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CE" w:rsidRDefault="00811ECE" w:rsidP="00811ECE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Trevor Dixon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01 July 2019 13:14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Linda Griffiths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19/00213/DISC </w:t>
      </w:r>
      <w:bookmarkEnd w:id="0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- OS Parcels 6741 And 5426 West Of Cricket Field Nor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Wykham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Lane,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Bodicote</w:t>
      </w:r>
      <w:proofErr w:type="spellEnd"/>
    </w:p>
    <w:p w:rsidR="00811ECE" w:rsidRDefault="00811ECE" w:rsidP="00811ECE"/>
    <w:p w:rsidR="00811ECE" w:rsidRDefault="00811ECE" w:rsidP="00811ECE">
      <w:r>
        <w:t>Linda,</w:t>
      </w:r>
    </w:p>
    <w:p w:rsidR="00811ECE" w:rsidRDefault="00811ECE" w:rsidP="00811ECE"/>
    <w:p w:rsidR="00811ECE" w:rsidRDefault="00811ECE" w:rsidP="00811ECE">
      <w:r>
        <w:t xml:space="preserve">I have reviewed the geotechnical and </w:t>
      </w:r>
      <w:proofErr w:type="spellStart"/>
      <w:r>
        <w:t>geoenvironmental</w:t>
      </w:r>
      <w:proofErr w:type="spellEnd"/>
      <w:r>
        <w:t xml:space="preserve"> site assessment report referenced 313498-01 (00) submitted by RSK.  Based on the findings of the report condition 14 (contamination) can be discharged.</w:t>
      </w:r>
    </w:p>
    <w:p w:rsidR="00811ECE" w:rsidRDefault="00811ECE" w:rsidP="00811ECE"/>
    <w:p w:rsidR="00811ECE" w:rsidRDefault="00811ECE" w:rsidP="00811ECE">
      <w:r>
        <w:rPr>
          <w:rFonts w:ascii="Arial" w:hAnsi="Arial" w:cs="Arial"/>
          <w:b/>
          <w:bCs/>
          <w:sz w:val="20"/>
          <w:szCs w:val="20"/>
          <w:lang w:eastAsia="en-GB"/>
        </w:rPr>
        <w:t>Trevor Dixon</w:t>
      </w:r>
    </w:p>
    <w:p w:rsidR="00811ECE" w:rsidRDefault="00811ECE" w:rsidP="00811ECE">
      <w:r>
        <w:rPr>
          <w:rFonts w:ascii="Arial" w:hAnsi="Arial" w:cs="Arial"/>
          <w:b/>
          <w:bCs/>
          <w:sz w:val="20"/>
          <w:szCs w:val="20"/>
          <w:lang w:eastAsia="en-GB"/>
        </w:rPr>
        <w:t>Environmental Protection Manager</w:t>
      </w:r>
    </w:p>
    <w:p w:rsidR="00811ECE" w:rsidRDefault="00811ECE" w:rsidP="00811ECE">
      <w:r>
        <w:rPr>
          <w:rFonts w:ascii="Arial" w:hAnsi="Arial" w:cs="Arial"/>
          <w:b/>
          <w:bCs/>
          <w:sz w:val="20"/>
          <w:szCs w:val="20"/>
          <w:lang w:eastAsia="en-GB"/>
        </w:rPr>
        <w:t>Environmental Health and Licensing</w:t>
      </w:r>
    </w:p>
    <w:p w:rsidR="00811ECE" w:rsidRDefault="00811ECE" w:rsidP="00811ECE">
      <w:r>
        <w:rPr>
          <w:rFonts w:ascii="Arial" w:hAnsi="Arial" w:cs="Arial"/>
          <w:sz w:val="20"/>
          <w:szCs w:val="20"/>
          <w:lang w:eastAsia="en-GB"/>
        </w:rPr>
        <w:t>Cherwell District Council and South Northamptonshire Council</w:t>
      </w:r>
    </w:p>
    <w:p w:rsidR="00811ECE" w:rsidRDefault="00811ECE" w:rsidP="00811ECE">
      <w:r>
        <w:rPr>
          <w:rFonts w:ascii="Arial" w:hAnsi="Arial" w:cs="Arial"/>
          <w:sz w:val="20"/>
          <w:szCs w:val="20"/>
          <w:lang w:eastAsia="en-GB"/>
        </w:rPr>
        <w:t>Direct dial: 01327 322279</w:t>
      </w:r>
    </w:p>
    <w:p w:rsidR="00811ECE" w:rsidRDefault="00811ECE" w:rsidP="00811ECE"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trevor.dixon@cherwellandsouthnorthants.gov.uk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</w:t>
      </w:r>
    </w:p>
    <w:p w:rsidR="00811ECE" w:rsidRDefault="00811ECE" w:rsidP="00811ECE">
      <w:hyperlink r:id="rId6" w:history="1">
        <w:r>
          <w:rPr>
            <w:rStyle w:val="Hyperlink"/>
            <w:lang w:eastAsia="en-GB"/>
          </w:rPr>
          <w:t>www.cherwell.gov.uk</w:t>
        </w:r>
      </w:hyperlink>
      <w:r>
        <w:rPr>
          <w:color w:val="1F497D"/>
          <w:lang w:eastAsia="en-GB"/>
        </w:rPr>
        <w:t xml:space="preserve"> </w:t>
      </w:r>
      <w:r>
        <w:rPr>
          <w:lang w:eastAsia="en-GB"/>
        </w:rPr>
        <w:t>or</w:t>
      </w:r>
      <w:r>
        <w:rPr>
          <w:color w:val="1F497D"/>
          <w:lang w:eastAsia="en-GB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</w:t>
      </w:r>
    </w:p>
    <w:p w:rsidR="00811ECE" w:rsidRDefault="00811ECE" w:rsidP="00811ECE">
      <w:r>
        <w:rPr>
          <w:rFonts w:ascii="Arial" w:hAnsi="Arial" w:cs="Arial"/>
          <w:sz w:val="20"/>
          <w:szCs w:val="20"/>
        </w:rPr>
        <w:t xml:space="preserve">Find us on Facebook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www.facebook.com/cherwelldistrictcouncil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or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www.facebook.com/southnorthantscouncil</w:t>
        </w:r>
      </w:hyperlink>
    </w:p>
    <w:p w:rsidR="00811ECE" w:rsidRDefault="00811ECE" w:rsidP="00811ECE">
      <w:r>
        <w:rPr>
          <w:rFonts w:ascii="Arial" w:hAnsi="Arial" w:cs="Arial"/>
          <w:sz w:val="20"/>
          <w:szCs w:val="20"/>
          <w:lang w:eastAsia="en-GB"/>
        </w:rPr>
        <w:t>Follow us on Twitter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Cherwellcouncil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or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SNorthantsC</w:t>
      </w:r>
      <w:proofErr w:type="spellEnd"/>
    </w:p>
    <w:p w:rsidR="00811ECE" w:rsidRDefault="00811ECE" w:rsidP="00811ECE">
      <w:r>
        <w:rPr>
          <w:noProof/>
          <w:color w:val="1F497D"/>
          <w:lang w:eastAsia="en-GB"/>
        </w:rPr>
        <w:drawing>
          <wp:inline distT="0" distB="0" distL="0" distR="0">
            <wp:extent cx="3076575" cy="523875"/>
            <wp:effectExtent l="0" t="0" r="9525" b="9525"/>
            <wp:docPr id="1" name="Picture 1" descr="cid:image003.jpg@01D480C7.9BD2609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80C7.9BD260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CE" w:rsidRDefault="00811ECE" w:rsidP="00811ECE"/>
    <w:p w:rsidR="00244E86" w:rsidRDefault="00244E86"/>
    <w:sectPr w:rsidR="00244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CE"/>
    <w:rsid w:val="00244E86"/>
    <w:rsid w:val="0081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E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E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/" TargetMode="External"/><Relationship Id="rId12" Type="http://schemas.openxmlformats.org/officeDocument/2006/relationships/image" Target="cid:image001.jpg@01D5300E.E848FAF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trevor.dixon@cherwellandsouthnorthants.gov.uk" TargetMode="External"/><Relationship Id="rId10" Type="http://schemas.openxmlformats.org/officeDocument/2006/relationships/hyperlink" Target="https://www.southnorthants.gov.uk/ehsen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2019-07-04T09:36:00Z</dcterms:created>
  <dcterms:modified xsi:type="dcterms:W3CDTF">2019-07-04T09:37:00Z</dcterms:modified>
</cp:coreProperties>
</file>