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EB" w:rsidRDefault="00A87FEB" w:rsidP="00A87FEB">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Caroline </w:t>
      </w:r>
      <w:proofErr w:type="spellStart"/>
      <w:r>
        <w:rPr>
          <w:rFonts w:ascii="Tahoma" w:hAnsi="Tahoma" w:cs="Tahoma"/>
          <w:sz w:val="20"/>
          <w:szCs w:val="20"/>
          <w:lang w:val="en-US" w:eastAsia="en-GB"/>
        </w:rPr>
        <w:t>Clapson</w:t>
      </w:r>
      <w:proofErr w:type="spellEnd"/>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13 June 2019 17:10</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Linda Griffiths</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Jenny Barker; Angela Smith</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BDT Comments: 19/00607/F - </w:t>
      </w:r>
      <w:proofErr w:type="spellStart"/>
      <w:r>
        <w:rPr>
          <w:rFonts w:ascii="Tahoma" w:hAnsi="Tahoma" w:cs="Tahoma"/>
          <w:sz w:val="20"/>
          <w:szCs w:val="20"/>
          <w:lang w:val="en-US" w:eastAsia="en-GB"/>
        </w:rPr>
        <w:t>Launton</w:t>
      </w:r>
      <w:proofErr w:type="spellEnd"/>
      <w:r>
        <w:rPr>
          <w:rFonts w:ascii="Tahoma" w:hAnsi="Tahoma" w:cs="Tahoma"/>
          <w:sz w:val="20"/>
          <w:szCs w:val="20"/>
          <w:lang w:val="en-US" w:eastAsia="en-GB"/>
        </w:rPr>
        <w:t xml:space="preserve"> - Land At </w:t>
      </w:r>
      <w:proofErr w:type="spellStart"/>
      <w:r>
        <w:rPr>
          <w:rFonts w:ascii="Tahoma" w:hAnsi="Tahoma" w:cs="Tahoma"/>
          <w:sz w:val="20"/>
          <w:szCs w:val="20"/>
          <w:lang w:val="en-US" w:eastAsia="en-GB"/>
        </w:rPr>
        <w:t>Skimmingdish</w:t>
      </w:r>
      <w:proofErr w:type="spellEnd"/>
      <w:r>
        <w:rPr>
          <w:rFonts w:ascii="Tahoma" w:hAnsi="Tahoma" w:cs="Tahoma"/>
          <w:sz w:val="20"/>
          <w:szCs w:val="20"/>
          <w:lang w:val="en-US" w:eastAsia="en-GB"/>
        </w:rPr>
        <w:t xml:space="preserve"> Lane And Land And Roundabout At Bicester Road </w:t>
      </w:r>
      <w:proofErr w:type="spellStart"/>
      <w:r>
        <w:rPr>
          <w:rFonts w:ascii="Tahoma" w:hAnsi="Tahoma" w:cs="Tahoma"/>
          <w:sz w:val="20"/>
          <w:szCs w:val="20"/>
          <w:lang w:val="en-US" w:eastAsia="en-GB"/>
        </w:rPr>
        <w:t>Launton</w:t>
      </w:r>
      <w:proofErr w:type="spellEnd"/>
      <w:r>
        <w:rPr>
          <w:rFonts w:ascii="Tahoma" w:hAnsi="Tahoma" w:cs="Tahoma"/>
          <w:sz w:val="20"/>
          <w:szCs w:val="20"/>
          <w:lang w:val="en-US" w:eastAsia="en-GB"/>
        </w:rPr>
        <w:t xml:space="preserve"> </w:t>
      </w:r>
    </w:p>
    <w:p w:rsidR="00A87FEB" w:rsidRDefault="00A87FEB" w:rsidP="00A87FEB"/>
    <w:p w:rsidR="00A87FEB" w:rsidRDefault="00A87FEB" w:rsidP="00A87FEB">
      <w:r>
        <w:t>Dear Linda,</w:t>
      </w:r>
    </w:p>
    <w:p w:rsidR="00A87FEB" w:rsidRDefault="00A87FEB" w:rsidP="00A87FEB"/>
    <w:p w:rsidR="00A87FEB" w:rsidRDefault="00A87FEB" w:rsidP="00A87FEB">
      <w:r>
        <w:t>I have now looked at this planning application and have the following comments on behalf of the Bicester Delivery Team (BDT):</w:t>
      </w:r>
    </w:p>
    <w:p w:rsidR="00A87FEB" w:rsidRDefault="00A87FEB" w:rsidP="00A87FEB"/>
    <w:p w:rsidR="00A87FEB" w:rsidRDefault="00A87FEB" w:rsidP="00A87FEB">
      <w:pPr>
        <w:numPr>
          <w:ilvl w:val="0"/>
          <w:numId w:val="8"/>
        </w:numPr>
        <w:rPr>
          <w:rFonts w:eastAsia="Times New Roman"/>
        </w:rPr>
      </w:pPr>
      <w:r>
        <w:rPr>
          <w:rFonts w:eastAsia="Times New Roman"/>
        </w:rPr>
        <w:t xml:space="preserve">It is not clear from the site layout plan where the location of the proposed 3 storey accommodation building is  -  I assume it is the pink blocks marked “compound welfare” but if so, the elevations drawing is showing the elevations marked up incorrectly -  the north  /  south elevations are in fact the east/west elevations and vice versa. This needs clarification.  Notwithstanding this, the building will be in place for a while and I am concerned about its utilitarian appearance and the adverse impact it will have on the surrounding area, contrary to CDC Local Plan Policies ESD 13 Local Landscape Protection and Enhancement and ESD 15 </w:t>
      </w:r>
      <w:proofErr w:type="gramStart"/>
      <w:r>
        <w:rPr>
          <w:rFonts w:eastAsia="Times New Roman"/>
        </w:rPr>
        <w:t>The</w:t>
      </w:r>
      <w:proofErr w:type="gramEnd"/>
      <w:r>
        <w:rPr>
          <w:rFonts w:eastAsia="Times New Roman"/>
        </w:rPr>
        <w:t xml:space="preserve"> Character of the Built and Historic Environment.  This issue does not appear to have been addressed in any of the submitted documents but it needs to </w:t>
      </w:r>
      <w:proofErr w:type="gramStart"/>
      <w:r>
        <w:rPr>
          <w:rFonts w:eastAsia="Times New Roman"/>
        </w:rPr>
        <w:t>be  –</w:t>
      </w:r>
      <w:proofErr w:type="gramEnd"/>
      <w:r>
        <w:rPr>
          <w:rFonts w:eastAsia="Times New Roman"/>
        </w:rPr>
        <w:t xml:space="preserve"> the fact that the applicant is applying for a temporary consent does not remove the need for this matter to be addressed.</w:t>
      </w:r>
    </w:p>
    <w:p w:rsidR="00A87FEB" w:rsidRDefault="00A87FEB" w:rsidP="00A87FEB">
      <w:pPr>
        <w:numPr>
          <w:ilvl w:val="0"/>
          <w:numId w:val="8"/>
        </w:numPr>
        <w:rPr>
          <w:rFonts w:eastAsia="Times New Roman"/>
        </w:rPr>
      </w:pPr>
      <w:r>
        <w:rPr>
          <w:rFonts w:eastAsia="Times New Roman"/>
        </w:rPr>
        <w:t xml:space="preserve">There is also a considerable amount of materials that will be stored uncovered on the site, again for quite a while. The height of these is unspecified but the potential impact of their appearance on the surrounding area does not seem to have been taken into account in this submission and yet it needs to be if this development is to comply with Policy ESD13. Any resultant air pollution from dust </w:t>
      </w:r>
      <w:proofErr w:type="spellStart"/>
      <w:r>
        <w:rPr>
          <w:rFonts w:eastAsia="Times New Roman"/>
        </w:rPr>
        <w:t>etc</w:t>
      </w:r>
      <w:proofErr w:type="spellEnd"/>
      <w:r>
        <w:rPr>
          <w:rFonts w:eastAsia="Times New Roman"/>
        </w:rPr>
        <w:t xml:space="preserve"> will presumably be addressed by Environmental Health.</w:t>
      </w:r>
    </w:p>
    <w:p w:rsidR="00A87FEB" w:rsidRDefault="00A87FEB" w:rsidP="00A87FEB">
      <w:pPr>
        <w:numPr>
          <w:ilvl w:val="0"/>
          <w:numId w:val="8"/>
        </w:numPr>
        <w:rPr>
          <w:rFonts w:eastAsia="Times New Roman"/>
        </w:rPr>
      </w:pPr>
      <w:r>
        <w:rPr>
          <w:rFonts w:eastAsia="Times New Roman"/>
        </w:rPr>
        <w:t xml:space="preserve">Sections 2.3 and 2.4 of the Transport Statement and inserts 3.2 and 3.3 contain information about the existing public transport services near the site and the off-site footpaths and </w:t>
      </w:r>
      <w:proofErr w:type="spellStart"/>
      <w:r>
        <w:rPr>
          <w:rFonts w:eastAsia="Times New Roman"/>
        </w:rPr>
        <w:t>cycleways</w:t>
      </w:r>
      <w:proofErr w:type="spellEnd"/>
      <w:r>
        <w:rPr>
          <w:rFonts w:eastAsia="Times New Roman"/>
        </w:rPr>
        <w:t>. However there is no information about how the prospective residents of the accommodation block will be encouraged to use active travel modes -</w:t>
      </w:r>
      <w:proofErr w:type="gramStart"/>
      <w:r>
        <w:rPr>
          <w:rFonts w:eastAsia="Times New Roman"/>
        </w:rPr>
        <w:t>  public</w:t>
      </w:r>
      <w:proofErr w:type="gramEnd"/>
      <w:r>
        <w:rPr>
          <w:rFonts w:eastAsia="Times New Roman"/>
        </w:rPr>
        <w:t xml:space="preserve"> transport, walking and cycling. The TS (para 3.5) refers to a CTP, but I could not see that this has been provided as part of the submission. Although cycle parking is shown in the key of the location plan, I could not see where this is proposed on the site.  Therefore information about all of this and to show how the proposed development will facilitate these movements needs to be provided -</w:t>
      </w:r>
      <w:proofErr w:type="gramStart"/>
      <w:r>
        <w:rPr>
          <w:rFonts w:eastAsia="Times New Roman"/>
        </w:rPr>
        <w:t>  e.g</w:t>
      </w:r>
      <w:proofErr w:type="gramEnd"/>
      <w:r>
        <w:rPr>
          <w:rFonts w:eastAsia="Times New Roman"/>
        </w:rPr>
        <w:t xml:space="preserve">. </w:t>
      </w:r>
      <w:proofErr w:type="spellStart"/>
      <w:r>
        <w:rPr>
          <w:rFonts w:eastAsia="Times New Roman"/>
        </w:rPr>
        <w:t>cycleways</w:t>
      </w:r>
      <w:proofErr w:type="spellEnd"/>
      <w:r>
        <w:rPr>
          <w:rFonts w:eastAsia="Times New Roman"/>
        </w:rPr>
        <w:t>/ footpaths within the site and how they connect to those externally. The applicants are seeking a 5 year consent, which is a significant amount of time and without addressing these issues,</w:t>
      </w:r>
      <w:proofErr w:type="gramStart"/>
      <w:r>
        <w:rPr>
          <w:rFonts w:eastAsia="Times New Roman"/>
        </w:rPr>
        <w:t>  the</w:t>
      </w:r>
      <w:proofErr w:type="gramEnd"/>
      <w:r>
        <w:rPr>
          <w:rFonts w:eastAsia="Times New Roman"/>
        </w:rPr>
        <w:t xml:space="preserve"> proposed development will have a detrimental impact on the traffic network and air quality in this part of Bicester. I would suggest also that the applicant is asked to submit a Framework Travel Plan as part of the proposals.</w:t>
      </w:r>
    </w:p>
    <w:p w:rsidR="00A87FEB" w:rsidRDefault="00A87FEB" w:rsidP="00A87FEB">
      <w:pPr>
        <w:numPr>
          <w:ilvl w:val="0"/>
          <w:numId w:val="8"/>
        </w:numPr>
        <w:rPr>
          <w:rFonts w:eastAsia="Times New Roman"/>
        </w:rPr>
      </w:pPr>
      <w:r>
        <w:rPr>
          <w:rFonts w:eastAsia="Times New Roman"/>
        </w:rPr>
        <w:t>I note that CDC’s Ecology Officer is yet to comment. Her comments will be important in assessing whether the information about the site’s current ecology and biodiversity</w:t>
      </w:r>
      <w:proofErr w:type="gramStart"/>
      <w:r>
        <w:rPr>
          <w:rFonts w:eastAsia="Times New Roman"/>
        </w:rPr>
        <w:t>  contained</w:t>
      </w:r>
      <w:proofErr w:type="gramEnd"/>
      <w:r>
        <w:rPr>
          <w:rFonts w:eastAsia="Times New Roman"/>
        </w:rPr>
        <w:t xml:space="preserve"> in the EAR can be adequately mitigated by the proposed replacement hedge and tree planting.</w:t>
      </w:r>
    </w:p>
    <w:p w:rsidR="00A87FEB" w:rsidRDefault="00A87FEB" w:rsidP="00A87FEB">
      <w:pPr>
        <w:numPr>
          <w:ilvl w:val="0"/>
          <w:numId w:val="8"/>
        </w:numPr>
        <w:rPr>
          <w:rFonts w:eastAsia="Times New Roman"/>
        </w:rPr>
      </w:pPr>
      <w:r>
        <w:rPr>
          <w:rFonts w:eastAsia="Times New Roman"/>
        </w:rPr>
        <w:t>In summary the applicant needs to ensure that the proposed development of the site or access to it does not result in an unacceptable impact on the local area and community.</w:t>
      </w:r>
    </w:p>
    <w:p w:rsidR="00A87FEB" w:rsidRDefault="00A87FEB" w:rsidP="00A87FEB">
      <w:pPr>
        <w:ind w:left="720"/>
      </w:pPr>
    </w:p>
    <w:p w:rsidR="00A87FEB" w:rsidRDefault="00A87FEB" w:rsidP="00A87FEB">
      <w:r>
        <w:t>There may well be other issues to be addressed however I am assuming that these will be dealt with by other consultees (such as OCC as regards highways, access, vehicle movements), therefore I have confined my comments to those issues of particular interest to the BDT.</w:t>
      </w:r>
    </w:p>
    <w:p w:rsidR="00A87FEB" w:rsidRDefault="00A87FEB" w:rsidP="00A87FEB"/>
    <w:p w:rsidR="00A87FEB" w:rsidRDefault="00A87FEB" w:rsidP="00A87FEB">
      <w:r>
        <w:t>Kind regards</w:t>
      </w:r>
    </w:p>
    <w:p w:rsidR="00A87FEB" w:rsidRDefault="00A87FEB" w:rsidP="00A87FEB"/>
    <w:p w:rsidR="00A87FEB" w:rsidRDefault="00A87FEB" w:rsidP="00A87FEB">
      <w:r>
        <w:t>Caroline</w:t>
      </w:r>
    </w:p>
    <w:p w:rsidR="00A87FEB" w:rsidRDefault="00A87FEB" w:rsidP="00A87FEB"/>
    <w:p w:rsidR="00A87FEB" w:rsidRDefault="00A87FEB" w:rsidP="00A87FEB">
      <w:pPr>
        <w:rPr>
          <w:rFonts w:ascii="Arial" w:hAnsi="Arial" w:cs="Arial"/>
          <w:b/>
          <w:bCs/>
          <w:sz w:val="20"/>
          <w:szCs w:val="20"/>
          <w:lang w:eastAsia="en-GB"/>
        </w:rPr>
      </w:pPr>
      <w:r>
        <w:rPr>
          <w:rFonts w:ascii="Arial" w:hAnsi="Arial" w:cs="Arial"/>
          <w:b/>
          <w:bCs/>
          <w:sz w:val="20"/>
          <w:szCs w:val="20"/>
          <w:lang w:eastAsia="en-GB"/>
        </w:rPr>
        <w:t xml:space="preserve">Caroline </w:t>
      </w:r>
      <w:proofErr w:type="spellStart"/>
      <w:r>
        <w:rPr>
          <w:rFonts w:ascii="Arial" w:hAnsi="Arial" w:cs="Arial"/>
          <w:b/>
          <w:bCs/>
          <w:sz w:val="20"/>
          <w:szCs w:val="20"/>
          <w:lang w:eastAsia="en-GB"/>
        </w:rPr>
        <w:t>Clapson</w:t>
      </w:r>
      <w:proofErr w:type="spellEnd"/>
    </w:p>
    <w:p w:rsidR="00A87FEB" w:rsidRDefault="00A87FEB" w:rsidP="00A87FEB">
      <w:pPr>
        <w:rPr>
          <w:rFonts w:ascii="Arial" w:hAnsi="Arial" w:cs="Arial"/>
          <w:b/>
          <w:bCs/>
          <w:sz w:val="20"/>
          <w:szCs w:val="20"/>
          <w:lang w:eastAsia="en-GB"/>
        </w:rPr>
      </w:pPr>
      <w:r>
        <w:rPr>
          <w:rFonts w:ascii="Arial" w:hAnsi="Arial" w:cs="Arial"/>
          <w:b/>
          <w:bCs/>
          <w:sz w:val="20"/>
          <w:szCs w:val="20"/>
          <w:lang w:eastAsia="en-GB"/>
        </w:rPr>
        <w:t>Bicester Infrastructure Delivery Lead</w:t>
      </w:r>
    </w:p>
    <w:p w:rsidR="00A87FEB" w:rsidRDefault="00A87FEB" w:rsidP="00A87FEB">
      <w:pPr>
        <w:rPr>
          <w:rFonts w:ascii="Arial" w:hAnsi="Arial" w:cs="Arial"/>
          <w:sz w:val="20"/>
          <w:szCs w:val="20"/>
          <w:lang w:eastAsia="en-GB"/>
        </w:rPr>
      </w:pPr>
      <w:r>
        <w:rPr>
          <w:rFonts w:ascii="Arial" w:hAnsi="Arial" w:cs="Arial"/>
          <w:sz w:val="20"/>
          <w:szCs w:val="20"/>
          <w:lang w:eastAsia="en-GB"/>
        </w:rPr>
        <w:t>Place and Growth Directorate</w:t>
      </w:r>
    </w:p>
    <w:p w:rsidR="00A87FEB" w:rsidRDefault="00A87FEB" w:rsidP="00A87FEB">
      <w:pPr>
        <w:rPr>
          <w:rFonts w:ascii="Arial" w:hAnsi="Arial" w:cs="Arial"/>
          <w:b/>
          <w:bCs/>
          <w:sz w:val="20"/>
          <w:szCs w:val="20"/>
          <w:lang w:eastAsia="en-GB"/>
        </w:rPr>
      </w:pPr>
      <w:r>
        <w:rPr>
          <w:rFonts w:ascii="Arial" w:hAnsi="Arial" w:cs="Arial"/>
          <w:b/>
          <w:bCs/>
          <w:sz w:val="20"/>
          <w:szCs w:val="20"/>
          <w:lang w:eastAsia="en-GB"/>
        </w:rPr>
        <w:t>Cherwell District Council</w:t>
      </w:r>
    </w:p>
    <w:p w:rsidR="00A87FEB" w:rsidRDefault="00A87FEB" w:rsidP="00A87FEB">
      <w:pPr>
        <w:rPr>
          <w:rFonts w:ascii="Arial" w:hAnsi="Arial" w:cs="Arial"/>
          <w:sz w:val="20"/>
          <w:szCs w:val="20"/>
          <w:lang w:eastAsia="en-GB"/>
        </w:rPr>
      </w:pPr>
      <w:r>
        <w:rPr>
          <w:rFonts w:ascii="Arial" w:hAnsi="Arial" w:cs="Arial"/>
          <w:b/>
          <w:bCs/>
          <w:sz w:val="20"/>
          <w:szCs w:val="20"/>
          <w:lang w:eastAsia="en-GB"/>
        </w:rPr>
        <w:t>Direct Dial:</w:t>
      </w:r>
      <w:r>
        <w:rPr>
          <w:rFonts w:ascii="Arial" w:hAnsi="Arial" w:cs="Arial"/>
          <w:sz w:val="20"/>
          <w:szCs w:val="20"/>
          <w:lang w:eastAsia="en-GB"/>
        </w:rPr>
        <w:t xml:space="preserve"> 01295 221514</w:t>
      </w:r>
    </w:p>
    <w:p w:rsidR="00A87FEB" w:rsidRDefault="00A87FEB" w:rsidP="00A87FEB">
      <w:pPr>
        <w:rPr>
          <w:rFonts w:ascii="Arial" w:hAnsi="Arial" w:cs="Arial"/>
          <w:sz w:val="20"/>
          <w:szCs w:val="20"/>
          <w:lang w:eastAsia="en-GB"/>
        </w:rPr>
      </w:pPr>
      <w:hyperlink r:id="rId6" w:history="1">
        <w:r>
          <w:rPr>
            <w:rStyle w:val="Hyperlink"/>
            <w:rFonts w:ascii="Arial" w:hAnsi="Arial" w:cs="Arial"/>
            <w:color w:val="auto"/>
            <w:sz w:val="20"/>
            <w:szCs w:val="20"/>
            <w:lang w:eastAsia="en-GB"/>
          </w:rPr>
          <w:t>caroline.clapson@cherwell-dc.gov.uk</w:t>
        </w:r>
      </w:hyperlink>
    </w:p>
    <w:p w:rsidR="00A87FEB" w:rsidRDefault="00A87FEB" w:rsidP="00A87FEB">
      <w:pPr>
        <w:rPr>
          <w:rFonts w:ascii="Arial" w:hAnsi="Arial" w:cs="Arial"/>
          <w:sz w:val="20"/>
          <w:szCs w:val="20"/>
          <w:lang w:eastAsia="en-GB"/>
        </w:rPr>
      </w:pPr>
      <w:hyperlink r:id="rId7" w:history="1">
        <w:r>
          <w:rPr>
            <w:rStyle w:val="Hyperlink"/>
            <w:rFonts w:ascii="Arial" w:hAnsi="Arial" w:cs="Arial"/>
            <w:color w:val="auto"/>
            <w:sz w:val="20"/>
            <w:szCs w:val="20"/>
            <w:lang w:eastAsia="en-GB"/>
          </w:rPr>
          <w:t>www.cherwell.gov.uk</w:t>
        </w:r>
      </w:hyperlink>
    </w:p>
    <w:p w:rsidR="00A87FEB" w:rsidRDefault="00A87FEB" w:rsidP="00A87FEB">
      <w:pPr>
        <w:rPr>
          <w:rFonts w:ascii="Arial" w:hAnsi="Arial" w:cs="Arial"/>
          <w:sz w:val="20"/>
          <w:szCs w:val="20"/>
          <w:lang w:eastAsia="en-GB"/>
        </w:rPr>
      </w:pPr>
      <w:r>
        <w:rPr>
          <w:rFonts w:ascii="Arial" w:hAnsi="Arial" w:cs="Arial"/>
          <w:sz w:val="20"/>
          <w:szCs w:val="20"/>
          <w:lang w:eastAsia="en-GB"/>
        </w:rPr>
        <w:t xml:space="preserve">Facebook </w:t>
      </w:r>
      <w:hyperlink r:id="rId8" w:history="1">
        <w:r>
          <w:rPr>
            <w:rStyle w:val="Hyperlink"/>
            <w:rFonts w:ascii="Arial" w:hAnsi="Arial" w:cs="Arial"/>
            <w:color w:val="auto"/>
            <w:sz w:val="20"/>
            <w:szCs w:val="20"/>
            <w:lang w:eastAsia="en-GB"/>
          </w:rPr>
          <w:t>www.facebook.com/cherwelldistrictcouncil</w:t>
        </w:r>
      </w:hyperlink>
      <w:r>
        <w:rPr>
          <w:rFonts w:ascii="Arial" w:hAnsi="Arial" w:cs="Arial"/>
          <w:sz w:val="20"/>
          <w:szCs w:val="20"/>
          <w:lang w:eastAsia="en-GB"/>
        </w:rPr>
        <w:t xml:space="preserve"> or </w:t>
      </w:r>
      <w:hyperlink r:id="rId9" w:history="1">
        <w:r>
          <w:rPr>
            <w:rStyle w:val="Hyperlink"/>
            <w:rFonts w:ascii="Arial" w:hAnsi="Arial" w:cs="Arial"/>
            <w:color w:val="auto"/>
            <w:sz w:val="20"/>
            <w:szCs w:val="20"/>
            <w:lang w:eastAsia="en-GB"/>
          </w:rPr>
          <w:t>www.facebook.com/healthybicester</w:t>
        </w:r>
      </w:hyperlink>
      <w:r>
        <w:rPr>
          <w:rFonts w:ascii="Arial" w:hAnsi="Arial" w:cs="Arial"/>
          <w:sz w:val="20"/>
          <w:szCs w:val="20"/>
          <w:lang w:eastAsia="en-GB"/>
        </w:rPr>
        <w:t xml:space="preserve"> </w:t>
      </w:r>
    </w:p>
    <w:p w:rsidR="00A87FEB" w:rsidRDefault="00A87FEB" w:rsidP="00A87FEB">
      <w:pPr>
        <w:rPr>
          <w:rFonts w:ascii="Arial" w:hAnsi="Arial" w:cs="Arial"/>
          <w:sz w:val="20"/>
          <w:szCs w:val="20"/>
          <w:lang w:eastAsia="en-GB"/>
        </w:rPr>
      </w:pPr>
      <w:r>
        <w:rPr>
          <w:rFonts w:ascii="Arial" w:hAnsi="Arial" w:cs="Arial"/>
          <w:sz w:val="20"/>
          <w:szCs w:val="20"/>
          <w:lang w:eastAsia="en-GB"/>
        </w:rPr>
        <w:t xml:space="preserve">Twitter </w:t>
      </w:r>
      <w:hyperlink r:id="rId10" w:history="1">
        <w:r>
          <w:rPr>
            <w:rStyle w:val="Hyperlink"/>
            <w:rFonts w:ascii="Arial" w:hAnsi="Arial" w:cs="Arial"/>
            <w:color w:val="auto"/>
            <w:sz w:val="20"/>
            <w:szCs w:val="20"/>
            <w:lang w:eastAsia="en-GB"/>
          </w:rPr>
          <w:t>@</w:t>
        </w:r>
        <w:proofErr w:type="spellStart"/>
        <w:r>
          <w:rPr>
            <w:rStyle w:val="Hyperlink"/>
            <w:rFonts w:ascii="Arial" w:hAnsi="Arial" w:cs="Arial"/>
            <w:color w:val="auto"/>
            <w:sz w:val="20"/>
            <w:szCs w:val="20"/>
            <w:lang w:eastAsia="en-GB"/>
          </w:rPr>
          <w:t>Cherwellcouncil</w:t>
        </w:r>
        <w:proofErr w:type="spellEnd"/>
      </w:hyperlink>
      <w:r>
        <w:rPr>
          <w:rFonts w:ascii="Arial" w:hAnsi="Arial" w:cs="Arial"/>
          <w:sz w:val="20"/>
          <w:szCs w:val="20"/>
          <w:lang w:eastAsia="en-GB"/>
        </w:rPr>
        <w:t xml:space="preserve"> or </w:t>
      </w:r>
      <w:hyperlink r:id="rId11" w:history="1">
        <w:r>
          <w:rPr>
            <w:rStyle w:val="Hyperlink"/>
            <w:rFonts w:ascii="Arial" w:hAnsi="Arial" w:cs="Arial"/>
            <w:color w:val="auto"/>
            <w:sz w:val="20"/>
            <w:szCs w:val="20"/>
            <w:lang w:eastAsia="en-GB"/>
          </w:rPr>
          <w:t>@</w:t>
        </w:r>
        <w:proofErr w:type="spellStart"/>
        <w:r>
          <w:rPr>
            <w:rStyle w:val="Hyperlink"/>
            <w:rFonts w:ascii="Arial" w:hAnsi="Arial" w:cs="Arial"/>
            <w:color w:val="auto"/>
            <w:sz w:val="20"/>
            <w:szCs w:val="20"/>
            <w:lang w:eastAsia="en-GB"/>
          </w:rPr>
          <w:t>HealthyBicester</w:t>
        </w:r>
        <w:proofErr w:type="spellEnd"/>
      </w:hyperlink>
    </w:p>
    <w:p w:rsidR="00A87FEB" w:rsidRDefault="00A87FEB" w:rsidP="00A87FEB">
      <w:pPr>
        <w:rPr>
          <w:rFonts w:ascii="Arial" w:hAnsi="Arial" w:cs="Arial"/>
          <w:sz w:val="20"/>
          <w:szCs w:val="20"/>
          <w:lang w:eastAsia="en-GB"/>
        </w:rPr>
      </w:pPr>
      <w:r>
        <w:rPr>
          <w:rFonts w:ascii="Arial" w:hAnsi="Arial" w:cs="Arial"/>
          <w:sz w:val="20"/>
          <w:szCs w:val="20"/>
          <w:lang w:eastAsia="en-GB"/>
        </w:rPr>
        <w:t>I do not work on Mondays.</w:t>
      </w:r>
    </w:p>
    <w:p w:rsidR="00A87FEB" w:rsidRDefault="00A87FEB" w:rsidP="00A87FEB"/>
    <w:p w:rsidR="00A87FEB" w:rsidRDefault="00A87FEB" w:rsidP="00A87FEB"/>
    <w:p w:rsidR="00A87FEB" w:rsidRDefault="00A87FEB" w:rsidP="00A87FEB">
      <w:r>
        <w:t>Kind regards</w:t>
      </w:r>
    </w:p>
    <w:p w:rsidR="00A87FEB" w:rsidRDefault="00A87FEB" w:rsidP="00A87FEB"/>
    <w:p w:rsidR="00A87FEB" w:rsidRDefault="00A87FEB" w:rsidP="00A87FEB">
      <w:r>
        <w:t>Caroline</w:t>
      </w:r>
    </w:p>
    <w:p w:rsidR="00A87FEB" w:rsidRDefault="00A87FEB" w:rsidP="00A87FEB"/>
    <w:p w:rsidR="00A87FEB" w:rsidRDefault="00A87FEB" w:rsidP="00A87FEB">
      <w:pPr>
        <w:rPr>
          <w:rFonts w:ascii="Arial" w:hAnsi="Arial" w:cs="Arial"/>
          <w:b/>
          <w:bCs/>
          <w:sz w:val="20"/>
          <w:szCs w:val="20"/>
          <w:lang w:eastAsia="en-GB"/>
        </w:rPr>
      </w:pPr>
      <w:r>
        <w:rPr>
          <w:rFonts w:ascii="Arial" w:hAnsi="Arial" w:cs="Arial"/>
          <w:b/>
          <w:bCs/>
          <w:sz w:val="20"/>
          <w:szCs w:val="20"/>
          <w:lang w:eastAsia="en-GB"/>
        </w:rPr>
        <w:t xml:space="preserve">Caroline </w:t>
      </w:r>
      <w:proofErr w:type="spellStart"/>
      <w:r>
        <w:rPr>
          <w:rFonts w:ascii="Arial" w:hAnsi="Arial" w:cs="Arial"/>
          <w:b/>
          <w:bCs/>
          <w:sz w:val="20"/>
          <w:szCs w:val="20"/>
          <w:lang w:eastAsia="en-GB"/>
        </w:rPr>
        <w:t>Clapson</w:t>
      </w:r>
      <w:proofErr w:type="spellEnd"/>
    </w:p>
    <w:p w:rsidR="00A87FEB" w:rsidRDefault="00A87FEB" w:rsidP="00A87FEB">
      <w:pPr>
        <w:rPr>
          <w:rFonts w:ascii="Arial" w:hAnsi="Arial" w:cs="Arial"/>
          <w:b/>
          <w:bCs/>
          <w:sz w:val="20"/>
          <w:szCs w:val="20"/>
          <w:lang w:eastAsia="en-GB"/>
        </w:rPr>
      </w:pPr>
      <w:r>
        <w:rPr>
          <w:rFonts w:ascii="Arial" w:hAnsi="Arial" w:cs="Arial"/>
          <w:b/>
          <w:bCs/>
          <w:sz w:val="20"/>
          <w:szCs w:val="20"/>
          <w:lang w:eastAsia="en-GB"/>
        </w:rPr>
        <w:t>Bicester Infrastructure Delivery Lead</w:t>
      </w:r>
    </w:p>
    <w:p w:rsidR="00A87FEB" w:rsidRDefault="00A87FEB" w:rsidP="00A87FEB">
      <w:pPr>
        <w:rPr>
          <w:rFonts w:ascii="Arial" w:hAnsi="Arial" w:cs="Arial"/>
          <w:sz w:val="20"/>
          <w:szCs w:val="20"/>
          <w:lang w:eastAsia="en-GB"/>
        </w:rPr>
      </w:pPr>
      <w:r>
        <w:rPr>
          <w:rFonts w:ascii="Arial" w:hAnsi="Arial" w:cs="Arial"/>
          <w:sz w:val="20"/>
          <w:szCs w:val="20"/>
          <w:lang w:eastAsia="en-GB"/>
        </w:rPr>
        <w:t>Place and Growth Directorate</w:t>
      </w:r>
    </w:p>
    <w:p w:rsidR="00A87FEB" w:rsidRDefault="00A87FEB" w:rsidP="00A87FEB">
      <w:pPr>
        <w:rPr>
          <w:rFonts w:ascii="Arial" w:hAnsi="Arial" w:cs="Arial"/>
          <w:b/>
          <w:bCs/>
          <w:sz w:val="20"/>
          <w:szCs w:val="20"/>
          <w:lang w:eastAsia="en-GB"/>
        </w:rPr>
      </w:pPr>
      <w:r>
        <w:rPr>
          <w:rFonts w:ascii="Arial" w:hAnsi="Arial" w:cs="Arial"/>
          <w:b/>
          <w:bCs/>
          <w:sz w:val="20"/>
          <w:szCs w:val="20"/>
          <w:lang w:eastAsia="en-GB"/>
        </w:rPr>
        <w:t>Cherwell District Council</w:t>
      </w:r>
    </w:p>
    <w:p w:rsidR="00A87FEB" w:rsidRDefault="00A87FEB" w:rsidP="00A87FEB">
      <w:pPr>
        <w:rPr>
          <w:rFonts w:ascii="Arial" w:hAnsi="Arial" w:cs="Arial"/>
          <w:sz w:val="20"/>
          <w:szCs w:val="20"/>
          <w:lang w:eastAsia="en-GB"/>
        </w:rPr>
      </w:pPr>
      <w:r>
        <w:rPr>
          <w:rFonts w:ascii="Arial" w:hAnsi="Arial" w:cs="Arial"/>
          <w:b/>
          <w:bCs/>
          <w:sz w:val="20"/>
          <w:szCs w:val="20"/>
          <w:lang w:eastAsia="en-GB"/>
        </w:rPr>
        <w:t>Direct Dial:</w:t>
      </w:r>
      <w:r>
        <w:rPr>
          <w:rFonts w:ascii="Arial" w:hAnsi="Arial" w:cs="Arial"/>
          <w:sz w:val="20"/>
          <w:szCs w:val="20"/>
          <w:lang w:eastAsia="en-GB"/>
        </w:rPr>
        <w:t xml:space="preserve"> 01295 221514</w:t>
      </w:r>
    </w:p>
    <w:p w:rsidR="00A87FEB" w:rsidRDefault="00A87FEB" w:rsidP="00A87FEB">
      <w:pPr>
        <w:rPr>
          <w:rFonts w:ascii="Arial" w:hAnsi="Arial" w:cs="Arial"/>
          <w:sz w:val="20"/>
          <w:szCs w:val="20"/>
          <w:lang w:eastAsia="en-GB"/>
        </w:rPr>
      </w:pPr>
      <w:hyperlink r:id="rId12" w:history="1">
        <w:r>
          <w:rPr>
            <w:rStyle w:val="Hyperlink"/>
            <w:rFonts w:ascii="Arial" w:hAnsi="Arial" w:cs="Arial"/>
            <w:color w:val="auto"/>
            <w:sz w:val="20"/>
            <w:szCs w:val="20"/>
            <w:lang w:eastAsia="en-GB"/>
          </w:rPr>
          <w:t>caroline.clapson@cherwell-dc.gov.uk</w:t>
        </w:r>
      </w:hyperlink>
    </w:p>
    <w:p w:rsidR="00A87FEB" w:rsidRDefault="00A87FEB" w:rsidP="00A87FEB">
      <w:pPr>
        <w:rPr>
          <w:rFonts w:ascii="Arial" w:hAnsi="Arial" w:cs="Arial"/>
          <w:sz w:val="20"/>
          <w:szCs w:val="20"/>
          <w:lang w:eastAsia="en-GB"/>
        </w:rPr>
      </w:pPr>
      <w:hyperlink r:id="rId13" w:history="1">
        <w:r>
          <w:rPr>
            <w:rStyle w:val="Hyperlink"/>
            <w:rFonts w:ascii="Arial" w:hAnsi="Arial" w:cs="Arial"/>
            <w:color w:val="auto"/>
            <w:sz w:val="20"/>
            <w:szCs w:val="20"/>
            <w:lang w:eastAsia="en-GB"/>
          </w:rPr>
          <w:t>www.cherwell.gov.uk</w:t>
        </w:r>
      </w:hyperlink>
    </w:p>
    <w:p w:rsidR="00A87FEB" w:rsidRDefault="00A87FEB" w:rsidP="00A87FEB">
      <w:pPr>
        <w:rPr>
          <w:rFonts w:ascii="Arial" w:hAnsi="Arial" w:cs="Arial"/>
          <w:sz w:val="20"/>
          <w:szCs w:val="20"/>
          <w:lang w:eastAsia="en-GB"/>
        </w:rPr>
      </w:pPr>
      <w:r>
        <w:rPr>
          <w:rFonts w:ascii="Arial" w:hAnsi="Arial" w:cs="Arial"/>
          <w:sz w:val="20"/>
          <w:szCs w:val="20"/>
          <w:lang w:eastAsia="en-GB"/>
        </w:rPr>
        <w:t xml:space="preserve">Facebook </w:t>
      </w:r>
      <w:hyperlink r:id="rId14" w:history="1">
        <w:r>
          <w:rPr>
            <w:rStyle w:val="Hyperlink"/>
            <w:rFonts w:ascii="Arial" w:hAnsi="Arial" w:cs="Arial"/>
            <w:color w:val="auto"/>
            <w:sz w:val="20"/>
            <w:szCs w:val="20"/>
            <w:lang w:eastAsia="en-GB"/>
          </w:rPr>
          <w:t>www.facebook.com/cherwelldistrictcouncil</w:t>
        </w:r>
      </w:hyperlink>
      <w:r>
        <w:rPr>
          <w:rFonts w:ascii="Arial" w:hAnsi="Arial" w:cs="Arial"/>
          <w:sz w:val="20"/>
          <w:szCs w:val="20"/>
          <w:lang w:eastAsia="en-GB"/>
        </w:rPr>
        <w:t xml:space="preserve"> or </w:t>
      </w:r>
      <w:hyperlink r:id="rId15" w:history="1">
        <w:r>
          <w:rPr>
            <w:rStyle w:val="Hyperlink"/>
            <w:rFonts w:ascii="Arial" w:hAnsi="Arial" w:cs="Arial"/>
            <w:color w:val="auto"/>
            <w:sz w:val="20"/>
            <w:szCs w:val="20"/>
            <w:lang w:eastAsia="en-GB"/>
          </w:rPr>
          <w:t>www.facebook.com/healthybicester</w:t>
        </w:r>
      </w:hyperlink>
      <w:r>
        <w:rPr>
          <w:rFonts w:ascii="Arial" w:hAnsi="Arial" w:cs="Arial"/>
          <w:sz w:val="20"/>
          <w:szCs w:val="20"/>
          <w:lang w:eastAsia="en-GB"/>
        </w:rPr>
        <w:t xml:space="preserve"> </w:t>
      </w:r>
    </w:p>
    <w:p w:rsidR="00A87FEB" w:rsidRDefault="00A87FEB" w:rsidP="00A87FEB">
      <w:pPr>
        <w:rPr>
          <w:rFonts w:ascii="Arial" w:hAnsi="Arial" w:cs="Arial"/>
          <w:sz w:val="20"/>
          <w:szCs w:val="20"/>
          <w:lang w:eastAsia="en-GB"/>
        </w:rPr>
      </w:pPr>
      <w:r>
        <w:rPr>
          <w:rFonts w:ascii="Arial" w:hAnsi="Arial" w:cs="Arial"/>
          <w:sz w:val="20"/>
          <w:szCs w:val="20"/>
          <w:lang w:eastAsia="en-GB"/>
        </w:rPr>
        <w:t xml:space="preserve">Twitter </w:t>
      </w:r>
      <w:hyperlink r:id="rId16" w:history="1">
        <w:r>
          <w:rPr>
            <w:rStyle w:val="Hyperlink"/>
            <w:rFonts w:ascii="Arial" w:hAnsi="Arial" w:cs="Arial"/>
            <w:color w:val="auto"/>
            <w:sz w:val="20"/>
            <w:szCs w:val="20"/>
            <w:lang w:eastAsia="en-GB"/>
          </w:rPr>
          <w:t>@</w:t>
        </w:r>
        <w:proofErr w:type="spellStart"/>
        <w:r>
          <w:rPr>
            <w:rStyle w:val="Hyperlink"/>
            <w:rFonts w:ascii="Arial" w:hAnsi="Arial" w:cs="Arial"/>
            <w:color w:val="auto"/>
            <w:sz w:val="20"/>
            <w:szCs w:val="20"/>
            <w:lang w:eastAsia="en-GB"/>
          </w:rPr>
          <w:t>Cherwellcouncil</w:t>
        </w:r>
        <w:proofErr w:type="spellEnd"/>
      </w:hyperlink>
      <w:r>
        <w:rPr>
          <w:rFonts w:ascii="Arial" w:hAnsi="Arial" w:cs="Arial"/>
          <w:sz w:val="20"/>
          <w:szCs w:val="20"/>
          <w:lang w:eastAsia="en-GB"/>
        </w:rPr>
        <w:t xml:space="preserve"> or </w:t>
      </w:r>
      <w:hyperlink r:id="rId17" w:history="1">
        <w:r>
          <w:rPr>
            <w:rStyle w:val="Hyperlink"/>
            <w:rFonts w:ascii="Arial" w:hAnsi="Arial" w:cs="Arial"/>
            <w:color w:val="auto"/>
            <w:sz w:val="20"/>
            <w:szCs w:val="20"/>
            <w:lang w:eastAsia="en-GB"/>
          </w:rPr>
          <w:t>@</w:t>
        </w:r>
        <w:proofErr w:type="spellStart"/>
        <w:r>
          <w:rPr>
            <w:rStyle w:val="Hyperlink"/>
            <w:rFonts w:ascii="Arial" w:hAnsi="Arial" w:cs="Arial"/>
            <w:color w:val="auto"/>
            <w:sz w:val="20"/>
            <w:szCs w:val="20"/>
            <w:lang w:eastAsia="en-GB"/>
          </w:rPr>
          <w:t>HealthyBicester</w:t>
        </w:r>
        <w:proofErr w:type="spellEnd"/>
      </w:hyperlink>
    </w:p>
    <w:p w:rsidR="00A87FEB" w:rsidRDefault="00A87FEB" w:rsidP="00A87FEB">
      <w:pPr>
        <w:rPr>
          <w:rFonts w:ascii="Arial" w:hAnsi="Arial" w:cs="Arial"/>
          <w:sz w:val="20"/>
          <w:szCs w:val="20"/>
          <w:lang w:eastAsia="en-GB"/>
        </w:rPr>
      </w:pPr>
      <w:r>
        <w:rPr>
          <w:rFonts w:ascii="Arial" w:hAnsi="Arial" w:cs="Arial"/>
          <w:sz w:val="20"/>
          <w:szCs w:val="20"/>
          <w:lang w:eastAsia="en-GB"/>
        </w:rPr>
        <w:t>I do not work on Mondays.</w:t>
      </w:r>
    </w:p>
    <w:p w:rsidR="00A87FEB" w:rsidRDefault="00A87FEB" w:rsidP="00A87FEB"/>
    <w:p w:rsidR="00A87FEB" w:rsidRDefault="00A87FEB" w:rsidP="00A87FEB">
      <w:pPr>
        <w:spacing w:after="240"/>
        <w:rPr>
          <w:rFonts w:ascii="Times New Roman" w:hAnsi="Times New Roman"/>
          <w:sz w:val="24"/>
          <w:szCs w:val="24"/>
          <w:lang w:eastAsia="en-GB"/>
        </w:rPr>
      </w:pPr>
    </w:p>
    <w:p w:rsidR="00A87FEB" w:rsidRDefault="00A87FEB" w:rsidP="00A87FEB">
      <w:pPr>
        <w:rPr>
          <w:rFonts w:ascii="Times New Roman" w:hAnsi="Times New Roman"/>
          <w:sz w:val="24"/>
          <w:szCs w:val="24"/>
          <w:lang w:eastAsia="en-GB"/>
        </w:rPr>
      </w:pPr>
      <w:r>
        <w:rPr>
          <w:rFonts w:ascii="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A87FEB" w:rsidRDefault="00A87FEB" w:rsidP="00A87FEB">
      <w:pPr>
        <w:rPr>
          <w:rFonts w:ascii="Times New Roman" w:hAnsi="Times New Roman"/>
          <w:sz w:val="24"/>
          <w:szCs w:val="24"/>
          <w:lang w:eastAsia="en-GB"/>
        </w:rPr>
      </w:pPr>
    </w:p>
    <w:p w:rsidR="00A87FEB" w:rsidRDefault="00A87FEB" w:rsidP="00A87FEB">
      <w:pPr>
        <w:rPr>
          <w:rFonts w:ascii="Times New Roman" w:hAnsi="Times New Roman"/>
          <w:sz w:val="24"/>
          <w:szCs w:val="24"/>
          <w:lang w:eastAsia="en-GB"/>
        </w:rPr>
      </w:pPr>
      <w:r>
        <w:rPr>
          <w:rFonts w:ascii="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A87FEB" w:rsidRDefault="00A87FEB" w:rsidP="00A87FEB">
      <w:pPr>
        <w:rPr>
          <w:rFonts w:ascii="Times New Roman" w:hAnsi="Times New Roman"/>
          <w:sz w:val="24"/>
          <w:szCs w:val="24"/>
          <w:lang w:eastAsia="en-GB"/>
        </w:rPr>
      </w:pPr>
    </w:p>
    <w:p w:rsidR="00A87FEB" w:rsidRDefault="00A87FEB" w:rsidP="00A87FEB">
      <w:pPr>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A87FEB" w:rsidRDefault="00A87FEB" w:rsidP="00A87FEB">
      <w:pPr>
        <w:spacing w:after="240"/>
        <w:rPr>
          <w:rFonts w:ascii="Times New Roman" w:eastAsia="Times New Roman" w:hAnsi="Times New Roman"/>
          <w:sz w:val="24"/>
          <w:szCs w:val="24"/>
          <w:lang w:eastAsia="en-GB"/>
        </w:rPr>
      </w:pPr>
    </w:p>
    <w:p w:rsidR="00A87FEB" w:rsidRDefault="00A87FEB" w:rsidP="00A87FEB">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A87FEB" w:rsidRDefault="00A87FEB" w:rsidP="00A87FEB">
      <w:pPr>
        <w:rPr>
          <w:rFonts w:ascii="Times New Roman" w:eastAsia="Times New Roman" w:hAnsi="Times New Roman"/>
          <w:sz w:val="24"/>
          <w:szCs w:val="24"/>
          <w:lang w:eastAsia="en-GB"/>
        </w:rPr>
      </w:pPr>
    </w:p>
    <w:p w:rsidR="00A87FEB" w:rsidRDefault="00A87FEB" w:rsidP="00A87FEB">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Whilst the Council has taken every reasonable precaution to minimise the risk of computer software viruses, it cannot accept liability for any damage which you may sustain as a result </w:t>
      </w:r>
      <w:r>
        <w:rPr>
          <w:rFonts w:ascii="Times New Roman" w:eastAsia="Times New Roman" w:hAnsi="Times New Roman"/>
          <w:sz w:val="24"/>
          <w:szCs w:val="24"/>
          <w:lang w:eastAsia="en-GB"/>
        </w:rPr>
        <w:lastRenderedPageBreak/>
        <w:t>of such viruses. You should carry out your own virus checks before opening the e-</w:t>
      </w:r>
      <w:proofErr w:type="gramStart"/>
      <w:r>
        <w:rPr>
          <w:rFonts w:ascii="Times New Roman" w:eastAsia="Times New Roman" w:hAnsi="Times New Roman"/>
          <w:sz w:val="24"/>
          <w:szCs w:val="24"/>
          <w:lang w:eastAsia="en-GB"/>
        </w:rPr>
        <w:t>mail(</w:t>
      </w:r>
      <w:proofErr w:type="gramEnd"/>
      <w:r>
        <w:rPr>
          <w:rFonts w:ascii="Times New Roman" w:eastAsia="Times New Roman" w:hAnsi="Times New Roman"/>
          <w:sz w:val="24"/>
          <w:szCs w:val="24"/>
          <w:lang w:eastAsia="en-GB"/>
        </w:rPr>
        <w:t xml:space="preserve">and/or any attachments). </w:t>
      </w:r>
    </w:p>
    <w:p w:rsidR="00A87FEB" w:rsidRDefault="00A87FEB" w:rsidP="00A87FEB">
      <w:pPr>
        <w:rPr>
          <w:rFonts w:ascii="Times New Roman" w:eastAsia="Times New Roman" w:hAnsi="Times New Roman"/>
          <w:sz w:val="24"/>
          <w:szCs w:val="24"/>
          <w:lang w:eastAsia="en-GB"/>
        </w:rPr>
      </w:pPr>
    </w:p>
    <w:p w:rsidR="00A87FEB" w:rsidRDefault="00A87FEB" w:rsidP="00A87FEB">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8D3960" w:rsidRDefault="008D3960" w:rsidP="00E762F5">
      <w:bookmarkStart w:id="0" w:name="_GoBack"/>
      <w:bookmarkEnd w:id="0"/>
    </w:p>
    <w:sectPr w:rsidR="008D39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55426"/>
    <w:multiLevelType w:val="multilevel"/>
    <w:tmpl w:val="D53267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99F7B7A"/>
    <w:multiLevelType w:val="multilevel"/>
    <w:tmpl w:val="92E24E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1001AA5"/>
    <w:multiLevelType w:val="multilevel"/>
    <w:tmpl w:val="B81486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35E849C5"/>
    <w:multiLevelType w:val="multilevel"/>
    <w:tmpl w:val="9EAE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A0727D1"/>
    <w:multiLevelType w:val="multilevel"/>
    <w:tmpl w:val="5A74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FA2983"/>
    <w:multiLevelType w:val="multilevel"/>
    <w:tmpl w:val="646266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0"/>
    <w:lvlOverride w:ilvl="0"/>
    <w:lvlOverride w:ilvl="1"/>
    <w:lvlOverride w:ilvl="2"/>
    <w:lvlOverride w:ilvl="3"/>
    <w:lvlOverride w:ilvl="4"/>
    <w:lvlOverride w:ilvl="5"/>
    <w:lvlOverride w:ilvl="6"/>
    <w:lvlOverride w:ilvl="7"/>
    <w:lvlOverride w:ilvl="8"/>
  </w:num>
  <w:num w:numId="5">
    <w:abstractNumId w:val="4"/>
  </w:num>
  <w:num w:numId="6">
    <w:abstractNumId w:val="1"/>
  </w:num>
  <w:num w:numId="7">
    <w:abstractNumId w:val="1"/>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2F5"/>
    <w:rsid w:val="001A71BB"/>
    <w:rsid w:val="001E1D33"/>
    <w:rsid w:val="00482DF0"/>
    <w:rsid w:val="00806E3B"/>
    <w:rsid w:val="008D3960"/>
    <w:rsid w:val="00A87FEB"/>
    <w:rsid w:val="00AD520E"/>
    <w:rsid w:val="00B679E2"/>
    <w:rsid w:val="00C61560"/>
    <w:rsid w:val="00CD6F7A"/>
    <w:rsid w:val="00E762F5"/>
    <w:rsid w:val="00E97424"/>
    <w:rsid w:val="00FA0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2F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62F5"/>
    <w:rPr>
      <w:color w:val="0000FF"/>
      <w:u w:val="single"/>
    </w:rPr>
  </w:style>
  <w:style w:type="paragraph" w:styleId="PlainText">
    <w:name w:val="Plain Text"/>
    <w:basedOn w:val="Normal"/>
    <w:link w:val="PlainTextChar"/>
    <w:uiPriority w:val="99"/>
    <w:semiHidden/>
    <w:unhideWhenUsed/>
    <w:rsid w:val="00E97424"/>
    <w:rPr>
      <w:rFonts w:cs="Consolas"/>
      <w:szCs w:val="21"/>
    </w:rPr>
  </w:style>
  <w:style w:type="character" w:customStyle="1" w:styleId="PlainTextChar">
    <w:name w:val="Plain Text Char"/>
    <w:basedOn w:val="DefaultParagraphFont"/>
    <w:link w:val="PlainText"/>
    <w:uiPriority w:val="99"/>
    <w:semiHidden/>
    <w:rsid w:val="00E97424"/>
    <w:rPr>
      <w:rFonts w:ascii="Calibri" w:hAnsi="Calibri" w:cs="Consolas"/>
      <w:szCs w:val="21"/>
    </w:rPr>
  </w:style>
  <w:style w:type="paragraph" w:styleId="BalloonText">
    <w:name w:val="Balloon Text"/>
    <w:basedOn w:val="Normal"/>
    <w:link w:val="BalloonTextChar"/>
    <w:uiPriority w:val="99"/>
    <w:semiHidden/>
    <w:unhideWhenUsed/>
    <w:rsid w:val="00FA06A8"/>
    <w:rPr>
      <w:rFonts w:ascii="Tahoma" w:hAnsi="Tahoma" w:cs="Tahoma"/>
      <w:sz w:val="16"/>
      <w:szCs w:val="16"/>
    </w:rPr>
  </w:style>
  <w:style w:type="character" w:customStyle="1" w:styleId="BalloonTextChar">
    <w:name w:val="Balloon Text Char"/>
    <w:basedOn w:val="DefaultParagraphFont"/>
    <w:link w:val="BalloonText"/>
    <w:uiPriority w:val="99"/>
    <w:semiHidden/>
    <w:rsid w:val="00FA06A8"/>
    <w:rPr>
      <w:rFonts w:ascii="Tahoma" w:hAnsi="Tahoma" w:cs="Tahoma"/>
      <w:sz w:val="16"/>
      <w:szCs w:val="16"/>
    </w:rPr>
  </w:style>
  <w:style w:type="character" w:styleId="Strong">
    <w:name w:val="Strong"/>
    <w:basedOn w:val="DefaultParagraphFont"/>
    <w:uiPriority w:val="22"/>
    <w:qFormat/>
    <w:rsid w:val="001E1D33"/>
    <w:rPr>
      <w:b/>
      <w:bCs/>
    </w:rPr>
  </w:style>
  <w:style w:type="character" w:styleId="FollowedHyperlink">
    <w:name w:val="FollowedHyperlink"/>
    <w:basedOn w:val="DefaultParagraphFont"/>
    <w:uiPriority w:val="99"/>
    <w:semiHidden/>
    <w:unhideWhenUsed/>
    <w:rsid w:val="00482DF0"/>
    <w:rPr>
      <w:color w:val="954F72"/>
      <w:u w:val="single"/>
    </w:rPr>
  </w:style>
  <w:style w:type="paragraph" w:styleId="NormalWeb">
    <w:name w:val="Normal (Web)"/>
    <w:basedOn w:val="Normal"/>
    <w:uiPriority w:val="99"/>
    <w:semiHidden/>
    <w:unhideWhenUsed/>
    <w:rsid w:val="00482DF0"/>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482DF0"/>
    <w:pPr>
      <w:ind w:left="720"/>
    </w:pPr>
  </w:style>
  <w:style w:type="paragraph" w:customStyle="1" w:styleId="imprintuniqueid">
    <w:name w:val="imprintuniqueid"/>
    <w:basedOn w:val="Normal"/>
    <w:uiPriority w:val="99"/>
    <w:semiHidden/>
    <w:rsid w:val="00482DF0"/>
    <w:rPr>
      <w:rFonts w:ascii="Times New Roman" w:hAnsi="Times New Roman"/>
      <w:sz w:val="24"/>
      <w:szCs w:val="24"/>
      <w:lang w:eastAsia="en-GB"/>
    </w:rPr>
  </w:style>
  <w:style w:type="paragraph" w:customStyle="1" w:styleId="msonormal0">
    <w:name w:val="msonormal"/>
    <w:basedOn w:val="Normal"/>
    <w:uiPriority w:val="99"/>
    <w:semiHidden/>
    <w:rsid w:val="00482DF0"/>
    <w:pPr>
      <w:spacing w:before="100" w:beforeAutospacing="1" w:after="100" w:afterAutospacing="1"/>
    </w:pPr>
    <w:rPr>
      <w:lang w:eastAsia="en-GB"/>
    </w:rPr>
  </w:style>
  <w:style w:type="character" w:customStyle="1" w:styleId="emailstyle23">
    <w:name w:val="emailstyle23"/>
    <w:basedOn w:val="DefaultParagraphFont"/>
    <w:semiHidden/>
    <w:rsid w:val="00482DF0"/>
    <w:rPr>
      <w:rFonts w:ascii="Century Gothic" w:hAnsi="Century Gothic" w:hint="default"/>
      <w:b w:val="0"/>
      <w:bCs w:val="0"/>
      <w:i w:val="0"/>
      <w:iCs w:val="0"/>
      <w:color w:val="auto"/>
    </w:rPr>
  </w:style>
  <w:style w:type="character" w:customStyle="1" w:styleId="emailstyle24">
    <w:name w:val="emailstyle24"/>
    <w:basedOn w:val="DefaultParagraphFont"/>
    <w:semiHidden/>
    <w:rsid w:val="00482DF0"/>
    <w:rPr>
      <w:rFonts w:ascii="Century Gothic" w:hAnsi="Century Gothic" w:hint="default"/>
      <w:b w:val="0"/>
      <w:bCs w:val="0"/>
      <w:i w:val="0"/>
      <w:iCs w:val="0"/>
      <w:color w:val="1F497D"/>
    </w:rPr>
  </w:style>
  <w:style w:type="character" w:customStyle="1" w:styleId="emailstyle25">
    <w:name w:val="emailstyle25"/>
    <w:basedOn w:val="DefaultParagraphFont"/>
    <w:semiHidden/>
    <w:rsid w:val="00482DF0"/>
    <w:rPr>
      <w:rFonts w:ascii="Century Gothic" w:hAnsi="Century Gothic" w:hint="default"/>
      <w:b w:val="0"/>
      <w:bCs w:val="0"/>
      <w:i w:val="0"/>
      <w:iCs w:val="0"/>
      <w:color w:val="1F497D"/>
    </w:rPr>
  </w:style>
  <w:style w:type="character" w:customStyle="1" w:styleId="emailstyle26">
    <w:name w:val="emailstyle26"/>
    <w:basedOn w:val="DefaultParagraphFont"/>
    <w:semiHidden/>
    <w:rsid w:val="00482DF0"/>
    <w:rPr>
      <w:rFonts w:ascii="Calibri" w:hAnsi="Calibri" w:hint="default"/>
      <w:color w:val="1F497D"/>
    </w:rPr>
  </w:style>
  <w:style w:type="character" w:customStyle="1" w:styleId="emailstyle27">
    <w:name w:val="emailstyle27"/>
    <w:basedOn w:val="DefaultParagraphFont"/>
    <w:semiHidden/>
    <w:rsid w:val="00482DF0"/>
    <w:rPr>
      <w:rFonts w:ascii="Century Gothic" w:hAnsi="Century Gothic" w:hint="default"/>
      <w:b w:val="0"/>
      <w:bCs w:val="0"/>
      <w:i w:val="0"/>
      <w:iCs w:val="0"/>
      <w:color w:val="1F497D"/>
    </w:rPr>
  </w:style>
  <w:style w:type="character" w:customStyle="1" w:styleId="emailstyle28">
    <w:name w:val="emailstyle28"/>
    <w:basedOn w:val="DefaultParagraphFont"/>
    <w:semiHidden/>
    <w:rsid w:val="00482DF0"/>
    <w:rPr>
      <w:rFonts w:ascii="Century Gothic" w:hAnsi="Century Gothic" w:hint="default"/>
      <w:b w:val="0"/>
      <w:bCs w:val="0"/>
      <w:i w:val="0"/>
      <w:iCs w:val="0"/>
      <w:color w:val="auto"/>
    </w:rPr>
  </w:style>
  <w:style w:type="character" w:customStyle="1" w:styleId="emailstyle29">
    <w:name w:val="emailstyle29"/>
    <w:basedOn w:val="DefaultParagraphFont"/>
    <w:semiHidden/>
    <w:rsid w:val="00482DF0"/>
    <w:rPr>
      <w:rFonts w:ascii="Calibri" w:hAnsi="Calibri" w:hint="default"/>
      <w:color w:val="1F497D"/>
    </w:rPr>
  </w:style>
  <w:style w:type="character" w:customStyle="1" w:styleId="emailstyle30">
    <w:name w:val="emailstyle30"/>
    <w:basedOn w:val="DefaultParagraphFont"/>
    <w:semiHidden/>
    <w:rsid w:val="00482DF0"/>
    <w:rPr>
      <w:rFonts w:ascii="Century Gothic" w:hAnsi="Century Gothic" w:hint="default"/>
      <w:b w:val="0"/>
      <w:bCs w:val="0"/>
      <w:i w:val="0"/>
      <w:iCs w:val="0"/>
      <w:color w:val="1F497D"/>
    </w:rPr>
  </w:style>
  <w:style w:type="character" w:customStyle="1" w:styleId="emailstyle31">
    <w:name w:val="emailstyle31"/>
    <w:basedOn w:val="DefaultParagraphFont"/>
    <w:semiHidden/>
    <w:rsid w:val="00482DF0"/>
    <w:rPr>
      <w:rFonts w:ascii="Century Gothic" w:hAnsi="Century Gothic" w:hint="default"/>
      <w:b w:val="0"/>
      <w:bCs w:val="0"/>
      <w:i w:val="0"/>
      <w:iCs w:val="0"/>
      <w:color w:val="1F497D"/>
    </w:rPr>
  </w:style>
  <w:style w:type="character" w:customStyle="1" w:styleId="emailstyle32">
    <w:name w:val="emailstyle32"/>
    <w:basedOn w:val="DefaultParagraphFont"/>
    <w:semiHidden/>
    <w:rsid w:val="00482DF0"/>
    <w:rPr>
      <w:rFonts w:ascii="Calibri" w:hAnsi="Calibri" w:hint="default"/>
      <w:color w:val="1F497D"/>
    </w:rPr>
  </w:style>
  <w:style w:type="character" w:customStyle="1" w:styleId="emailstyle33">
    <w:name w:val="emailstyle33"/>
    <w:basedOn w:val="DefaultParagraphFont"/>
    <w:semiHidden/>
    <w:rsid w:val="00482DF0"/>
    <w:rPr>
      <w:rFonts w:ascii="Century Gothic" w:hAnsi="Century Gothic" w:hint="default"/>
      <w:b w:val="0"/>
      <w:bCs w:val="0"/>
      <w:i w:val="0"/>
      <w:iCs w:val="0"/>
      <w:color w:val="1F497D"/>
    </w:rPr>
  </w:style>
  <w:style w:type="character" w:customStyle="1" w:styleId="emailstyle34">
    <w:name w:val="emailstyle34"/>
    <w:basedOn w:val="DefaultParagraphFont"/>
    <w:semiHidden/>
    <w:rsid w:val="00482DF0"/>
    <w:rPr>
      <w:rFonts w:ascii="Century Gothic" w:hAnsi="Century Gothic" w:hint="default"/>
      <w:b w:val="0"/>
      <w:bCs w:val="0"/>
      <w:i w:val="0"/>
      <w:iCs w:val="0"/>
      <w:color w:val="auto"/>
    </w:rPr>
  </w:style>
  <w:style w:type="character" w:customStyle="1" w:styleId="emailstyle35">
    <w:name w:val="emailstyle35"/>
    <w:basedOn w:val="DefaultParagraphFont"/>
    <w:semiHidden/>
    <w:rsid w:val="00482DF0"/>
    <w:rPr>
      <w:rFonts w:ascii="Century Gothic" w:hAnsi="Century Gothic" w:hint="default"/>
      <w:b w:val="0"/>
      <w:bCs w:val="0"/>
      <w:i w:val="0"/>
      <w:iCs w:val="0"/>
      <w:color w:val="1F497D"/>
    </w:rPr>
  </w:style>
  <w:style w:type="character" w:customStyle="1" w:styleId="emailstyle36">
    <w:name w:val="emailstyle36"/>
    <w:basedOn w:val="DefaultParagraphFont"/>
    <w:semiHidden/>
    <w:rsid w:val="00482DF0"/>
    <w:rPr>
      <w:rFonts w:ascii="Calibri" w:hAnsi="Calibri" w:hint="default"/>
      <w:color w:val="1F497D"/>
    </w:rPr>
  </w:style>
  <w:style w:type="character" w:customStyle="1" w:styleId="emailstyle37">
    <w:name w:val="emailstyle37"/>
    <w:basedOn w:val="DefaultParagraphFont"/>
    <w:semiHidden/>
    <w:rsid w:val="00482DF0"/>
    <w:rPr>
      <w:rFonts w:ascii="Century Gothic" w:hAnsi="Century Gothic" w:hint="default"/>
      <w:b w:val="0"/>
      <w:bCs w:val="0"/>
      <w:i w:val="0"/>
      <w:iCs w:val="0"/>
      <w:color w:val="1F497D"/>
    </w:rPr>
  </w:style>
  <w:style w:type="character" w:customStyle="1" w:styleId="emailstyle38">
    <w:name w:val="emailstyle38"/>
    <w:basedOn w:val="DefaultParagraphFont"/>
    <w:semiHidden/>
    <w:rsid w:val="00482DF0"/>
    <w:rPr>
      <w:rFonts w:ascii="Century Gothic" w:hAnsi="Century Gothic" w:hint="default"/>
      <w:b w:val="0"/>
      <w:bCs w:val="0"/>
      <w:i w:val="0"/>
      <w:iCs w:val="0"/>
      <w:color w:val="1F497D"/>
    </w:rPr>
  </w:style>
  <w:style w:type="character" w:customStyle="1" w:styleId="emailstyle39">
    <w:name w:val="emailstyle39"/>
    <w:basedOn w:val="DefaultParagraphFont"/>
    <w:semiHidden/>
    <w:rsid w:val="00482DF0"/>
    <w:rPr>
      <w:rFonts w:ascii="Calibri" w:hAnsi="Calibri" w:hint="default"/>
      <w:color w:val="1F497D"/>
    </w:rPr>
  </w:style>
  <w:style w:type="character" w:customStyle="1" w:styleId="emailstyle40">
    <w:name w:val="emailstyle40"/>
    <w:basedOn w:val="DefaultParagraphFont"/>
    <w:semiHidden/>
    <w:rsid w:val="00482DF0"/>
    <w:rPr>
      <w:rFonts w:ascii="Century Gothic" w:hAnsi="Century Gothic" w:hint="default"/>
      <w:b w:val="0"/>
      <w:bCs w:val="0"/>
      <w:i w:val="0"/>
      <w:iCs w:val="0"/>
      <w:color w:val="1F497D"/>
    </w:rPr>
  </w:style>
  <w:style w:type="character" w:customStyle="1" w:styleId="emailstyle41">
    <w:name w:val="emailstyle41"/>
    <w:basedOn w:val="DefaultParagraphFont"/>
    <w:semiHidden/>
    <w:rsid w:val="00482DF0"/>
    <w:rPr>
      <w:rFonts w:ascii="Calibri" w:hAnsi="Calibri" w:hint="default"/>
      <w:color w:val="1F497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2F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62F5"/>
    <w:rPr>
      <w:color w:val="0000FF"/>
      <w:u w:val="single"/>
    </w:rPr>
  </w:style>
  <w:style w:type="paragraph" w:styleId="PlainText">
    <w:name w:val="Plain Text"/>
    <w:basedOn w:val="Normal"/>
    <w:link w:val="PlainTextChar"/>
    <w:uiPriority w:val="99"/>
    <w:semiHidden/>
    <w:unhideWhenUsed/>
    <w:rsid w:val="00E97424"/>
    <w:rPr>
      <w:rFonts w:cs="Consolas"/>
      <w:szCs w:val="21"/>
    </w:rPr>
  </w:style>
  <w:style w:type="character" w:customStyle="1" w:styleId="PlainTextChar">
    <w:name w:val="Plain Text Char"/>
    <w:basedOn w:val="DefaultParagraphFont"/>
    <w:link w:val="PlainText"/>
    <w:uiPriority w:val="99"/>
    <w:semiHidden/>
    <w:rsid w:val="00E97424"/>
    <w:rPr>
      <w:rFonts w:ascii="Calibri" w:hAnsi="Calibri" w:cs="Consolas"/>
      <w:szCs w:val="21"/>
    </w:rPr>
  </w:style>
  <w:style w:type="paragraph" w:styleId="BalloonText">
    <w:name w:val="Balloon Text"/>
    <w:basedOn w:val="Normal"/>
    <w:link w:val="BalloonTextChar"/>
    <w:uiPriority w:val="99"/>
    <w:semiHidden/>
    <w:unhideWhenUsed/>
    <w:rsid w:val="00FA06A8"/>
    <w:rPr>
      <w:rFonts w:ascii="Tahoma" w:hAnsi="Tahoma" w:cs="Tahoma"/>
      <w:sz w:val="16"/>
      <w:szCs w:val="16"/>
    </w:rPr>
  </w:style>
  <w:style w:type="character" w:customStyle="1" w:styleId="BalloonTextChar">
    <w:name w:val="Balloon Text Char"/>
    <w:basedOn w:val="DefaultParagraphFont"/>
    <w:link w:val="BalloonText"/>
    <w:uiPriority w:val="99"/>
    <w:semiHidden/>
    <w:rsid w:val="00FA06A8"/>
    <w:rPr>
      <w:rFonts w:ascii="Tahoma" w:hAnsi="Tahoma" w:cs="Tahoma"/>
      <w:sz w:val="16"/>
      <w:szCs w:val="16"/>
    </w:rPr>
  </w:style>
  <w:style w:type="character" w:styleId="Strong">
    <w:name w:val="Strong"/>
    <w:basedOn w:val="DefaultParagraphFont"/>
    <w:uiPriority w:val="22"/>
    <w:qFormat/>
    <w:rsid w:val="001E1D33"/>
    <w:rPr>
      <w:b/>
      <w:bCs/>
    </w:rPr>
  </w:style>
  <w:style w:type="character" w:styleId="FollowedHyperlink">
    <w:name w:val="FollowedHyperlink"/>
    <w:basedOn w:val="DefaultParagraphFont"/>
    <w:uiPriority w:val="99"/>
    <w:semiHidden/>
    <w:unhideWhenUsed/>
    <w:rsid w:val="00482DF0"/>
    <w:rPr>
      <w:color w:val="954F72"/>
      <w:u w:val="single"/>
    </w:rPr>
  </w:style>
  <w:style w:type="paragraph" w:styleId="NormalWeb">
    <w:name w:val="Normal (Web)"/>
    <w:basedOn w:val="Normal"/>
    <w:uiPriority w:val="99"/>
    <w:semiHidden/>
    <w:unhideWhenUsed/>
    <w:rsid w:val="00482DF0"/>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482DF0"/>
    <w:pPr>
      <w:ind w:left="720"/>
    </w:pPr>
  </w:style>
  <w:style w:type="paragraph" w:customStyle="1" w:styleId="imprintuniqueid">
    <w:name w:val="imprintuniqueid"/>
    <w:basedOn w:val="Normal"/>
    <w:uiPriority w:val="99"/>
    <w:semiHidden/>
    <w:rsid w:val="00482DF0"/>
    <w:rPr>
      <w:rFonts w:ascii="Times New Roman" w:hAnsi="Times New Roman"/>
      <w:sz w:val="24"/>
      <w:szCs w:val="24"/>
      <w:lang w:eastAsia="en-GB"/>
    </w:rPr>
  </w:style>
  <w:style w:type="paragraph" w:customStyle="1" w:styleId="msonormal0">
    <w:name w:val="msonormal"/>
    <w:basedOn w:val="Normal"/>
    <w:uiPriority w:val="99"/>
    <w:semiHidden/>
    <w:rsid w:val="00482DF0"/>
    <w:pPr>
      <w:spacing w:before="100" w:beforeAutospacing="1" w:after="100" w:afterAutospacing="1"/>
    </w:pPr>
    <w:rPr>
      <w:lang w:eastAsia="en-GB"/>
    </w:rPr>
  </w:style>
  <w:style w:type="character" w:customStyle="1" w:styleId="emailstyle23">
    <w:name w:val="emailstyle23"/>
    <w:basedOn w:val="DefaultParagraphFont"/>
    <w:semiHidden/>
    <w:rsid w:val="00482DF0"/>
    <w:rPr>
      <w:rFonts w:ascii="Century Gothic" w:hAnsi="Century Gothic" w:hint="default"/>
      <w:b w:val="0"/>
      <w:bCs w:val="0"/>
      <w:i w:val="0"/>
      <w:iCs w:val="0"/>
      <w:color w:val="auto"/>
    </w:rPr>
  </w:style>
  <w:style w:type="character" w:customStyle="1" w:styleId="emailstyle24">
    <w:name w:val="emailstyle24"/>
    <w:basedOn w:val="DefaultParagraphFont"/>
    <w:semiHidden/>
    <w:rsid w:val="00482DF0"/>
    <w:rPr>
      <w:rFonts w:ascii="Century Gothic" w:hAnsi="Century Gothic" w:hint="default"/>
      <w:b w:val="0"/>
      <w:bCs w:val="0"/>
      <w:i w:val="0"/>
      <w:iCs w:val="0"/>
      <w:color w:val="1F497D"/>
    </w:rPr>
  </w:style>
  <w:style w:type="character" w:customStyle="1" w:styleId="emailstyle25">
    <w:name w:val="emailstyle25"/>
    <w:basedOn w:val="DefaultParagraphFont"/>
    <w:semiHidden/>
    <w:rsid w:val="00482DF0"/>
    <w:rPr>
      <w:rFonts w:ascii="Century Gothic" w:hAnsi="Century Gothic" w:hint="default"/>
      <w:b w:val="0"/>
      <w:bCs w:val="0"/>
      <w:i w:val="0"/>
      <w:iCs w:val="0"/>
      <w:color w:val="1F497D"/>
    </w:rPr>
  </w:style>
  <w:style w:type="character" w:customStyle="1" w:styleId="emailstyle26">
    <w:name w:val="emailstyle26"/>
    <w:basedOn w:val="DefaultParagraphFont"/>
    <w:semiHidden/>
    <w:rsid w:val="00482DF0"/>
    <w:rPr>
      <w:rFonts w:ascii="Calibri" w:hAnsi="Calibri" w:hint="default"/>
      <w:color w:val="1F497D"/>
    </w:rPr>
  </w:style>
  <w:style w:type="character" w:customStyle="1" w:styleId="emailstyle27">
    <w:name w:val="emailstyle27"/>
    <w:basedOn w:val="DefaultParagraphFont"/>
    <w:semiHidden/>
    <w:rsid w:val="00482DF0"/>
    <w:rPr>
      <w:rFonts w:ascii="Century Gothic" w:hAnsi="Century Gothic" w:hint="default"/>
      <w:b w:val="0"/>
      <w:bCs w:val="0"/>
      <w:i w:val="0"/>
      <w:iCs w:val="0"/>
      <w:color w:val="1F497D"/>
    </w:rPr>
  </w:style>
  <w:style w:type="character" w:customStyle="1" w:styleId="emailstyle28">
    <w:name w:val="emailstyle28"/>
    <w:basedOn w:val="DefaultParagraphFont"/>
    <w:semiHidden/>
    <w:rsid w:val="00482DF0"/>
    <w:rPr>
      <w:rFonts w:ascii="Century Gothic" w:hAnsi="Century Gothic" w:hint="default"/>
      <w:b w:val="0"/>
      <w:bCs w:val="0"/>
      <w:i w:val="0"/>
      <w:iCs w:val="0"/>
      <w:color w:val="auto"/>
    </w:rPr>
  </w:style>
  <w:style w:type="character" w:customStyle="1" w:styleId="emailstyle29">
    <w:name w:val="emailstyle29"/>
    <w:basedOn w:val="DefaultParagraphFont"/>
    <w:semiHidden/>
    <w:rsid w:val="00482DF0"/>
    <w:rPr>
      <w:rFonts w:ascii="Calibri" w:hAnsi="Calibri" w:hint="default"/>
      <w:color w:val="1F497D"/>
    </w:rPr>
  </w:style>
  <w:style w:type="character" w:customStyle="1" w:styleId="emailstyle30">
    <w:name w:val="emailstyle30"/>
    <w:basedOn w:val="DefaultParagraphFont"/>
    <w:semiHidden/>
    <w:rsid w:val="00482DF0"/>
    <w:rPr>
      <w:rFonts w:ascii="Century Gothic" w:hAnsi="Century Gothic" w:hint="default"/>
      <w:b w:val="0"/>
      <w:bCs w:val="0"/>
      <w:i w:val="0"/>
      <w:iCs w:val="0"/>
      <w:color w:val="1F497D"/>
    </w:rPr>
  </w:style>
  <w:style w:type="character" w:customStyle="1" w:styleId="emailstyle31">
    <w:name w:val="emailstyle31"/>
    <w:basedOn w:val="DefaultParagraphFont"/>
    <w:semiHidden/>
    <w:rsid w:val="00482DF0"/>
    <w:rPr>
      <w:rFonts w:ascii="Century Gothic" w:hAnsi="Century Gothic" w:hint="default"/>
      <w:b w:val="0"/>
      <w:bCs w:val="0"/>
      <w:i w:val="0"/>
      <w:iCs w:val="0"/>
      <w:color w:val="1F497D"/>
    </w:rPr>
  </w:style>
  <w:style w:type="character" w:customStyle="1" w:styleId="emailstyle32">
    <w:name w:val="emailstyle32"/>
    <w:basedOn w:val="DefaultParagraphFont"/>
    <w:semiHidden/>
    <w:rsid w:val="00482DF0"/>
    <w:rPr>
      <w:rFonts w:ascii="Calibri" w:hAnsi="Calibri" w:hint="default"/>
      <w:color w:val="1F497D"/>
    </w:rPr>
  </w:style>
  <w:style w:type="character" w:customStyle="1" w:styleId="emailstyle33">
    <w:name w:val="emailstyle33"/>
    <w:basedOn w:val="DefaultParagraphFont"/>
    <w:semiHidden/>
    <w:rsid w:val="00482DF0"/>
    <w:rPr>
      <w:rFonts w:ascii="Century Gothic" w:hAnsi="Century Gothic" w:hint="default"/>
      <w:b w:val="0"/>
      <w:bCs w:val="0"/>
      <w:i w:val="0"/>
      <w:iCs w:val="0"/>
      <w:color w:val="1F497D"/>
    </w:rPr>
  </w:style>
  <w:style w:type="character" w:customStyle="1" w:styleId="emailstyle34">
    <w:name w:val="emailstyle34"/>
    <w:basedOn w:val="DefaultParagraphFont"/>
    <w:semiHidden/>
    <w:rsid w:val="00482DF0"/>
    <w:rPr>
      <w:rFonts w:ascii="Century Gothic" w:hAnsi="Century Gothic" w:hint="default"/>
      <w:b w:val="0"/>
      <w:bCs w:val="0"/>
      <w:i w:val="0"/>
      <w:iCs w:val="0"/>
      <w:color w:val="auto"/>
    </w:rPr>
  </w:style>
  <w:style w:type="character" w:customStyle="1" w:styleId="emailstyle35">
    <w:name w:val="emailstyle35"/>
    <w:basedOn w:val="DefaultParagraphFont"/>
    <w:semiHidden/>
    <w:rsid w:val="00482DF0"/>
    <w:rPr>
      <w:rFonts w:ascii="Century Gothic" w:hAnsi="Century Gothic" w:hint="default"/>
      <w:b w:val="0"/>
      <w:bCs w:val="0"/>
      <w:i w:val="0"/>
      <w:iCs w:val="0"/>
      <w:color w:val="1F497D"/>
    </w:rPr>
  </w:style>
  <w:style w:type="character" w:customStyle="1" w:styleId="emailstyle36">
    <w:name w:val="emailstyle36"/>
    <w:basedOn w:val="DefaultParagraphFont"/>
    <w:semiHidden/>
    <w:rsid w:val="00482DF0"/>
    <w:rPr>
      <w:rFonts w:ascii="Calibri" w:hAnsi="Calibri" w:hint="default"/>
      <w:color w:val="1F497D"/>
    </w:rPr>
  </w:style>
  <w:style w:type="character" w:customStyle="1" w:styleId="emailstyle37">
    <w:name w:val="emailstyle37"/>
    <w:basedOn w:val="DefaultParagraphFont"/>
    <w:semiHidden/>
    <w:rsid w:val="00482DF0"/>
    <w:rPr>
      <w:rFonts w:ascii="Century Gothic" w:hAnsi="Century Gothic" w:hint="default"/>
      <w:b w:val="0"/>
      <w:bCs w:val="0"/>
      <w:i w:val="0"/>
      <w:iCs w:val="0"/>
      <w:color w:val="1F497D"/>
    </w:rPr>
  </w:style>
  <w:style w:type="character" w:customStyle="1" w:styleId="emailstyle38">
    <w:name w:val="emailstyle38"/>
    <w:basedOn w:val="DefaultParagraphFont"/>
    <w:semiHidden/>
    <w:rsid w:val="00482DF0"/>
    <w:rPr>
      <w:rFonts w:ascii="Century Gothic" w:hAnsi="Century Gothic" w:hint="default"/>
      <w:b w:val="0"/>
      <w:bCs w:val="0"/>
      <w:i w:val="0"/>
      <w:iCs w:val="0"/>
      <w:color w:val="1F497D"/>
    </w:rPr>
  </w:style>
  <w:style w:type="character" w:customStyle="1" w:styleId="emailstyle39">
    <w:name w:val="emailstyle39"/>
    <w:basedOn w:val="DefaultParagraphFont"/>
    <w:semiHidden/>
    <w:rsid w:val="00482DF0"/>
    <w:rPr>
      <w:rFonts w:ascii="Calibri" w:hAnsi="Calibri" w:hint="default"/>
      <w:color w:val="1F497D"/>
    </w:rPr>
  </w:style>
  <w:style w:type="character" w:customStyle="1" w:styleId="emailstyle40">
    <w:name w:val="emailstyle40"/>
    <w:basedOn w:val="DefaultParagraphFont"/>
    <w:semiHidden/>
    <w:rsid w:val="00482DF0"/>
    <w:rPr>
      <w:rFonts w:ascii="Century Gothic" w:hAnsi="Century Gothic" w:hint="default"/>
      <w:b w:val="0"/>
      <w:bCs w:val="0"/>
      <w:i w:val="0"/>
      <w:iCs w:val="0"/>
      <w:color w:val="1F497D"/>
    </w:rPr>
  </w:style>
  <w:style w:type="character" w:customStyle="1" w:styleId="emailstyle41">
    <w:name w:val="emailstyle41"/>
    <w:basedOn w:val="DefaultParagraphFont"/>
    <w:semiHidden/>
    <w:rsid w:val="00482DF0"/>
    <w:rPr>
      <w:rFonts w:ascii="Calibri" w:hAnsi="Calibri" w:hint="default"/>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3779">
      <w:bodyDiv w:val="1"/>
      <w:marLeft w:val="0"/>
      <w:marRight w:val="0"/>
      <w:marTop w:val="0"/>
      <w:marBottom w:val="0"/>
      <w:divBdr>
        <w:top w:val="none" w:sz="0" w:space="0" w:color="auto"/>
        <w:left w:val="none" w:sz="0" w:space="0" w:color="auto"/>
        <w:bottom w:val="none" w:sz="0" w:space="0" w:color="auto"/>
        <w:right w:val="none" w:sz="0" w:space="0" w:color="auto"/>
      </w:divBdr>
    </w:div>
    <w:div w:id="389773039">
      <w:bodyDiv w:val="1"/>
      <w:marLeft w:val="0"/>
      <w:marRight w:val="0"/>
      <w:marTop w:val="0"/>
      <w:marBottom w:val="0"/>
      <w:divBdr>
        <w:top w:val="none" w:sz="0" w:space="0" w:color="auto"/>
        <w:left w:val="none" w:sz="0" w:space="0" w:color="auto"/>
        <w:bottom w:val="none" w:sz="0" w:space="0" w:color="auto"/>
        <w:right w:val="none" w:sz="0" w:space="0" w:color="auto"/>
      </w:divBdr>
    </w:div>
    <w:div w:id="614211394">
      <w:bodyDiv w:val="1"/>
      <w:marLeft w:val="0"/>
      <w:marRight w:val="0"/>
      <w:marTop w:val="0"/>
      <w:marBottom w:val="0"/>
      <w:divBdr>
        <w:top w:val="none" w:sz="0" w:space="0" w:color="auto"/>
        <w:left w:val="none" w:sz="0" w:space="0" w:color="auto"/>
        <w:bottom w:val="none" w:sz="0" w:space="0" w:color="auto"/>
        <w:right w:val="none" w:sz="0" w:space="0" w:color="auto"/>
      </w:divBdr>
    </w:div>
    <w:div w:id="848175395">
      <w:bodyDiv w:val="1"/>
      <w:marLeft w:val="0"/>
      <w:marRight w:val="0"/>
      <w:marTop w:val="0"/>
      <w:marBottom w:val="0"/>
      <w:divBdr>
        <w:top w:val="none" w:sz="0" w:space="0" w:color="auto"/>
        <w:left w:val="none" w:sz="0" w:space="0" w:color="auto"/>
        <w:bottom w:val="none" w:sz="0" w:space="0" w:color="auto"/>
        <w:right w:val="none" w:sz="0" w:space="0" w:color="auto"/>
      </w:divBdr>
    </w:div>
    <w:div w:id="1433548764">
      <w:bodyDiv w:val="1"/>
      <w:marLeft w:val="0"/>
      <w:marRight w:val="0"/>
      <w:marTop w:val="0"/>
      <w:marBottom w:val="0"/>
      <w:divBdr>
        <w:top w:val="none" w:sz="0" w:space="0" w:color="auto"/>
        <w:left w:val="none" w:sz="0" w:space="0" w:color="auto"/>
        <w:bottom w:val="none" w:sz="0" w:space="0" w:color="auto"/>
        <w:right w:val="none" w:sz="0" w:space="0" w:color="auto"/>
      </w:divBdr>
    </w:div>
    <w:div w:id="1500997001">
      <w:bodyDiv w:val="1"/>
      <w:marLeft w:val="0"/>
      <w:marRight w:val="0"/>
      <w:marTop w:val="0"/>
      <w:marBottom w:val="0"/>
      <w:divBdr>
        <w:top w:val="none" w:sz="0" w:space="0" w:color="auto"/>
        <w:left w:val="none" w:sz="0" w:space="0" w:color="auto"/>
        <w:bottom w:val="none" w:sz="0" w:space="0" w:color="auto"/>
        <w:right w:val="none" w:sz="0" w:space="0" w:color="auto"/>
      </w:divBdr>
    </w:div>
    <w:div w:id="1922986943">
      <w:bodyDiv w:val="1"/>
      <w:marLeft w:val="0"/>
      <w:marRight w:val="0"/>
      <w:marTop w:val="0"/>
      <w:marBottom w:val="0"/>
      <w:divBdr>
        <w:top w:val="none" w:sz="0" w:space="0" w:color="auto"/>
        <w:left w:val="none" w:sz="0" w:space="0" w:color="auto"/>
        <w:bottom w:val="none" w:sz="0" w:space="0" w:color="auto"/>
        <w:right w:val="none" w:sz="0" w:space="0" w:color="auto"/>
      </w:divBdr>
    </w:div>
    <w:div w:id="1943830058">
      <w:bodyDiv w:val="1"/>
      <w:marLeft w:val="0"/>
      <w:marRight w:val="0"/>
      <w:marTop w:val="0"/>
      <w:marBottom w:val="0"/>
      <w:divBdr>
        <w:top w:val="none" w:sz="0" w:space="0" w:color="auto"/>
        <w:left w:val="none" w:sz="0" w:space="0" w:color="auto"/>
        <w:bottom w:val="none" w:sz="0" w:space="0" w:color="auto"/>
        <w:right w:val="none" w:sz="0" w:space="0" w:color="auto"/>
      </w:divBdr>
    </w:div>
    <w:div w:id="2057393224">
      <w:bodyDiv w:val="1"/>
      <w:marLeft w:val="0"/>
      <w:marRight w:val="0"/>
      <w:marTop w:val="0"/>
      <w:marBottom w:val="0"/>
      <w:divBdr>
        <w:top w:val="none" w:sz="0" w:space="0" w:color="auto"/>
        <w:left w:val="none" w:sz="0" w:space="0" w:color="auto"/>
        <w:bottom w:val="none" w:sz="0" w:space="0" w:color="auto"/>
        <w:right w:val="none" w:sz="0" w:space="0" w:color="auto"/>
      </w:divBdr>
    </w:div>
    <w:div w:id="2095934778">
      <w:bodyDiv w:val="1"/>
      <w:marLeft w:val="0"/>
      <w:marRight w:val="0"/>
      <w:marTop w:val="0"/>
      <w:marBottom w:val="0"/>
      <w:divBdr>
        <w:top w:val="none" w:sz="0" w:space="0" w:color="auto"/>
        <w:left w:val="none" w:sz="0" w:space="0" w:color="auto"/>
        <w:bottom w:val="none" w:sz="0" w:space="0" w:color="auto"/>
        <w:right w:val="none" w:sz="0" w:space="0" w:color="auto"/>
      </w:divBdr>
    </w:div>
    <w:div w:id="213516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herwelldistrictcouncil" TargetMode="External"/><Relationship Id="rId13" Type="http://schemas.openxmlformats.org/officeDocument/2006/relationships/hyperlink" Target="http://www.cherwell.gov.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herwell.gov.uk/" TargetMode="External"/><Relationship Id="rId12" Type="http://schemas.openxmlformats.org/officeDocument/2006/relationships/hyperlink" Target="mailto:caroline.clapson@cherwell-dc.gov.uk" TargetMode="External"/><Relationship Id="rId17" Type="http://schemas.openxmlformats.org/officeDocument/2006/relationships/hyperlink" Target="https://twitter.com/HealthyBicester" TargetMode="External"/><Relationship Id="rId2" Type="http://schemas.openxmlformats.org/officeDocument/2006/relationships/styles" Target="styles.xml"/><Relationship Id="rId16" Type="http://schemas.openxmlformats.org/officeDocument/2006/relationships/hyperlink" Target="https://twitter.com/Cherwellcouncil" TargetMode="External"/><Relationship Id="rId1" Type="http://schemas.openxmlformats.org/officeDocument/2006/relationships/numbering" Target="numbering.xml"/><Relationship Id="rId6" Type="http://schemas.openxmlformats.org/officeDocument/2006/relationships/hyperlink" Target="mailto:caroline.clapson@cherwell-dc.gov.uk" TargetMode="External"/><Relationship Id="rId11" Type="http://schemas.openxmlformats.org/officeDocument/2006/relationships/hyperlink" Target="https://twitter.com/HealthyBicester" TargetMode="External"/><Relationship Id="rId5" Type="http://schemas.openxmlformats.org/officeDocument/2006/relationships/webSettings" Target="webSettings.xml"/><Relationship Id="rId15" Type="http://schemas.openxmlformats.org/officeDocument/2006/relationships/hyperlink" Target="http://www.facebook.com/healthybicester" TargetMode="External"/><Relationship Id="rId10" Type="http://schemas.openxmlformats.org/officeDocument/2006/relationships/hyperlink" Target="https://twitter.com/Cherwellcounci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cebook.com/healthybicester" TargetMode="External"/><Relationship Id="rId14" Type="http://schemas.openxmlformats.org/officeDocument/2006/relationships/hyperlink" Target="http://www.facebook.com/cherwelldistric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2019-06-17T14:04:00Z</dcterms:created>
  <dcterms:modified xsi:type="dcterms:W3CDTF">2019-06-17T14:04:00Z</dcterms:modified>
</cp:coreProperties>
</file>