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9A" w:rsidRDefault="004D2B9A" w:rsidP="004D2B9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Madgwick</w:t>
      </w:r>
      <w:proofErr w:type="spellEnd"/>
      <w:r>
        <w:rPr>
          <w:rFonts w:ascii="Tahoma" w:hAnsi="Tahoma" w:cs="Tahoma"/>
          <w:sz w:val="20"/>
          <w:szCs w:val="20"/>
          <w:lang w:val="en-US" w:eastAsia="en-GB"/>
        </w:rPr>
        <w:t>, Will - Communities [</w:t>
      </w:r>
      <w:hyperlink r:id="rId5" w:history="1">
        <w:r>
          <w:rPr>
            <w:rStyle w:val="Hyperlink"/>
            <w:rFonts w:ascii="Tahoma" w:hAnsi="Tahoma" w:cs="Tahoma"/>
            <w:sz w:val="20"/>
            <w:szCs w:val="20"/>
            <w:lang w:val="en-US" w:eastAsia="en-GB"/>
          </w:rPr>
          <w:t>mailto:Will.Madgwick@Oxfordshire.gov.uk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11 February 2019 11:45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19/00027/DISC Blossom Field Road </w:t>
      </w:r>
      <w:proofErr w:type="spellStart"/>
      <w:r>
        <w:rPr>
          <w:rFonts w:ascii="Tahoma" w:hAnsi="Tahoma" w:cs="Tahoma"/>
          <w:sz w:val="20"/>
          <w:szCs w:val="20"/>
          <w:lang w:val="en-US" w:eastAsia="en-GB"/>
        </w:rPr>
        <w:t>Bodicote</w:t>
      </w:r>
      <w:proofErr w:type="spellEnd"/>
    </w:p>
    <w:p w:rsidR="004D2B9A" w:rsidRDefault="004D2B9A" w:rsidP="004D2B9A"/>
    <w:p w:rsidR="004D2B9A" w:rsidRDefault="004D2B9A" w:rsidP="004D2B9A">
      <w:pPr>
        <w:rPr>
          <w:rFonts w:ascii="Arial" w:hAnsi="Arial" w:cs="Arial"/>
          <w:sz w:val="24"/>
          <w:szCs w:val="24"/>
        </w:rPr>
      </w:pPr>
      <w:r>
        <w:rPr>
          <w:rFonts w:ascii="Arial" w:hAnsi="Arial" w:cs="Arial"/>
          <w:sz w:val="24"/>
          <w:szCs w:val="24"/>
        </w:rPr>
        <w:t>Hi Bob</w:t>
      </w:r>
      <w:bookmarkStart w:id="0" w:name="_GoBack"/>
      <w:bookmarkEnd w:id="0"/>
    </w:p>
    <w:p w:rsidR="004D2B9A" w:rsidRDefault="004D2B9A" w:rsidP="004D2B9A">
      <w:pPr>
        <w:rPr>
          <w:rFonts w:ascii="Arial" w:hAnsi="Arial" w:cs="Arial"/>
          <w:sz w:val="24"/>
          <w:szCs w:val="24"/>
        </w:rPr>
      </w:pPr>
    </w:p>
    <w:p w:rsidR="004D2B9A" w:rsidRDefault="004D2B9A" w:rsidP="004D2B9A">
      <w:pPr>
        <w:rPr>
          <w:rFonts w:ascii="Arial" w:hAnsi="Arial" w:cs="Arial"/>
          <w:sz w:val="24"/>
          <w:szCs w:val="24"/>
        </w:rPr>
      </w:pPr>
      <w:r>
        <w:rPr>
          <w:rFonts w:ascii="Arial" w:hAnsi="Arial" w:cs="Arial"/>
          <w:sz w:val="24"/>
          <w:szCs w:val="24"/>
        </w:rPr>
        <w:t xml:space="preserve">Joy has asked me to look at this application, I think overall the strategy is ok based on the site plan attached with this application and the refuse collection strategy plan in the RM </w:t>
      </w:r>
      <w:proofErr w:type="gramStart"/>
      <w:r>
        <w:rPr>
          <w:rFonts w:ascii="Arial" w:hAnsi="Arial" w:cs="Arial"/>
          <w:sz w:val="24"/>
          <w:szCs w:val="24"/>
        </w:rPr>
        <w:t>application,</w:t>
      </w:r>
      <w:proofErr w:type="gramEnd"/>
      <w:r>
        <w:rPr>
          <w:rFonts w:ascii="Arial" w:hAnsi="Arial" w:cs="Arial"/>
          <w:sz w:val="24"/>
          <w:szCs w:val="24"/>
        </w:rPr>
        <w:t xml:space="preserve"> however, I am a bit concerned about the collection from the street at the south west of the site. Firstly the bin store is approximately 60 metres away from the furthest house which is quite a distance for residents to wheel bins but from a transport point of view it would mean the refuse vehicle would have to stop on the (relatively sharp) bend during collection. </w:t>
      </w:r>
    </w:p>
    <w:p w:rsidR="004D2B9A" w:rsidRDefault="004D2B9A" w:rsidP="004D2B9A">
      <w:pPr>
        <w:rPr>
          <w:rFonts w:ascii="Arial" w:hAnsi="Arial" w:cs="Arial"/>
          <w:sz w:val="24"/>
          <w:szCs w:val="24"/>
        </w:rPr>
      </w:pPr>
    </w:p>
    <w:p w:rsidR="004D2B9A" w:rsidRDefault="004D2B9A" w:rsidP="004D2B9A">
      <w:pPr>
        <w:rPr>
          <w:rFonts w:ascii="Arial" w:hAnsi="Arial" w:cs="Arial"/>
          <w:sz w:val="24"/>
          <w:szCs w:val="24"/>
        </w:rPr>
      </w:pPr>
      <w:r>
        <w:rPr>
          <w:rFonts w:ascii="Arial" w:hAnsi="Arial" w:cs="Arial"/>
          <w:sz w:val="24"/>
          <w:szCs w:val="24"/>
        </w:rPr>
        <w:t>Could this be raised with the applicant please? I think if this can be addressed or at least explained then there will be no objection.</w:t>
      </w:r>
    </w:p>
    <w:p w:rsidR="004D2B9A" w:rsidRDefault="004D2B9A" w:rsidP="004D2B9A">
      <w:pPr>
        <w:rPr>
          <w:rFonts w:ascii="Arial" w:hAnsi="Arial" w:cs="Arial"/>
          <w:sz w:val="24"/>
          <w:szCs w:val="24"/>
        </w:rPr>
      </w:pPr>
    </w:p>
    <w:p w:rsidR="004D2B9A" w:rsidRDefault="004D2B9A" w:rsidP="004D2B9A">
      <w:pPr>
        <w:rPr>
          <w:rFonts w:ascii="Arial" w:hAnsi="Arial" w:cs="Arial"/>
          <w:sz w:val="24"/>
          <w:szCs w:val="24"/>
        </w:rPr>
      </w:pPr>
      <w:r>
        <w:rPr>
          <w:rFonts w:ascii="Arial" w:hAnsi="Arial" w:cs="Arial"/>
          <w:sz w:val="24"/>
          <w:szCs w:val="24"/>
        </w:rPr>
        <w:t>Please let me know if you have any questions.</w:t>
      </w:r>
    </w:p>
    <w:p w:rsidR="004D2B9A" w:rsidRDefault="004D2B9A" w:rsidP="004D2B9A">
      <w:pPr>
        <w:rPr>
          <w:rFonts w:ascii="Arial" w:hAnsi="Arial" w:cs="Arial"/>
          <w:sz w:val="24"/>
          <w:szCs w:val="24"/>
        </w:rPr>
      </w:pPr>
    </w:p>
    <w:p w:rsidR="004D2B9A" w:rsidRDefault="004D2B9A" w:rsidP="004D2B9A">
      <w:pPr>
        <w:rPr>
          <w:rFonts w:ascii="Arial" w:hAnsi="Arial" w:cs="Arial"/>
          <w:sz w:val="24"/>
          <w:szCs w:val="24"/>
        </w:rPr>
      </w:pPr>
      <w:r>
        <w:rPr>
          <w:rFonts w:ascii="Arial" w:hAnsi="Arial" w:cs="Arial"/>
          <w:sz w:val="24"/>
          <w:szCs w:val="24"/>
        </w:rPr>
        <w:t>Many thanks</w:t>
      </w:r>
    </w:p>
    <w:p w:rsidR="004D2B9A" w:rsidRDefault="004D2B9A" w:rsidP="004D2B9A">
      <w:pPr>
        <w:rPr>
          <w:rFonts w:ascii="Arial" w:hAnsi="Arial" w:cs="Arial"/>
          <w:sz w:val="24"/>
          <w:szCs w:val="24"/>
        </w:rPr>
      </w:pPr>
    </w:p>
    <w:p w:rsidR="004D2B9A" w:rsidRDefault="004D2B9A" w:rsidP="004D2B9A">
      <w:pPr>
        <w:rPr>
          <w:rFonts w:ascii="Arial" w:hAnsi="Arial" w:cs="Arial"/>
          <w:sz w:val="24"/>
          <w:szCs w:val="24"/>
        </w:rPr>
      </w:pPr>
      <w:r>
        <w:rPr>
          <w:rFonts w:ascii="Arial" w:hAnsi="Arial" w:cs="Arial"/>
          <w:sz w:val="24"/>
          <w:szCs w:val="24"/>
        </w:rPr>
        <w:t>Will</w:t>
      </w:r>
    </w:p>
    <w:p w:rsidR="004D2B9A" w:rsidRDefault="004D2B9A" w:rsidP="004D2B9A">
      <w:pPr>
        <w:rPr>
          <w:rFonts w:ascii="Arial" w:hAnsi="Arial" w:cs="Arial"/>
          <w:sz w:val="24"/>
          <w:szCs w:val="24"/>
        </w:rPr>
      </w:pPr>
    </w:p>
    <w:p w:rsidR="004D2B9A" w:rsidRDefault="004D2B9A" w:rsidP="004D2B9A">
      <w:pPr>
        <w:rPr>
          <w:sz w:val="24"/>
          <w:szCs w:val="24"/>
          <w:lang w:eastAsia="en-GB"/>
        </w:rPr>
      </w:pPr>
      <w:r>
        <w:rPr>
          <w:sz w:val="24"/>
          <w:szCs w:val="24"/>
          <w:lang w:eastAsia="en-GB"/>
        </w:rPr>
        <w:t xml:space="preserve">Will </w:t>
      </w:r>
      <w:proofErr w:type="spellStart"/>
      <w:r>
        <w:rPr>
          <w:sz w:val="24"/>
          <w:szCs w:val="24"/>
          <w:lang w:eastAsia="en-GB"/>
        </w:rPr>
        <w:t>Madgwick</w:t>
      </w:r>
      <w:proofErr w:type="spellEnd"/>
    </w:p>
    <w:p w:rsidR="004D2B9A" w:rsidRDefault="004D2B9A" w:rsidP="004D2B9A">
      <w:pPr>
        <w:rPr>
          <w:lang w:eastAsia="en-GB"/>
        </w:rPr>
      </w:pPr>
      <w:r>
        <w:rPr>
          <w:lang w:eastAsia="en-GB"/>
        </w:rPr>
        <w:t>Transport Planner</w:t>
      </w:r>
    </w:p>
    <w:p w:rsidR="004D2B9A" w:rsidRDefault="004D2B9A" w:rsidP="004D2B9A">
      <w:pPr>
        <w:rPr>
          <w:lang w:eastAsia="en-GB"/>
        </w:rPr>
      </w:pPr>
      <w:r>
        <w:rPr>
          <w:lang w:eastAsia="en-GB"/>
        </w:rPr>
        <w:t>Oxford Locality</w:t>
      </w:r>
    </w:p>
    <w:p w:rsidR="004D2B9A" w:rsidRDefault="004D2B9A" w:rsidP="004D2B9A">
      <w:pPr>
        <w:rPr>
          <w:lang w:eastAsia="en-GB"/>
        </w:rPr>
      </w:pPr>
      <w:r>
        <w:rPr>
          <w:lang w:eastAsia="en-GB"/>
        </w:rPr>
        <w:t>Oxfordshire County Council</w:t>
      </w:r>
    </w:p>
    <w:p w:rsidR="004D2B9A" w:rsidRDefault="004D2B9A" w:rsidP="004D2B9A">
      <w:pPr>
        <w:rPr>
          <w:lang w:eastAsia="en-GB"/>
        </w:rPr>
      </w:pPr>
      <w:r>
        <w:rPr>
          <w:lang w:eastAsia="en-GB"/>
        </w:rPr>
        <w:t>T: 07760297307</w:t>
      </w:r>
    </w:p>
    <w:p w:rsidR="004D2B9A" w:rsidRDefault="004D2B9A" w:rsidP="004D2B9A">
      <w:pPr>
        <w:rPr>
          <w:lang w:eastAsia="en-GB"/>
        </w:rPr>
      </w:pPr>
      <w:r>
        <w:rPr>
          <w:lang w:eastAsia="en-GB"/>
        </w:rPr>
        <w:t xml:space="preserve">E: </w:t>
      </w:r>
      <w:hyperlink r:id="rId6" w:history="1">
        <w:r>
          <w:rPr>
            <w:rStyle w:val="Hyperlink"/>
            <w:color w:val="0000FF"/>
            <w:lang w:eastAsia="en-GB"/>
          </w:rPr>
          <w:t>Will.Madgwick@oxfordshire.gov.uk</w:t>
        </w:r>
      </w:hyperlink>
    </w:p>
    <w:p w:rsidR="004D2B9A" w:rsidRDefault="004D2B9A" w:rsidP="004D2B9A"/>
    <w:p w:rsidR="004D2B9A" w:rsidRDefault="004D2B9A" w:rsidP="004D2B9A">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4D2B9A" w:rsidRDefault="004D2B9A" w:rsidP="004D2B9A">
      <w:pPr>
        <w:spacing w:after="240"/>
        <w:rPr>
          <w:rFonts w:ascii="Times New Roman" w:eastAsia="Times New Roman" w:hAnsi="Times New Roman"/>
          <w:sz w:val="24"/>
          <w:szCs w:val="24"/>
          <w:lang w:eastAsia="en-GB"/>
        </w:rPr>
      </w:pPr>
    </w:p>
    <w:p w:rsidR="004D2B9A" w:rsidRDefault="004D2B9A" w:rsidP="004D2B9A">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D2B9A" w:rsidRDefault="004D2B9A" w:rsidP="004D2B9A">
      <w:pPr>
        <w:rPr>
          <w:rFonts w:ascii="Times New Roman" w:eastAsia="Times New Roman" w:hAnsi="Times New Roman"/>
          <w:sz w:val="24"/>
          <w:szCs w:val="24"/>
          <w:lang w:eastAsia="en-GB"/>
        </w:rPr>
      </w:pPr>
    </w:p>
    <w:p w:rsidR="004D2B9A" w:rsidRDefault="004D2B9A" w:rsidP="004D2B9A">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4D2B9A" w:rsidRDefault="004D2B9A" w:rsidP="004D2B9A">
      <w:pPr>
        <w:rPr>
          <w:rFonts w:ascii="Times New Roman" w:eastAsia="Times New Roman" w:hAnsi="Times New Roman"/>
          <w:sz w:val="24"/>
          <w:szCs w:val="24"/>
          <w:lang w:eastAsia="en-GB"/>
        </w:rPr>
      </w:pPr>
    </w:p>
    <w:p w:rsidR="00617B6B" w:rsidRPr="004D2B9A" w:rsidRDefault="004D2B9A">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sectPr w:rsidR="00617B6B" w:rsidRPr="004D2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B9A"/>
    <w:rsid w:val="004D2B9A"/>
    <w:rsid w:val="0061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B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B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ll.Madgwick@oxfordshire.gov.uk" TargetMode="External"/><Relationship Id="rId5" Type="http://schemas.openxmlformats.org/officeDocument/2006/relationships/hyperlink" Target="mailto:Will.Madgwick@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2218</Characters>
  <Application>Microsoft Office Word</Application>
  <DocSecurity>0</DocSecurity>
  <Lines>18</Lines>
  <Paragraphs>5</Paragraphs>
  <ScaleCrop>false</ScaleCrop>
  <Company>Cherwell District Council</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2019-03-14T12:30:00Z</dcterms:created>
  <dcterms:modified xsi:type="dcterms:W3CDTF">2019-03-14T12:30:00Z</dcterms:modified>
</cp:coreProperties>
</file>