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33" w:rsidRDefault="00E93A33" w:rsidP="00E93A33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Oram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, Richard - Communities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mailto:Richard.Oram@Oxfordshire.gov.uk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22 January 2019 20:46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 Consultations - E&amp;E; Caroline Ford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val="en-US" w:eastAsia="en-GB"/>
        </w:rPr>
        <w:t xml:space="preserve">19/00004/DISC </w:t>
      </w:r>
      <w:bookmarkEnd w:id="0"/>
      <w:r>
        <w:rPr>
          <w:rFonts w:ascii="Tahoma" w:hAnsi="Tahoma" w:cs="Tahoma"/>
          <w:sz w:val="20"/>
          <w:szCs w:val="20"/>
          <w:lang w:val="en-US" w:eastAsia="en-GB"/>
        </w:rPr>
        <w:t xml:space="preserve">- Milton Road,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Adderbury</w:t>
      </w:r>
      <w:proofErr w:type="spellEnd"/>
    </w:p>
    <w:p w:rsidR="00E93A33" w:rsidRDefault="00E93A33" w:rsidP="00E93A33"/>
    <w:p w:rsidR="00E93A33" w:rsidRDefault="00E93A33" w:rsidP="00E93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Sir or Madam</w:t>
      </w:r>
    </w:p>
    <w:p w:rsidR="00E93A33" w:rsidRDefault="00E93A33" w:rsidP="00E93A33">
      <w:pPr>
        <w:rPr>
          <w:rFonts w:ascii="Arial" w:hAnsi="Arial" w:cs="Arial"/>
          <w:sz w:val="24"/>
          <w:szCs w:val="24"/>
        </w:rPr>
      </w:pPr>
    </w:p>
    <w:p w:rsidR="00E93A33" w:rsidRDefault="00E93A33" w:rsidP="00E93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applicant has submitted an overarching written scheme of investigation from Cotswold Archaeology for the staged programme of archaeological evaluation and mitigation required by condition 4 of permission 18/00220/F.</w:t>
      </w:r>
    </w:p>
    <w:p w:rsidR="00E93A33" w:rsidRDefault="00E93A33" w:rsidP="00E93A33">
      <w:pPr>
        <w:rPr>
          <w:rFonts w:ascii="Arial" w:hAnsi="Arial" w:cs="Arial"/>
          <w:sz w:val="24"/>
          <w:szCs w:val="24"/>
        </w:rPr>
      </w:pPr>
    </w:p>
    <w:p w:rsidR="00E93A33" w:rsidRDefault="00E93A33" w:rsidP="00E93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WSI is acceptable and meets the requirements of condition 4 and we are therefore satisfied that this condition (4) can be discharged.</w:t>
      </w:r>
    </w:p>
    <w:p w:rsidR="00E93A33" w:rsidRDefault="00E93A33" w:rsidP="00E93A33">
      <w:pPr>
        <w:rPr>
          <w:rFonts w:ascii="Arial" w:hAnsi="Arial" w:cs="Arial"/>
          <w:sz w:val="24"/>
          <w:szCs w:val="24"/>
        </w:rPr>
      </w:pPr>
    </w:p>
    <w:p w:rsidR="00E93A33" w:rsidRDefault="00E93A33" w:rsidP="00E93A33">
      <w:pPr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Regards</w:t>
      </w:r>
    </w:p>
    <w:p w:rsidR="00E93A33" w:rsidRDefault="00E93A33" w:rsidP="00E93A33">
      <w:pPr>
        <w:rPr>
          <w:rFonts w:ascii="Arial" w:hAnsi="Arial" w:cs="Arial"/>
          <w:color w:val="000000"/>
          <w:lang w:eastAsia="en-GB"/>
        </w:rPr>
      </w:pPr>
    </w:p>
    <w:p w:rsidR="00E93A33" w:rsidRDefault="00E93A33" w:rsidP="00E93A33">
      <w:pPr>
        <w:rPr>
          <w:rFonts w:ascii="Segoe Script" w:hAnsi="Segoe Script"/>
          <w:color w:val="17365D"/>
          <w:sz w:val="28"/>
          <w:szCs w:val="28"/>
          <w:lang w:eastAsia="en-GB"/>
        </w:rPr>
      </w:pPr>
      <w:r>
        <w:rPr>
          <w:rFonts w:ascii="Segoe Script" w:hAnsi="Segoe Script"/>
          <w:color w:val="17365D"/>
          <w:sz w:val="28"/>
          <w:szCs w:val="28"/>
          <w:lang w:eastAsia="en-GB"/>
        </w:rPr>
        <w:t>Richard</w:t>
      </w:r>
    </w:p>
    <w:p w:rsidR="00E93A33" w:rsidRDefault="00E93A33" w:rsidP="00E93A33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E93A33" w:rsidRDefault="00E93A33" w:rsidP="00E93A33">
      <w:pPr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Richard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Oram</w:t>
      </w:r>
      <w:proofErr w:type="spellEnd"/>
    </w:p>
    <w:p w:rsidR="00E93A33" w:rsidRDefault="00E93A33" w:rsidP="00E93A33">
      <w:pPr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Planning Archaeologist </w:t>
      </w:r>
    </w:p>
    <w:p w:rsidR="00E93A33" w:rsidRDefault="00E93A33" w:rsidP="00E93A33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E93A33" w:rsidRDefault="00E93A33" w:rsidP="00E93A33">
      <w:pPr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Archaeology</w:t>
      </w:r>
    </w:p>
    <w:p w:rsidR="00E93A33" w:rsidRDefault="00E93A33" w:rsidP="00E93A33">
      <w:pPr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County Hall</w:t>
      </w:r>
    </w:p>
    <w:p w:rsidR="00E93A33" w:rsidRDefault="00E93A33" w:rsidP="00E93A3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New Road</w:t>
      </w:r>
    </w:p>
    <w:p w:rsidR="00E93A33" w:rsidRDefault="00E93A33" w:rsidP="00E93A33">
      <w:pPr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Oxford</w:t>
      </w:r>
    </w:p>
    <w:p w:rsidR="00E93A33" w:rsidRDefault="00E93A33" w:rsidP="00E93A33">
      <w:pPr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OX1 1ND</w:t>
      </w:r>
    </w:p>
    <w:p w:rsidR="00E93A33" w:rsidRDefault="00E93A33" w:rsidP="00E93A33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5E04BE" w:rsidRDefault="005E04BE"/>
    <w:sectPr w:rsidR="005E0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33"/>
    <w:rsid w:val="005E04BE"/>
    <w:rsid w:val="00E9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3A3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3A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hard.Oram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Cherwell District Council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2019-01-24T13:22:00Z</dcterms:created>
  <dcterms:modified xsi:type="dcterms:W3CDTF">2019-01-24T13:22:00Z</dcterms:modified>
</cp:coreProperties>
</file>