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8C" w:rsidRDefault="0024228C" w:rsidP="0024228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01 April 2019 16:11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19/00407/CM </w:t>
      </w:r>
      <w:proofErr w:type="spellStart"/>
      <w:r>
        <w:rPr>
          <w:rFonts w:ascii="Tahoma" w:hAnsi="Tahoma" w:cs="Tahoma"/>
          <w:sz w:val="20"/>
          <w:szCs w:val="20"/>
          <w:lang w:val="en-US" w:eastAsia="en-GB"/>
        </w:rPr>
        <w:t>Alkerton</w:t>
      </w:r>
      <w:proofErr w:type="spellEnd"/>
      <w:r>
        <w:rPr>
          <w:rFonts w:ascii="Tahoma" w:hAnsi="Tahoma" w:cs="Tahoma"/>
          <w:sz w:val="20"/>
          <w:szCs w:val="20"/>
          <w:lang w:val="en-US" w:eastAsia="en-GB"/>
        </w:rPr>
        <w:t xml:space="preserve"> Quarry</w:t>
      </w:r>
    </w:p>
    <w:p w:rsidR="0024228C" w:rsidRDefault="0024228C" w:rsidP="0024228C"/>
    <w:p w:rsidR="0024228C" w:rsidRDefault="0024228C" w:rsidP="0024228C">
      <w:pPr>
        <w:rPr>
          <w:color w:val="1F497D"/>
        </w:rPr>
      </w:pPr>
      <w:r>
        <w:rPr>
          <w:color w:val="1F497D"/>
        </w:rPr>
        <w:t>Hi Bob</w:t>
      </w:r>
    </w:p>
    <w:p w:rsidR="0024228C" w:rsidRDefault="0024228C" w:rsidP="0024228C">
      <w:pPr>
        <w:rPr>
          <w:color w:val="1F497D"/>
        </w:rPr>
      </w:pPr>
    </w:p>
    <w:p w:rsidR="0024228C" w:rsidRDefault="0024228C" w:rsidP="0024228C">
      <w:pPr>
        <w:rPr>
          <w:color w:val="1F497D"/>
        </w:rPr>
      </w:pPr>
      <w:r>
        <w:rPr>
          <w:color w:val="1F497D"/>
        </w:rPr>
        <w:t xml:space="preserve">This revised restoration plan has occurred due to a greater extraction from the site resulting in less material to restore with and therefore lower levels. The level difference varies between 0.75m on the south of the site and 2m on the north. The contours proposed are far more natural which </w:t>
      </w:r>
      <w:proofErr w:type="gramStart"/>
      <w:r>
        <w:rPr>
          <w:color w:val="1F497D"/>
        </w:rPr>
        <w:t>is an improvement</w:t>
      </w:r>
      <w:proofErr w:type="gramEnd"/>
      <w:r>
        <w:rPr>
          <w:color w:val="1F497D"/>
        </w:rPr>
        <w:t>. The site is screened from surrounding roads by hedge row vegetation</w:t>
      </w:r>
    </w:p>
    <w:p w:rsidR="0024228C" w:rsidRDefault="0024228C" w:rsidP="0024228C">
      <w:pPr>
        <w:rPr>
          <w:color w:val="1F497D"/>
        </w:rPr>
      </w:pPr>
    </w:p>
    <w:p w:rsidR="0024228C" w:rsidRDefault="0024228C" w:rsidP="0024228C">
      <w:pPr>
        <w:rPr>
          <w:color w:val="1F497D"/>
        </w:rPr>
      </w:pPr>
      <w:r>
        <w:rPr>
          <w:color w:val="1F497D"/>
        </w:rPr>
        <w:t xml:space="preserve">The proposed hedgerow is </w:t>
      </w:r>
      <w:proofErr w:type="spellStart"/>
      <w:r>
        <w:rPr>
          <w:color w:val="1F497D"/>
        </w:rPr>
        <w:t>approx</w:t>
      </w:r>
      <w:proofErr w:type="spellEnd"/>
      <w:r>
        <w:rPr>
          <w:color w:val="1F497D"/>
        </w:rPr>
        <w:t xml:space="preserve"> 620m long but has only 8 trees. This is inadequate. </w:t>
      </w:r>
    </w:p>
    <w:p w:rsidR="0024228C" w:rsidRDefault="0024228C" w:rsidP="0024228C">
      <w:pPr>
        <w:rPr>
          <w:color w:val="1F497D"/>
        </w:rPr>
      </w:pPr>
    </w:p>
    <w:p w:rsidR="0024228C" w:rsidRDefault="0024228C" w:rsidP="0024228C">
      <w:pPr>
        <w:rPr>
          <w:color w:val="1F497D"/>
        </w:rPr>
      </w:pPr>
      <w:r>
        <w:rPr>
          <w:color w:val="1F497D"/>
        </w:rPr>
        <w:t>I am unsure why a decision has been taken to remove all trees from the scrub planting areas. There is no explanation for this. Trees appear to be shown on the March 2018 restoration plan but aren’t in the schedule. To provide a variety of habitats trees should be included in some parts of the planting as shown on the plan.</w:t>
      </w:r>
    </w:p>
    <w:p w:rsidR="0024228C" w:rsidRDefault="0024228C" w:rsidP="0024228C">
      <w:pPr>
        <w:rPr>
          <w:color w:val="1F497D"/>
        </w:rPr>
      </w:pPr>
    </w:p>
    <w:p w:rsidR="0024228C" w:rsidRDefault="0024228C" w:rsidP="0024228C">
      <w:pPr>
        <w:rPr>
          <w:color w:val="1F497D"/>
        </w:rPr>
      </w:pPr>
      <w:r>
        <w:rPr>
          <w:color w:val="1F497D"/>
        </w:rPr>
        <w:t>Kind regards</w:t>
      </w:r>
    </w:p>
    <w:p w:rsidR="0024228C" w:rsidRDefault="0024228C" w:rsidP="0024228C">
      <w:pPr>
        <w:rPr>
          <w:color w:val="1F497D"/>
        </w:rPr>
      </w:pPr>
      <w:r>
        <w:rPr>
          <w:color w:val="1F497D"/>
        </w:rPr>
        <w:t>Judith</w:t>
      </w:r>
    </w:p>
    <w:p w:rsidR="0024228C" w:rsidRDefault="0024228C" w:rsidP="0024228C">
      <w:pPr>
        <w:rPr>
          <w:color w:val="1F497D"/>
        </w:rPr>
      </w:pPr>
    </w:p>
    <w:p w:rsidR="0024228C" w:rsidRDefault="0024228C" w:rsidP="0024228C">
      <w:pPr>
        <w:rPr>
          <w:color w:val="1F497D"/>
        </w:rPr>
      </w:pPr>
    </w:p>
    <w:p w:rsidR="0024228C" w:rsidRDefault="0024228C" w:rsidP="0024228C">
      <w:pPr>
        <w:rPr>
          <w:rFonts w:ascii="Arial" w:hAnsi="Arial" w:cs="Arial"/>
          <w:b/>
          <w:bCs/>
          <w:color w:val="1F497D"/>
          <w:sz w:val="28"/>
          <w:szCs w:val="28"/>
          <w:lang w:eastAsia="en-GB"/>
        </w:rPr>
      </w:pPr>
      <w:r>
        <w:rPr>
          <w:rFonts w:ascii="Arial" w:hAnsi="Arial" w:cs="Arial"/>
          <w:b/>
          <w:bCs/>
          <w:color w:val="1F497D"/>
          <w:sz w:val="28"/>
          <w:szCs w:val="28"/>
          <w:lang w:eastAsia="en-GB"/>
        </w:rPr>
        <w:t>Judith Ward</w:t>
      </w:r>
    </w:p>
    <w:p w:rsidR="0024228C" w:rsidRDefault="0024228C" w:rsidP="0024228C">
      <w:pPr>
        <w:autoSpaceDE w:val="0"/>
        <w:autoSpaceDN w:val="0"/>
        <w:rPr>
          <w:rFonts w:ascii="Arial" w:hAnsi="Arial" w:cs="Arial"/>
          <w:b/>
          <w:bCs/>
          <w:color w:val="1F497D"/>
          <w:sz w:val="24"/>
          <w:szCs w:val="24"/>
          <w:lang w:eastAsia="en-GB"/>
        </w:rPr>
      </w:pPr>
      <w:r>
        <w:rPr>
          <w:rFonts w:ascii="Arial" w:hAnsi="Arial" w:cs="Arial"/>
          <w:b/>
          <w:bCs/>
          <w:color w:val="1F497D"/>
          <w:sz w:val="24"/>
          <w:szCs w:val="24"/>
          <w:lang w:eastAsia="en-GB"/>
        </w:rPr>
        <w:t>Landscape Planning Officer</w:t>
      </w:r>
    </w:p>
    <w:p w:rsidR="0024228C" w:rsidRDefault="0024228C" w:rsidP="0024228C">
      <w:pPr>
        <w:autoSpaceDE w:val="0"/>
        <w:autoSpaceDN w:val="0"/>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24228C" w:rsidRDefault="0024228C" w:rsidP="0024228C">
      <w:pPr>
        <w:autoSpaceDE w:val="0"/>
        <w:autoSpaceDN w:val="0"/>
        <w:rPr>
          <w:rFonts w:ascii="Arial" w:hAnsi="Arial" w:cs="Arial"/>
          <w:color w:val="1F497D"/>
          <w:sz w:val="20"/>
          <w:szCs w:val="20"/>
          <w:lang w:eastAsia="en-GB"/>
        </w:rPr>
      </w:pPr>
      <w:r>
        <w:rPr>
          <w:rFonts w:ascii="Arial" w:hAnsi="Arial" w:cs="Arial"/>
          <w:color w:val="0000FF"/>
          <w:sz w:val="20"/>
          <w:szCs w:val="20"/>
          <w:lang w:eastAsia="en-GB"/>
        </w:rPr>
        <w:br/>
      </w:r>
      <w:r>
        <w:rPr>
          <w:rFonts w:ascii="Calisto MT" w:hAnsi="Calisto MT"/>
          <w:b/>
          <w:bCs/>
          <w:noProof/>
          <w:color w:val="008000"/>
          <w:sz w:val="20"/>
          <w:szCs w:val="20"/>
          <w:lang w:eastAsia="en-GB"/>
        </w:rPr>
        <w:drawing>
          <wp:inline distT="0" distB="0" distL="0" distR="0">
            <wp:extent cx="243840" cy="152400"/>
            <wp:effectExtent l="0" t="0" r="3810" b="0"/>
            <wp:docPr id="4" name="Picture 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3840" cy="152400"/>
                    </a:xfrm>
                    <a:prstGeom prst="rect">
                      <a:avLst/>
                    </a:prstGeom>
                    <a:noFill/>
                    <a:ln>
                      <a:noFill/>
                    </a:ln>
                  </pic:spPr>
                </pic:pic>
              </a:graphicData>
            </a:graphic>
          </wp:inline>
        </w:drawing>
      </w:r>
      <w:r>
        <w:rPr>
          <w:rFonts w:ascii="Arial" w:hAnsi="Arial" w:cs="Arial"/>
          <w:color w:val="1F497D"/>
          <w:sz w:val="20"/>
          <w:szCs w:val="20"/>
          <w:lang w:eastAsia="en-GB"/>
        </w:rPr>
        <w:t xml:space="preserve">01295 221711 </w:t>
      </w:r>
      <w:r>
        <w:rPr>
          <w:rFonts w:ascii="Arial" w:hAnsi="Arial" w:cs="Arial"/>
          <w:color w:val="1F497D"/>
          <w:sz w:val="20"/>
          <w:szCs w:val="20"/>
          <w:lang w:eastAsia="en-GB"/>
        </w:rPr>
        <w:br/>
      </w:r>
      <w:r>
        <w:rPr>
          <w:rFonts w:ascii="Arial" w:hAnsi="Arial" w:cs="Arial"/>
          <w:noProof/>
          <w:color w:val="1F497D"/>
          <w:sz w:val="20"/>
          <w:szCs w:val="20"/>
          <w:lang w:eastAsia="en-GB"/>
        </w:rPr>
        <w:drawing>
          <wp:inline distT="0" distB="0" distL="0" distR="0">
            <wp:extent cx="243840" cy="152400"/>
            <wp:effectExtent l="0" t="0" r="3810" b="0"/>
            <wp:docPr id="3" name="Picture 3"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 cy="152400"/>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24228C" w:rsidRDefault="0024228C" w:rsidP="0024228C">
      <w:pPr>
        <w:autoSpaceDE w:val="0"/>
        <w:autoSpaceDN w:val="0"/>
        <w:rPr>
          <w:rFonts w:ascii="Arial" w:hAnsi="Arial" w:cs="Arial"/>
          <w:color w:val="1F497D"/>
          <w:sz w:val="20"/>
          <w:szCs w:val="20"/>
          <w:lang w:eastAsia="en-GB"/>
        </w:rPr>
      </w:pPr>
      <w:r>
        <w:rPr>
          <w:rFonts w:ascii="Arial" w:hAnsi="Arial" w:cs="Arial"/>
          <w:color w:val="1F497D"/>
          <w:sz w:val="20"/>
          <w:szCs w:val="20"/>
          <w:lang w:eastAsia="en-GB"/>
        </w:rPr>
        <w:br/>
      </w:r>
      <w:hyperlink r:id="rId9" w:history="1">
        <w:r>
          <w:rPr>
            <w:rStyle w:val="Hyperlink"/>
            <w:rFonts w:ascii="Arial" w:hAnsi="Arial" w:cs="Arial"/>
            <w:sz w:val="20"/>
            <w:szCs w:val="20"/>
            <w:lang w:eastAsia="en-GB"/>
          </w:rPr>
          <w:t>mailto:Judith.ward@cherwellandsouthnorthants.gov.uk</w:t>
        </w:r>
      </w:hyperlink>
      <w:r>
        <w:rPr>
          <w:rFonts w:ascii="Arial" w:hAnsi="Arial" w:cs="Arial"/>
          <w:color w:val="1F497D"/>
          <w:sz w:val="20"/>
          <w:szCs w:val="20"/>
          <w:lang w:eastAsia="en-GB"/>
        </w:rPr>
        <w:t xml:space="preserve"> </w:t>
      </w:r>
    </w:p>
    <w:p w:rsidR="0024228C" w:rsidRDefault="0024228C" w:rsidP="0024228C">
      <w:pPr>
        <w:outlineLvl w:val="0"/>
        <w:rPr>
          <w:rFonts w:ascii="Tahoma" w:hAnsi="Tahoma" w:cs="Tahoma"/>
          <w:sz w:val="20"/>
          <w:szCs w:val="20"/>
          <w:lang w:val="en-US" w:eastAsia="en-GB"/>
        </w:rPr>
      </w:pP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Judith Ward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19/00407/CM </w:t>
      </w:r>
      <w:proofErr w:type="spellStart"/>
      <w:r>
        <w:rPr>
          <w:rFonts w:ascii="Tahoma" w:hAnsi="Tahoma" w:cs="Tahoma"/>
          <w:sz w:val="20"/>
          <w:szCs w:val="20"/>
          <w:lang w:val="en-US" w:eastAsia="en-GB"/>
        </w:rPr>
        <w:t>Alkerton</w:t>
      </w:r>
      <w:proofErr w:type="spellEnd"/>
      <w:r>
        <w:rPr>
          <w:rFonts w:ascii="Tahoma" w:hAnsi="Tahoma" w:cs="Tahoma"/>
          <w:sz w:val="20"/>
          <w:szCs w:val="20"/>
          <w:lang w:val="en-US" w:eastAsia="en-GB"/>
        </w:rPr>
        <w:t xml:space="preserve"> Quarry</w:t>
      </w:r>
    </w:p>
    <w:p w:rsidR="0024228C" w:rsidRDefault="0024228C" w:rsidP="0024228C"/>
    <w:p w:rsidR="0024228C" w:rsidRDefault="0024228C" w:rsidP="0024228C">
      <w:pPr>
        <w:rPr>
          <w:color w:val="000000"/>
        </w:rPr>
      </w:pPr>
      <w:r>
        <w:rPr>
          <w:color w:val="000000"/>
        </w:rPr>
        <w:t>Hi Judith</w:t>
      </w:r>
    </w:p>
    <w:p w:rsidR="0024228C" w:rsidRDefault="0024228C" w:rsidP="0024228C">
      <w:r>
        <w:rPr>
          <w:color w:val="000000"/>
        </w:rPr>
        <w:t xml:space="preserve">We don’t actually get sent any </w:t>
      </w:r>
      <w:proofErr w:type="gramStart"/>
      <w:r>
        <w:rPr>
          <w:color w:val="000000"/>
        </w:rPr>
        <w:t>documents,</w:t>
      </w:r>
      <w:proofErr w:type="gramEnd"/>
      <w:r>
        <w:rPr>
          <w:color w:val="000000"/>
        </w:rPr>
        <w:t xml:space="preserve"> the relevant documents are on OCC’s website at </w:t>
      </w:r>
      <w:hyperlink r:id="rId10" w:history="1">
        <w:r>
          <w:rPr>
            <w:rStyle w:val="Hyperlink"/>
          </w:rPr>
          <w:t>http://myeplanning.oxfordshire.gov.uk/swiftlg/apas/run/Wphappcriteria.display</w:t>
        </w:r>
      </w:hyperlink>
      <w:r>
        <w:t xml:space="preserve"> </w:t>
      </w:r>
    </w:p>
    <w:p w:rsidR="0024228C" w:rsidRDefault="0024228C" w:rsidP="0024228C">
      <w:pPr>
        <w:rPr>
          <w:color w:val="000000"/>
        </w:rPr>
      </w:pPr>
      <w:r>
        <w:rPr>
          <w:color w:val="000000"/>
        </w:rPr>
        <w:t>The OCC reference that you will need to use for the current application is MW.0020/19 and previous consent is MW.0113/12.</w:t>
      </w:r>
    </w:p>
    <w:p w:rsidR="0024228C" w:rsidRDefault="0024228C" w:rsidP="0024228C">
      <w:pPr>
        <w:rPr>
          <w:color w:val="000000"/>
        </w:rPr>
      </w:pPr>
      <w:r>
        <w:rPr>
          <w:color w:val="000000"/>
        </w:rPr>
        <w:t>Regards</w:t>
      </w:r>
    </w:p>
    <w:p w:rsidR="0024228C" w:rsidRDefault="0024228C" w:rsidP="0024228C">
      <w:pPr>
        <w:rPr>
          <w:color w:val="000000"/>
        </w:rPr>
      </w:pPr>
      <w:r>
        <w:rPr>
          <w:color w:val="000000"/>
        </w:rPr>
        <w:t>Bob</w:t>
      </w:r>
    </w:p>
    <w:p w:rsidR="0024228C" w:rsidRDefault="0024228C" w:rsidP="0024228C">
      <w:pPr>
        <w:rPr>
          <w:color w:val="000000"/>
        </w:rPr>
      </w:pPr>
    </w:p>
    <w:p w:rsidR="0024228C" w:rsidRDefault="0024228C" w:rsidP="0024228C">
      <w:pPr>
        <w:rPr>
          <w:color w:val="000000"/>
        </w:rPr>
      </w:pPr>
    </w:p>
    <w:p w:rsidR="0024228C" w:rsidRDefault="0024228C" w:rsidP="0024228C">
      <w:pPr>
        <w:rPr>
          <w:color w:val="000000"/>
          <w:lang w:eastAsia="en-GB"/>
        </w:rPr>
      </w:pPr>
      <w:r>
        <w:rPr>
          <w:b/>
          <w:bCs/>
          <w:color w:val="000000"/>
          <w:lang w:eastAsia="en-GB"/>
        </w:rPr>
        <w:t xml:space="preserve">Bob Neville </w:t>
      </w:r>
      <w:r>
        <w:rPr>
          <w:color w:val="000000"/>
          <w:lang w:eastAsia="en-GB"/>
        </w:rPr>
        <w:t>MSc</w:t>
      </w:r>
    </w:p>
    <w:p w:rsidR="0024228C" w:rsidRDefault="0024228C" w:rsidP="0024228C">
      <w:pPr>
        <w:rPr>
          <w:b/>
          <w:bCs/>
          <w:color w:val="000000"/>
          <w:lang w:eastAsia="en-GB"/>
        </w:rPr>
      </w:pPr>
      <w:r>
        <w:rPr>
          <w:b/>
          <w:bCs/>
          <w:color w:val="000000"/>
          <w:lang w:eastAsia="en-GB"/>
        </w:rPr>
        <w:t>Senior Planning Officer</w:t>
      </w:r>
    </w:p>
    <w:p w:rsidR="0024228C" w:rsidRDefault="0024228C" w:rsidP="0024228C">
      <w:pPr>
        <w:rPr>
          <w:b/>
          <w:bCs/>
          <w:color w:val="000000"/>
          <w:lang w:eastAsia="en-GB"/>
        </w:rPr>
      </w:pPr>
      <w:r>
        <w:rPr>
          <w:b/>
          <w:bCs/>
          <w:color w:val="000000"/>
          <w:lang w:eastAsia="en-GB"/>
        </w:rPr>
        <w:t xml:space="preserve">General Developments Planning Team </w:t>
      </w:r>
    </w:p>
    <w:p w:rsidR="0024228C" w:rsidRDefault="0024228C" w:rsidP="0024228C">
      <w:pPr>
        <w:rPr>
          <w:color w:val="000000"/>
          <w:lang w:eastAsia="en-GB"/>
        </w:rPr>
      </w:pPr>
      <w:r>
        <w:rPr>
          <w:color w:val="000000"/>
          <w:lang w:eastAsia="en-GB"/>
        </w:rPr>
        <w:t>Cherwell District Council &amp; South Northamptonshire Council</w:t>
      </w:r>
    </w:p>
    <w:p w:rsidR="0024228C" w:rsidRDefault="0024228C" w:rsidP="0024228C">
      <w:pPr>
        <w:rPr>
          <w:color w:val="000000"/>
          <w:lang w:eastAsia="en-GB"/>
        </w:rPr>
      </w:pPr>
      <w:r>
        <w:rPr>
          <w:color w:val="000000"/>
          <w:lang w:eastAsia="en-GB"/>
        </w:rPr>
        <w:t>Direct Dial 01295 221875 Ext. 1875</w:t>
      </w:r>
    </w:p>
    <w:p w:rsidR="0024228C" w:rsidRDefault="0024228C" w:rsidP="0024228C">
      <w:pPr>
        <w:rPr>
          <w:b/>
          <w:bCs/>
          <w:color w:val="1F497D"/>
          <w:lang w:eastAsia="en-GB"/>
        </w:rPr>
      </w:pPr>
      <w:hyperlink r:id="rId11" w:history="1">
        <w:r>
          <w:rPr>
            <w:rStyle w:val="Hyperlink"/>
            <w:b/>
            <w:bCs/>
            <w:lang w:eastAsia="en-GB"/>
          </w:rPr>
          <w:t>www.cherwell.gov.uk</w:t>
        </w:r>
      </w:hyperlink>
      <w:r>
        <w:rPr>
          <w:b/>
          <w:bCs/>
          <w:color w:val="1F497D"/>
          <w:lang w:eastAsia="en-GB"/>
        </w:rPr>
        <w:t xml:space="preserve"> or </w:t>
      </w:r>
      <w:hyperlink r:id="rId12" w:history="1">
        <w:r>
          <w:rPr>
            <w:rStyle w:val="Hyperlink"/>
            <w:b/>
            <w:bCs/>
            <w:lang w:eastAsia="en-GB"/>
          </w:rPr>
          <w:t>www.southnorthants.gov.uk</w:t>
        </w:r>
      </w:hyperlink>
      <w:r>
        <w:rPr>
          <w:b/>
          <w:bCs/>
          <w:color w:val="1F497D"/>
          <w:lang w:eastAsia="en-GB"/>
        </w:rPr>
        <w:t xml:space="preserve"> </w:t>
      </w:r>
    </w:p>
    <w:p w:rsidR="0024228C" w:rsidRDefault="0024228C" w:rsidP="0024228C">
      <w:pPr>
        <w:rPr>
          <w:color w:val="1F497D"/>
        </w:rPr>
      </w:pPr>
    </w:p>
    <w:p w:rsidR="0024228C" w:rsidRDefault="0024228C" w:rsidP="0024228C">
      <w:pPr>
        <w:rPr>
          <w:color w:val="000000"/>
        </w:rPr>
      </w:pPr>
    </w:p>
    <w:p w:rsidR="0024228C" w:rsidRDefault="0024228C" w:rsidP="0024228C">
      <w:pPr>
        <w:outlineLvl w:val="0"/>
        <w:rPr>
          <w:rFonts w:ascii="Tahoma" w:hAnsi="Tahoma" w:cs="Tahoma"/>
          <w:sz w:val="20"/>
          <w:szCs w:val="20"/>
          <w:lang w:val="en-US" w:eastAsia="en-GB"/>
        </w:rPr>
      </w:pPr>
      <w:r>
        <w:rPr>
          <w:rFonts w:ascii="Tahoma" w:hAnsi="Tahoma" w:cs="Tahoma"/>
          <w:b/>
          <w:bCs/>
          <w:sz w:val="20"/>
          <w:szCs w:val="20"/>
          <w:lang w:val="en-US" w:eastAsia="en-GB"/>
        </w:rPr>
        <w:lastRenderedPageBreak/>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March 2019 15:58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19/00407/CM </w:t>
      </w:r>
      <w:proofErr w:type="spellStart"/>
      <w:r>
        <w:rPr>
          <w:rFonts w:ascii="Tahoma" w:hAnsi="Tahoma" w:cs="Tahoma"/>
          <w:sz w:val="20"/>
          <w:szCs w:val="20"/>
          <w:lang w:val="en-US" w:eastAsia="en-GB"/>
        </w:rPr>
        <w:t>Alkerton</w:t>
      </w:r>
      <w:proofErr w:type="spellEnd"/>
      <w:r>
        <w:rPr>
          <w:rFonts w:ascii="Tahoma" w:hAnsi="Tahoma" w:cs="Tahoma"/>
          <w:sz w:val="20"/>
          <w:szCs w:val="20"/>
          <w:lang w:val="en-US" w:eastAsia="en-GB"/>
        </w:rPr>
        <w:t xml:space="preserve"> Quarry</w:t>
      </w:r>
    </w:p>
    <w:p w:rsidR="0024228C" w:rsidRDefault="0024228C" w:rsidP="0024228C"/>
    <w:p w:rsidR="0024228C" w:rsidRDefault="0024228C" w:rsidP="0024228C">
      <w:pPr>
        <w:rPr>
          <w:color w:val="1F497D"/>
        </w:rPr>
      </w:pPr>
      <w:r>
        <w:rPr>
          <w:color w:val="1F497D"/>
        </w:rPr>
        <w:t>Bob</w:t>
      </w:r>
    </w:p>
    <w:p w:rsidR="0024228C" w:rsidRDefault="0024228C" w:rsidP="0024228C">
      <w:pPr>
        <w:rPr>
          <w:color w:val="1F497D"/>
        </w:rPr>
      </w:pPr>
    </w:p>
    <w:p w:rsidR="0024228C" w:rsidRDefault="0024228C" w:rsidP="0024228C">
      <w:pPr>
        <w:rPr>
          <w:color w:val="1F497D"/>
        </w:rPr>
      </w:pPr>
      <w:r>
        <w:rPr>
          <w:color w:val="1F497D"/>
        </w:rPr>
        <w:t xml:space="preserve">I haven’t been able to find the original restoration scheme which was the </w:t>
      </w:r>
      <w:proofErr w:type="spellStart"/>
      <w:r>
        <w:rPr>
          <w:color w:val="1F497D"/>
        </w:rPr>
        <w:t>Alkerton</w:t>
      </w:r>
      <w:proofErr w:type="spellEnd"/>
      <w:r>
        <w:rPr>
          <w:color w:val="1F497D"/>
        </w:rPr>
        <w:t xml:space="preserve"> Quarry Revised restoration plan May 2012. It doesn’t appear to be scanned in. Do you have a copy I could borrow?</w:t>
      </w:r>
    </w:p>
    <w:p w:rsidR="0024228C" w:rsidRDefault="0024228C" w:rsidP="0024228C">
      <w:pPr>
        <w:rPr>
          <w:color w:val="1F497D"/>
        </w:rPr>
      </w:pPr>
    </w:p>
    <w:p w:rsidR="0024228C" w:rsidRDefault="0024228C" w:rsidP="0024228C">
      <w:pPr>
        <w:rPr>
          <w:color w:val="1F497D"/>
        </w:rPr>
      </w:pPr>
      <w:r>
        <w:rPr>
          <w:color w:val="1F497D"/>
        </w:rPr>
        <w:t>Kind regards</w:t>
      </w:r>
    </w:p>
    <w:p w:rsidR="0024228C" w:rsidRDefault="0024228C" w:rsidP="0024228C">
      <w:pPr>
        <w:rPr>
          <w:color w:val="1F497D"/>
        </w:rPr>
      </w:pPr>
      <w:r>
        <w:rPr>
          <w:color w:val="1F497D"/>
        </w:rPr>
        <w:t xml:space="preserve">Judith </w:t>
      </w:r>
    </w:p>
    <w:p w:rsidR="0024228C" w:rsidRDefault="0024228C" w:rsidP="0024228C">
      <w:pPr>
        <w:rPr>
          <w:color w:val="1F497D"/>
        </w:rPr>
      </w:pPr>
    </w:p>
    <w:p w:rsidR="0024228C" w:rsidRDefault="0024228C" w:rsidP="0024228C">
      <w:pPr>
        <w:rPr>
          <w:rFonts w:ascii="Arial" w:hAnsi="Arial" w:cs="Arial"/>
          <w:b/>
          <w:bCs/>
          <w:color w:val="1F497D"/>
          <w:sz w:val="28"/>
          <w:szCs w:val="28"/>
          <w:lang w:eastAsia="en-GB"/>
        </w:rPr>
      </w:pPr>
      <w:r>
        <w:rPr>
          <w:rFonts w:ascii="Arial" w:hAnsi="Arial" w:cs="Arial"/>
          <w:b/>
          <w:bCs/>
          <w:color w:val="1F497D"/>
          <w:sz w:val="28"/>
          <w:szCs w:val="28"/>
          <w:lang w:eastAsia="en-GB"/>
        </w:rPr>
        <w:t>Judith Ward</w:t>
      </w:r>
    </w:p>
    <w:p w:rsidR="0024228C" w:rsidRDefault="0024228C" w:rsidP="0024228C">
      <w:pPr>
        <w:autoSpaceDE w:val="0"/>
        <w:autoSpaceDN w:val="0"/>
        <w:rPr>
          <w:rFonts w:ascii="Arial" w:hAnsi="Arial" w:cs="Arial"/>
          <w:b/>
          <w:bCs/>
          <w:color w:val="1F497D"/>
          <w:sz w:val="24"/>
          <w:szCs w:val="24"/>
          <w:lang w:eastAsia="en-GB"/>
        </w:rPr>
      </w:pPr>
      <w:r>
        <w:rPr>
          <w:rFonts w:ascii="Arial" w:hAnsi="Arial" w:cs="Arial"/>
          <w:b/>
          <w:bCs/>
          <w:color w:val="1F497D"/>
          <w:sz w:val="24"/>
          <w:szCs w:val="24"/>
          <w:lang w:eastAsia="en-GB"/>
        </w:rPr>
        <w:t>Landscape Planning Officer</w:t>
      </w:r>
    </w:p>
    <w:p w:rsidR="0024228C" w:rsidRDefault="0024228C" w:rsidP="0024228C">
      <w:pPr>
        <w:autoSpaceDE w:val="0"/>
        <w:autoSpaceDN w:val="0"/>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24228C" w:rsidRDefault="0024228C" w:rsidP="0024228C">
      <w:pPr>
        <w:autoSpaceDE w:val="0"/>
        <w:autoSpaceDN w:val="0"/>
        <w:rPr>
          <w:rFonts w:ascii="Arial" w:hAnsi="Arial" w:cs="Arial"/>
          <w:color w:val="1F497D"/>
          <w:sz w:val="20"/>
          <w:szCs w:val="20"/>
          <w:lang w:eastAsia="en-GB"/>
        </w:rPr>
      </w:pPr>
      <w:r>
        <w:rPr>
          <w:rFonts w:ascii="Arial" w:hAnsi="Arial" w:cs="Arial"/>
          <w:color w:val="0000FF"/>
          <w:sz w:val="20"/>
          <w:szCs w:val="20"/>
          <w:lang w:eastAsia="en-GB"/>
        </w:rPr>
        <w:br/>
      </w:r>
      <w:r>
        <w:rPr>
          <w:rFonts w:ascii="Calisto MT" w:hAnsi="Calisto MT"/>
          <w:b/>
          <w:bCs/>
          <w:noProof/>
          <w:color w:val="008000"/>
          <w:sz w:val="20"/>
          <w:szCs w:val="20"/>
          <w:lang w:eastAsia="en-GB"/>
        </w:rPr>
        <w:drawing>
          <wp:inline distT="0" distB="0" distL="0" distR="0">
            <wp:extent cx="243840" cy="152400"/>
            <wp:effectExtent l="0" t="0" r="381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3840" cy="152400"/>
                    </a:xfrm>
                    <a:prstGeom prst="rect">
                      <a:avLst/>
                    </a:prstGeom>
                    <a:noFill/>
                    <a:ln>
                      <a:noFill/>
                    </a:ln>
                  </pic:spPr>
                </pic:pic>
              </a:graphicData>
            </a:graphic>
          </wp:inline>
        </w:drawing>
      </w:r>
      <w:r>
        <w:rPr>
          <w:rFonts w:ascii="Arial" w:hAnsi="Arial" w:cs="Arial"/>
          <w:color w:val="1F497D"/>
          <w:sz w:val="20"/>
          <w:szCs w:val="20"/>
          <w:lang w:eastAsia="en-GB"/>
        </w:rPr>
        <w:t xml:space="preserve">01295 221711 </w:t>
      </w:r>
      <w:r>
        <w:rPr>
          <w:rFonts w:ascii="Arial" w:hAnsi="Arial" w:cs="Arial"/>
          <w:color w:val="1F497D"/>
          <w:sz w:val="20"/>
          <w:szCs w:val="20"/>
          <w:lang w:eastAsia="en-GB"/>
        </w:rPr>
        <w:br/>
      </w:r>
      <w:r>
        <w:rPr>
          <w:rFonts w:ascii="Arial" w:hAnsi="Arial" w:cs="Arial"/>
          <w:noProof/>
          <w:color w:val="1F497D"/>
          <w:sz w:val="20"/>
          <w:szCs w:val="20"/>
          <w:lang w:eastAsia="en-GB"/>
        </w:rPr>
        <w:drawing>
          <wp:inline distT="0" distB="0" distL="0" distR="0">
            <wp:extent cx="243840" cy="152400"/>
            <wp:effectExtent l="0" t="0" r="381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 cy="152400"/>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24228C" w:rsidRDefault="0024228C" w:rsidP="0024228C">
      <w:pPr>
        <w:autoSpaceDE w:val="0"/>
        <w:autoSpaceDN w:val="0"/>
        <w:rPr>
          <w:rFonts w:ascii="Arial" w:hAnsi="Arial" w:cs="Arial"/>
          <w:color w:val="1F497D"/>
          <w:sz w:val="20"/>
          <w:szCs w:val="20"/>
          <w:lang w:eastAsia="en-GB"/>
        </w:rPr>
      </w:pPr>
      <w:r>
        <w:rPr>
          <w:rFonts w:ascii="Arial" w:hAnsi="Arial" w:cs="Arial"/>
          <w:color w:val="1F497D"/>
          <w:sz w:val="20"/>
          <w:szCs w:val="20"/>
          <w:lang w:eastAsia="en-GB"/>
        </w:rPr>
        <w:br/>
      </w:r>
      <w:hyperlink r:id="rId13" w:history="1">
        <w:r>
          <w:rPr>
            <w:rStyle w:val="Hyperlink"/>
            <w:rFonts w:ascii="Arial" w:hAnsi="Arial" w:cs="Arial"/>
            <w:sz w:val="20"/>
            <w:szCs w:val="20"/>
            <w:lang w:eastAsia="en-GB"/>
          </w:rPr>
          <w:t>mailto:Judith.ward@cherwellandsouthnorthants.gov.uk</w:t>
        </w:r>
      </w:hyperlink>
      <w:r>
        <w:rPr>
          <w:rFonts w:ascii="Arial" w:hAnsi="Arial" w:cs="Arial"/>
          <w:color w:val="1F497D"/>
          <w:sz w:val="20"/>
          <w:szCs w:val="20"/>
          <w:lang w:eastAsia="en-GB"/>
        </w:rPr>
        <w:t xml:space="preserve"> </w:t>
      </w:r>
    </w:p>
    <w:p w:rsidR="0024228C" w:rsidRDefault="0024228C" w:rsidP="0024228C">
      <w:pPr>
        <w:rPr>
          <w:color w:val="1F497D"/>
          <w:lang w:eastAsia="en-GB"/>
        </w:rPr>
      </w:pPr>
    </w:p>
    <w:p w:rsidR="0024228C" w:rsidRDefault="0024228C" w:rsidP="0024228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Bob Neville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March 2019 13:32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Judith Ward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19/00407/CM </w:t>
      </w:r>
      <w:proofErr w:type="spellStart"/>
      <w:r>
        <w:rPr>
          <w:rFonts w:ascii="Tahoma" w:hAnsi="Tahoma" w:cs="Tahoma"/>
          <w:sz w:val="20"/>
          <w:szCs w:val="20"/>
          <w:lang w:val="en-US" w:eastAsia="en-GB"/>
        </w:rPr>
        <w:t>Alkerton</w:t>
      </w:r>
      <w:proofErr w:type="spellEnd"/>
      <w:r>
        <w:rPr>
          <w:rFonts w:ascii="Tahoma" w:hAnsi="Tahoma" w:cs="Tahoma"/>
          <w:sz w:val="20"/>
          <w:szCs w:val="20"/>
          <w:lang w:val="en-US" w:eastAsia="en-GB"/>
        </w:rPr>
        <w:t xml:space="preserve"> Quarry</w:t>
      </w:r>
    </w:p>
    <w:p w:rsidR="0024228C" w:rsidRDefault="0024228C" w:rsidP="0024228C"/>
    <w:p w:rsidR="0024228C" w:rsidRDefault="0024228C" w:rsidP="0024228C">
      <w:pPr>
        <w:spacing w:before="120" w:after="120"/>
        <w:rPr>
          <w:color w:val="000000"/>
        </w:rPr>
      </w:pPr>
      <w:r>
        <w:rPr>
          <w:color w:val="000000"/>
        </w:rPr>
        <w:t>Hi Judith</w:t>
      </w:r>
    </w:p>
    <w:p w:rsidR="0024228C" w:rsidRDefault="0024228C" w:rsidP="0024228C">
      <w:pPr>
        <w:spacing w:before="120" w:after="120"/>
        <w:rPr>
          <w:color w:val="000000"/>
        </w:rPr>
      </w:pPr>
      <w:r>
        <w:rPr>
          <w:color w:val="000000"/>
        </w:rPr>
        <w:t xml:space="preserve">This relates to alterations to the proposed restoration scheme for </w:t>
      </w:r>
      <w:proofErr w:type="spellStart"/>
      <w:r>
        <w:rPr>
          <w:color w:val="000000"/>
        </w:rPr>
        <w:t>Alkerton</w:t>
      </w:r>
      <w:proofErr w:type="spellEnd"/>
      <w:r>
        <w:rPr>
          <w:color w:val="000000"/>
        </w:rPr>
        <w:t xml:space="preserve"> Quarry and constitutes major development. </w:t>
      </w:r>
    </w:p>
    <w:p w:rsidR="0024228C" w:rsidRDefault="0024228C" w:rsidP="0024228C">
      <w:pPr>
        <w:spacing w:before="120" w:after="120"/>
        <w:rPr>
          <w:color w:val="000000"/>
        </w:rPr>
      </w:pPr>
      <w:r>
        <w:rPr>
          <w:color w:val="000000"/>
        </w:rPr>
        <w:t>I would suggest that the overall restoration scheme has potential for significant landscape impact and we need to fully consider any potential amendments to the approved scheme, and would therefore very much value your input on the proposed amendments prior to replying to OCC’s consultation.</w:t>
      </w:r>
    </w:p>
    <w:p w:rsidR="0024228C" w:rsidRDefault="0024228C" w:rsidP="0024228C">
      <w:pPr>
        <w:spacing w:before="120" w:after="120"/>
        <w:rPr>
          <w:color w:val="000000"/>
        </w:rPr>
      </w:pPr>
      <w:r>
        <w:rPr>
          <w:color w:val="000000"/>
        </w:rPr>
        <w:t>Regards</w:t>
      </w:r>
    </w:p>
    <w:p w:rsidR="0024228C" w:rsidRDefault="0024228C" w:rsidP="0024228C">
      <w:pPr>
        <w:spacing w:before="120" w:after="120"/>
        <w:rPr>
          <w:color w:val="000000"/>
        </w:rPr>
      </w:pPr>
      <w:r>
        <w:rPr>
          <w:color w:val="000000"/>
        </w:rPr>
        <w:t>Bob</w:t>
      </w:r>
    </w:p>
    <w:p w:rsidR="0024228C" w:rsidRDefault="0024228C" w:rsidP="0024228C">
      <w:pPr>
        <w:rPr>
          <w:color w:val="000000"/>
        </w:rPr>
      </w:pPr>
    </w:p>
    <w:p w:rsidR="0024228C" w:rsidRDefault="0024228C" w:rsidP="0024228C">
      <w:pPr>
        <w:rPr>
          <w:color w:val="000000"/>
        </w:rPr>
      </w:pPr>
    </w:p>
    <w:p w:rsidR="0024228C" w:rsidRDefault="0024228C" w:rsidP="0024228C">
      <w:pPr>
        <w:rPr>
          <w:color w:val="000000"/>
          <w:lang w:eastAsia="en-GB"/>
        </w:rPr>
      </w:pPr>
      <w:r>
        <w:rPr>
          <w:b/>
          <w:bCs/>
          <w:color w:val="000000"/>
          <w:lang w:eastAsia="en-GB"/>
        </w:rPr>
        <w:t xml:space="preserve">Bob Neville </w:t>
      </w:r>
      <w:r>
        <w:rPr>
          <w:color w:val="000000"/>
          <w:lang w:eastAsia="en-GB"/>
        </w:rPr>
        <w:t>MSc</w:t>
      </w:r>
    </w:p>
    <w:p w:rsidR="0024228C" w:rsidRDefault="0024228C" w:rsidP="0024228C">
      <w:pPr>
        <w:rPr>
          <w:b/>
          <w:bCs/>
          <w:color w:val="000000"/>
          <w:lang w:eastAsia="en-GB"/>
        </w:rPr>
      </w:pPr>
      <w:r>
        <w:rPr>
          <w:b/>
          <w:bCs/>
          <w:color w:val="000000"/>
          <w:lang w:eastAsia="en-GB"/>
        </w:rPr>
        <w:t>Senior Planning Officer</w:t>
      </w:r>
    </w:p>
    <w:p w:rsidR="0024228C" w:rsidRDefault="0024228C" w:rsidP="0024228C">
      <w:pPr>
        <w:rPr>
          <w:b/>
          <w:bCs/>
          <w:color w:val="000000"/>
          <w:lang w:eastAsia="en-GB"/>
        </w:rPr>
      </w:pPr>
      <w:r>
        <w:rPr>
          <w:b/>
          <w:bCs/>
          <w:color w:val="000000"/>
          <w:lang w:eastAsia="en-GB"/>
        </w:rPr>
        <w:t xml:space="preserve">General Developments Planning Team </w:t>
      </w:r>
    </w:p>
    <w:p w:rsidR="0024228C" w:rsidRDefault="0024228C" w:rsidP="0024228C">
      <w:pPr>
        <w:rPr>
          <w:color w:val="000000"/>
          <w:lang w:eastAsia="en-GB"/>
        </w:rPr>
      </w:pPr>
      <w:r>
        <w:rPr>
          <w:color w:val="000000"/>
          <w:lang w:eastAsia="en-GB"/>
        </w:rPr>
        <w:t>Cherwell District Council &amp; South Northamptonshire Council</w:t>
      </w:r>
    </w:p>
    <w:p w:rsidR="0024228C" w:rsidRDefault="0024228C" w:rsidP="0024228C">
      <w:pPr>
        <w:rPr>
          <w:color w:val="000000"/>
          <w:lang w:eastAsia="en-GB"/>
        </w:rPr>
      </w:pPr>
      <w:r>
        <w:rPr>
          <w:color w:val="000000"/>
          <w:lang w:eastAsia="en-GB"/>
        </w:rPr>
        <w:t>Direct Dial 01295 221875 Ext. 1875</w:t>
      </w:r>
    </w:p>
    <w:p w:rsidR="0024228C" w:rsidRDefault="0024228C" w:rsidP="0024228C">
      <w:pPr>
        <w:rPr>
          <w:b/>
          <w:bCs/>
          <w:color w:val="1F497D"/>
          <w:lang w:eastAsia="en-GB"/>
        </w:rPr>
      </w:pPr>
      <w:hyperlink r:id="rId14" w:history="1">
        <w:r>
          <w:rPr>
            <w:rStyle w:val="Hyperlink"/>
            <w:b/>
            <w:bCs/>
            <w:lang w:eastAsia="en-GB"/>
          </w:rPr>
          <w:t>www.cherwell.gov.uk</w:t>
        </w:r>
      </w:hyperlink>
      <w:r>
        <w:rPr>
          <w:b/>
          <w:bCs/>
          <w:color w:val="1F497D"/>
          <w:lang w:eastAsia="en-GB"/>
        </w:rPr>
        <w:t xml:space="preserve"> or </w:t>
      </w:r>
      <w:hyperlink r:id="rId15" w:history="1">
        <w:r>
          <w:rPr>
            <w:rStyle w:val="Hyperlink"/>
            <w:b/>
            <w:bCs/>
            <w:lang w:eastAsia="en-GB"/>
          </w:rPr>
          <w:t>www.southnorthants.gov.uk</w:t>
        </w:r>
      </w:hyperlink>
      <w:r>
        <w:rPr>
          <w:b/>
          <w:bCs/>
          <w:color w:val="1F497D"/>
          <w:lang w:eastAsia="en-GB"/>
        </w:rPr>
        <w:t xml:space="preserve"> </w:t>
      </w:r>
    </w:p>
    <w:p w:rsidR="0024228C" w:rsidRDefault="0024228C" w:rsidP="0024228C">
      <w:pPr>
        <w:rPr>
          <w:b/>
          <w:bCs/>
          <w:color w:val="000000"/>
          <w:lang w:eastAsia="en-GB"/>
        </w:rPr>
      </w:pPr>
    </w:p>
    <w:p w:rsidR="0024228C" w:rsidRDefault="0024228C" w:rsidP="0024228C">
      <w:pPr>
        <w:rPr>
          <w:b/>
          <w:bCs/>
          <w:color w:val="000000"/>
          <w:lang w:eastAsia="en-GB"/>
        </w:rPr>
      </w:pPr>
      <w:r>
        <w:rPr>
          <w:b/>
          <w:bCs/>
          <w:color w:val="000000"/>
          <w:lang w:eastAsia="en-GB"/>
        </w:rPr>
        <w:t>Follow us:</w:t>
      </w:r>
    </w:p>
    <w:p w:rsidR="0024228C" w:rsidRDefault="0024228C" w:rsidP="0024228C">
      <w:pPr>
        <w:rPr>
          <w:color w:val="1F497D"/>
          <w:lang w:eastAsia="en-GB"/>
        </w:rPr>
      </w:pPr>
      <w:r>
        <w:rPr>
          <w:b/>
          <w:bCs/>
          <w:color w:val="000000"/>
          <w:lang w:eastAsia="en-GB"/>
        </w:rPr>
        <w:t>Facebook</w:t>
      </w:r>
      <w:r>
        <w:rPr>
          <w:color w:val="1F497D"/>
          <w:lang w:eastAsia="en-GB"/>
        </w:rPr>
        <w:t xml:space="preserve"> </w:t>
      </w:r>
      <w:hyperlink r:id="rId16" w:history="1">
        <w:r>
          <w:rPr>
            <w:rStyle w:val="Hyperlink"/>
            <w:lang w:eastAsia="en-GB"/>
          </w:rPr>
          <w:t>www.facebook.com/cherwelldistrictcouncil</w:t>
        </w:r>
      </w:hyperlink>
      <w:r>
        <w:rPr>
          <w:color w:val="1F497D"/>
          <w:lang w:eastAsia="en-GB"/>
        </w:rPr>
        <w:t xml:space="preserve"> or </w:t>
      </w:r>
      <w:hyperlink r:id="rId17" w:history="1">
        <w:r>
          <w:rPr>
            <w:rStyle w:val="Hyperlink"/>
            <w:lang w:eastAsia="en-GB"/>
          </w:rPr>
          <w:t>www.facebook.com/southnorthantscouncil</w:t>
        </w:r>
      </w:hyperlink>
      <w:r>
        <w:rPr>
          <w:color w:val="1F497D"/>
          <w:lang w:eastAsia="en-GB"/>
        </w:rPr>
        <w:t xml:space="preserve">  </w:t>
      </w:r>
    </w:p>
    <w:p w:rsidR="0024228C" w:rsidRDefault="0024228C" w:rsidP="0024228C">
      <w:pPr>
        <w:rPr>
          <w:color w:val="000000"/>
          <w:lang w:eastAsia="en-GB"/>
        </w:rPr>
      </w:pPr>
      <w:r>
        <w:rPr>
          <w:b/>
          <w:bCs/>
          <w:color w:val="000000"/>
          <w:lang w:eastAsia="en-GB"/>
        </w:rPr>
        <w:t>Twitter</w:t>
      </w:r>
      <w:r>
        <w:rPr>
          <w:color w:val="000000"/>
          <w:lang w:eastAsia="en-GB"/>
        </w:rPr>
        <w:t xml:space="preserve">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p>
    <w:p w:rsidR="0024228C" w:rsidRPr="0024228C" w:rsidRDefault="0024228C" w:rsidP="0024228C">
      <w:pPr>
        <w:rPr>
          <w:color w:val="000000"/>
          <w:lang w:eastAsia="en-GB"/>
        </w:rPr>
      </w:pPr>
      <w:r>
        <w:rPr>
          <w:rFonts w:ascii="Tahoma" w:hAnsi="Tahoma" w:cs="Tahoma"/>
          <w:b/>
          <w:bCs/>
          <w:sz w:val="20"/>
          <w:szCs w:val="20"/>
          <w:lang w:val="en-US" w:eastAsia="en-GB"/>
        </w:rPr>
        <w:lastRenderedPageBreak/>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March 2019 11:03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19/00407/CM </w:t>
      </w:r>
      <w:bookmarkEnd w:id="0"/>
      <w:proofErr w:type="spellStart"/>
      <w:r>
        <w:rPr>
          <w:rFonts w:ascii="Tahoma" w:hAnsi="Tahoma" w:cs="Tahoma"/>
          <w:sz w:val="20"/>
          <w:szCs w:val="20"/>
          <w:lang w:val="en-US" w:eastAsia="en-GB"/>
        </w:rPr>
        <w:t>Alkerton</w:t>
      </w:r>
      <w:proofErr w:type="spellEnd"/>
      <w:r>
        <w:rPr>
          <w:rFonts w:ascii="Tahoma" w:hAnsi="Tahoma" w:cs="Tahoma"/>
          <w:sz w:val="20"/>
          <w:szCs w:val="20"/>
          <w:lang w:val="en-US" w:eastAsia="en-GB"/>
        </w:rPr>
        <w:t xml:space="preserve"> Quarry</w:t>
      </w:r>
    </w:p>
    <w:p w:rsidR="0024228C" w:rsidRDefault="0024228C" w:rsidP="0024228C"/>
    <w:p w:rsidR="0024228C" w:rsidRDefault="0024228C" w:rsidP="0024228C">
      <w:r>
        <w:t>Hi Bob</w:t>
      </w:r>
    </w:p>
    <w:p w:rsidR="0024228C" w:rsidRDefault="0024228C" w:rsidP="0024228C"/>
    <w:p w:rsidR="0024228C" w:rsidRDefault="0024228C" w:rsidP="0024228C">
      <w:r>
        <w:t>Due to our agreement with planning not to provide consultation advice on minor applications due to our work load we don’t propose to comment on this application.</w:t>
      </w:r>
    </w:p>
    <w:p w:rsidR="0024228C" w:rsidRDefault="0024228C" w:rsidP="0024228C"/>
    <w:p w:rsidR="0024228C" w:rsidRDefault="0024228C" w:rsidP="0024228C">
      <w:r>
        <w:t>If there is something specific you want us to look at we will try to take a look.</w:t>
      </w:r>
    </w:p>
    <w:p w:rsidR="0024228C" w:rsidRDefault="0024228C" w:rsidP="0024228C"/>
    <w:p w:rsidR="0024228C" w:rsidRDefault="0024228C" w:rsidP="0024228C">
      <w:r>
        <w:t>Kind regards</w:t>
      </w:r>
    </w:p>
    <w:p w:rsidR="0024228C" w:rsidRDefault="0024228C" w:rsidP="0024228C">
      <w:r>
        <w:t>Judith</w:t>
      </w:r>
    </w:p>
    <w:p w:rsidR="0024228C" w:rsidRDefault="0024228C" w:rsidP="0024228C"/>
    <w:p w:rsidR="0024228C" w:rsidRDefault="0024228C" w:rsidP="0024228C"/>
    <w:p w:rsidR="0024228C" w:rsidRDefault="0024228C" w:rsidP="0024228C">
      <w:pPr>
        <w:rPr>
          <w:rFonts w:ascii="Arial" w:hAnsi="Arial" w:cs="Arial"/>
          <w:b/>
          <w:bCs/>
          <w:sz w:val="28"/>
          <w:szCs w:val="28"/>
          <w:lang w:eastAsia="en-GB"/>
        </w:rPr>
      </w:pPr>
      <w:r>
        <w:rPr>
          <w:rFonts w:ascii="Arial" w:hAnsi="Arial" w:cs="Arial"/>
          <w:b/>
          <w:bCs/>
          <w:sz w:val="28"/>
          <w:szCs w:val="28"/>
          <w:lang w:eastAsia="en-GB"/>
        </w:rPr>
        <w:t>Judith Ward</w:t>
      </w:r>
    </w:p>
    <w:p w:rsidR="0024228C" w:rsidRDefault="0024228C" w:rsidP="0024228C">
      <w:pPr>
        <w:autoSpaceDE w:val="0"/>
        <w:autoSpaceDN w:val="0"/>
        <w:rPr>
          <w:rFonts w:ascii="Arial" w:hAnsi="Arial" w:cs="Arial"/>
          <w:b/>
          <w:bCs/>
          <w:color w:val="1F497D"/>
          <w:sz w:val="24"/>
          <w:szCs w:val="24"/>
          <w:lang w:eastAsia="en-GB"/>
        </w:rPr>
      </w:pPr>
      <w:r>
        <w:rPr>
          <w:rFonts w:ascii="Arial" w:hAnsi="Arial" w:cs="Arial"/>
          <w:b/>
          <w:bCs/>
          <w:color w:val="1F497D"/>
          <w:sz w:val="24"/>
          <w:szCs w:val="24"/>
          <w:lang w:eastAsia="en-GB"/>
        </w:rPr>
        <w:t>Landscape Planning Officer</w:t>
      </w:r>
    </w:p>
    <w:p w:rsidR="0024228C" w:rsidRDefault="0024228C" w:rsidP="0024228C">
      <w:pPr>
        <w:autoSpaceDE w:val="0"/>
        <w:autoSpaceDN w:val="0"/>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8C"/>
    <w:rsid w:val="0024228C"/>
    <w:rsid w:val="0028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28C"/>
    <w:rPr>
      <w:color w:val="0000FF"/>
      <w:u w:val="single"/>
    </w:rPr>
  </w:style>
  <w:style w:type="paragraph" w:styleId="BalloonText">
    <w:name w:val="Balloon Text"/>
    <w:basedOn w:val="Normal"/>
    <w:link w:val="BalloonTextChar"/>
    <w:uiPriority w:val="99"/>
    <w:semiHidden/>
    <w:unhideWhenUsed/>
    <w:rsid w:val="0024228C"/>
    <w:rPr>
      <w:rFonts w:ascii="Tahoma" w:hAnsi="Tahoma" w:cs="Tahoma"/>
      <w:sz w:val="16"/>
      <w:szCs w:val="16"/>
    </w:rPr>
  </w:style>
  <w:style w:type="character" w:customStyle="1" w:styleId="BalloonTextChar">
    <w:name w:val="Balloon Text Char"/>
    <w:basedOn w:val="DefaultParagraphFont"/>
    <w:link w:val="BalloonText"/>
    <w:uiPriority w:val="99"/>
    <w:semiHidden/>
    <w:rsid w:val="00242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28C"/>
    <w:rPr>
      <w:color w:val="0000FF"/>
      <w:u w:val="single"/>
    </w:rPr>
  </w:style>
  <w:style w:type="paragraph" w:styleId="BalloonText">
    <w:name w:val="Balloon Text"/>
    <w:basedOn w:val="Normal"/>
    <w:link w:val="BalloonTextChar"/>
    <w:uiPriority w:val="99"/>
    <w:semiHidden/>
    <w:unhideWhenUsed/>
    <w:rsid w:val="0024228C"/>
    <w:rPr>
      <w:rFonts w:ascii="Tahoma" w:hAnsi="Tahoma" w:cs="Tahoma"/>
      <w:sz w:val="16"/>
      <w:szCs w:val="16"/>
    </w:rPr>
  </w:style>
  <w:style w:type="character" w:customStyle="1" w:styleId="BalloonTextChar">
    <w:name w:val="Balloon Text Char"/>
    <w:basedOn w:val="DefaultParagraphFont"/>
    <w:link w:val="BalloonText"/>
    <w:uiPriority w:val="99"/>
    <w:semiHidden/>
    <w:rsid w:val="00242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4E890.5CFC24B0" TargetMode="External"/><Relationship Id="rId13" Type="http://schemas.openxmlformats.org/officeDocument/2006/relationships/hyperlink" Target="mailto:Judith.ward@cherwellandsouthnorthants.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southnorthants.gov.uk/" TargetMode="External"/><Relationship Id="rId17" Type="http://schemas.openxmlformats.org/officeDocument/2006/relationships/hyperlink" Target="http://www.facebook.com/southnorthantscouncil" TargetMode="External"/><Relationship Id="rId2" Type="http://schemas.microsoft.com/office/2007/relationships/stylesWithEffects" Target="stylesWithEffects.xml"/><Relationship Id="rId16" Type="http://schemas.openxmlformats.org/officeDocument/2006/relationships/hyperlink" Target="http://www.facebook.com/cherwelldistrictcouncil" TargetMode="External"/><Relationship Id="rId1" Type="http://schemas.openxmlformats.org/officeDocument/2006/relationships/styles" Target="styles.xml"/><Relationship Id="rId6" Type="http://schemas.openxmlformats.org/officeDocument/2006/relationships/image" Target="cid:image001.gif@01D4E890.5CFC24B0" TargetMode="External"/><Relationship Id="rId11" Type="http://schemas.openxmlformats.org/officeDocument/2006/relationships/hyperlink" Target="http://www.cherwell.gov.uk/" TargetMode="External"/><Relationship Id="rId5" Type="http://schemas.openxmlformats.org/officeDocument/2006/relationships/image" Target="media/image1.gif"/><Relationship Id="rId15" Type="http://schemas.openxmlformats.org/officeDocument/2006/relationships/hyperlink" Target="http://www.southnorthants.gov.uk/" TargetMode="External"/><Relationship Id="rId10" Type="http://schemas.openxmlformats.org/officeDocument/2006/relationships/hyperlink" Target="http://myeplanning.oxfordshire.gov.uk/swiftlg/apas/run/Wphappcriteria.displ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dith.ward@cherwellandsouthnorthants.gov.uk" TargetMode="External"/><Relationship Id="rId14" Type="http://schemas.openxmlformats.org/officeDocument/2006/relationships/hyperlink" Target="http://www.cher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3495</Characters>
  <Application>Microsoft Office Word</Application>
  <DocSecurity>0</DocSecurity>
  <Lines>29</Lines>
  <Paragraphs>8</Paragraphs>
  <ScaleCrop>false</ScaleCrop>
  <Company>Cherwell District Council</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2019-04-01T15:53:00Z</dcterms:created>
  <dcterms:modified xsi:type="dcterms:W3CDTF">2019-04-01T15:54:00Z</dcterms:modified>
</cp:coreProperties>
</file>