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34" w:rsidRDefault="00AA1734" w:rsidP="00AA1734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Trevor Dixon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05 April 2019 12:40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Bob Neville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19/00407/CM </w:t>
      </w:r>
      <w:bookmarkEnd w:id="0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-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Hornton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Grounds Quarry, Street From Stratford Road To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Hornton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Grounds Quarry,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Hornton</w:t>
      </w:r>
      <w:proofErr w:type="spellEnd"/>
    </w:p>
    <w:p w:rsidR="00AA1734" w:rsidRDefault="00AA1734" w:rsidP="00AA1734"/>
    <w:p w:rsidR="00AA1734" w:rsidRDefault="00AA1734" w:rsidP="00AA1734">
      <w:r>
        <w:t>Bob,</w:t>
      </w:r>
    </w:p>
    <w:p w:rsidR="00AA1734" w:rsidRDefault="00AA1734" w:rsidP="00AA1734"/>
    <w:p w:rsidR="00AA1734" w:rsidRDefault="00AA1734" w:rsidP="00AA1734">
      <w:r>
        <w:t>There are no objections/comments regarding this application.</w:t>
      </w:r>
    </w:p>
    <w:p w:rsidR="00AA1734" w:rsidRDefault="00AA1734" w:rsidP="00AA1734"/>
    <w:p w:rsidR="00AA1734" w:rsidRDefault="00AA1734" w:rsidP="00AA1734">
      <w:r>
        <w:rPr>
          <w:rFonts w:ascii="Arial" w:hAnsi="Arial" w:cs="Arial"/>
          <w:b/>
          <w:bCs/>
          <w:sz w:val="20"/>
          <w:szCs w:val="20"/>
          <w:lang w:eastAsia="en-GB"/>
        </w:rPr>
        <w:t>Trevor Dixon</w:t>
      </w:r>
    </w:p>
    <w:p w:rsidR="00AA1734" w:rsidRDefault="00AA1734" w:rsidP="00AA1734">
      <w:r>
        <w:rPr>
          <w:rFonts w:ascii="Arial" w:hAnsi="Arial" w:cs="Arial"/>
          <w:b/>
          <w:bCs/>
          <w:sz w:val="20"/>
          <w:szCs w:val="20"/>
          <w:lang w:eastAsia="en-GB"/>
        </w:rPr>
        <w:t>Environmental Protection Manager</w:t>
      </w:r>
    </w:p>
    <w:p w:rsidR="00AA1734" w:rsidRDefault="00AA1734" w:rsidP="00AA1734">
      <w:r>
        <w:rPr>
          <w:rFonts w:ascii="Arial" w:hAnsi="Arial" w:cs="Arial"/>
          <w:b/>
          <w:bCs/>
          <w:sz w:val="20"/>
          <w:szCs w:val="20"/>
          <w:lang w:eastAsia="en-GB"/>
        </w:rPr>
        <w:t>Environmental Health and Licensing</w:t>
      </w:r>
    </w:p>
    <w:p w:rsidR="00AA1734" w:rsidRDefault="00AA1734" w:rsidP="00AA1734">
      <w:r>
        <w:rPr>
          <w:rFonts w:ascii="Arial" w:hAnsi="Arial" w:cs="Arial"/>
          <w:sz w:val="20"/>
          <w:szCs w:val="20"/>
          <w:lang w:eastAsia="en-GB"/>
        </w:rPr>
        <w:t>Cherwell District Council and South Northamptonshire Council</w:t>
      </w:r>
    </w:p>
    <w:p w:rsidR="0028412B" w:rsidRDefault="0028412B"/>
    <w:sectPr w:rsidR="002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C0"/>
    <w:rsid w:val="0028412B"/>
    <w:rsid w:val="006E3FBE"/>
    <w:rsid w:val="00A808FB"/>
    <w:rsid w:val="00AA1734"/>
    <w:rsid w:val="00C951EC"/>
    <w:rsid w:val="00D01D95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1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1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2019-04-08T14:44:00Z</dcterms:created>
  <dcterms:modified xsi:type="dcterms:W3CDTF">2019-04-08T14:44:00Z</dcterms:modified>
</cp:coreProperties>
</file>