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B4" w:rsidRDefault="00A37AB4" w:rsidP="00A37AB4">
      <w:pPr>
        <w:pStyle w:val="PlainText"/>
        <w:outlineLvl w:val="0"/>
      </w:pPr>
      <w:r>
        <w:t>From: Caroline Ford</w:t>
      </w:r>
    </w:p>
    <w:p w:rsidR="00A37AB4" w:rsidRDefault="00A37AB4" w:rsidP="00A37AB4">
      <w:pPr>
        <w:pStyle w:val="PlainText"/>
      </w:pPr>
      <w:r>
        <w:t>Sent: 16 May 2019 13:23</w:t>
      </w:r>
    </w:p>
    <w:p w:rsidR="00A37AB4" w:rsidRDefault="00A37AB4" w:rsidP="00A37AB4">
      <w:pPr>
        <w:pStyle w:val="PlainText"/>
      </w:pPr>
      <w:r>
        <w:t>To: 'Cook, Steve - Fire and Rescue Service'</w:t>
      </w:r>
    </w:p>
    <w:p w:rsidR="00A37AB4" w:rsidRDefault="00A37AB4" w:rsidP="00A37AB4">
      <w:pPr>
        <w:pStyle w:val="PlainText"/>
      </w:pPr>
      <w:r>
        <w:t>Subject: RE: Planning Application Consultation - 19/00161/DISC</w:t>
      </w:r>
    </w:p>
    <w:p w:rsidR="00A37AB4" w:rsidRDefault="00A37AB4" w:rsidP="00A37AB4">
      <w:pPr>
        <w:pStyle w:val="PlainText"/>
      </w:pPr>
    </w:p>
    <w:p w:rsidR="00A37AB4" w:rsidRDefault="00A37AB4" w:rsidP="00A37AB4">
      <w:pPr>
        <w:pStyle w:val="PlainText"/>
      </w:pPr>
      <w:r>
        <w:t>Excellent, thanks Steve. I will recommend the condition be cleared on this basis and I will ask Crest to advise when occupations take place so you can test the system.</w:t>
      </w:r>
    </w:p>
    <w:p w:rsidR="00A37AB4" w:rsidRDefault="00A37AB4" w:rsidP="00A37AB4">
      <w:pPr>
        <w:pStyle w:val="PlainText"/>
      </w:pPr>
      <w:bookmarkStart w:id="0" w:name="_GoBack"/>
      <w:bookmarkEnd w:id="0"/>
    </w:p>
    <w:p w:rsidR="00A37AB4" w:rsidRDefault="00A37AB4" w:rsidP="00A37AB4">
      <w:pPr>
        <w:pStyle w:val="PlainText"/>
      </w:pPr>
      <w:r>
        <w:t>Kind regards</w:t>
      </w:r>
    </w:p>
    <w:p w:rsidR="00A37AB4" w:rsidRDefault="00A37AB4" w:rsidP="00A37AB4">
      <w:pPr>
        <w:pStyle w:val="PlainText"/>
      </w:pPr>
      <w:r>
        <w:t>Caroline</w:t>
      </w:r>
    </w:p>
    <w:p w:rsidR="00A37AB4" w:rsidRDefault="00A37AB4" w:rsidP="00A37AB4">
      <w:pPr>
        <w:pStyle w:val="PlainText"/>
      </w:pPr>
    </w:p>
    <w:p w:rsidR="00A37AB4" w:rsidRDefault="00A37AB4" w:rsidP="00A37AB4">
      <w:pPr>
        <w:pStyle w:val="PlainText"/>
      </w:pPr>
      <w:r>
        <w:t>Caroline Ford BA. (Hons) MA MRTPI</w:t>
      </w:r>
    </w:p>
    <w:p w:rsidR="00A37AB4" w:rsidRDefault="00A37AB4" w:rsidP="00A37AB4">
      <w:pPr>
        <w:pStyle w:val="PlainText"/>
      </w:pPr>
      <w:r>
        <w:t>Principal Planning Officer – Major Projects Planning Team Development Management Division Place and Growth Directorate Cherwell District Council</w:t>
      </w:r>
    </w:p>
    <w:p w:rsidR="00A37AB4" w:rsidRDefault="00A37AB4" w:rsidP="00A37AB4">
      <w:pPr>
        <w:pStyle w:val="PlainText"/>
      </w:pPr>
      <w:r>
        <w:t>Tel: 01295 221823</w:t>
      </w:r>
    </w:p>
    <w:p w:rsidR="00A37AB4" w:rsidRDefault="00A37AB4" w:rsidP="00A37AB4">
      <w:pPr>
        <w:pStyle w:val="PlainText"/>
      </w:pPr>
      <w:r>
        <w:t xml:space="preserve">Email: </w:t>
      </w:r>
      <w:hyperlink r:id="rId5" w:history="1">
        <w:r>
          <w:rPr>
            <w:rStyle w:val="Hyperlink"/>
          </w:rPr>
          <w:t>caroline.ford@cherwell-dc.gov.uk</w:t>
        </w:r>
      </w:hyperlink>
    </w:p>
    <w:p w:rsidR="00A37AB4" w:rsidRDefault="00A37AB4" w:rsidP="00A37AB4">
      <w:pPr>
        <w:pStyle w:val="PlainText"/>
      </w:pPr>
      <w:r>
        <w:t xml:space="preserve">Web: </w:t>
      </w:r>
      <w:hyperlink r:id="rId6" w:history="1">
        <w:r>
          <w:rPr>
            <w:rStyle w:val="Hyperlink"/>
          </w:rPr>
          <w:t>www.cherwell.gov.uk</w:t>
        </w:r>
      </w:hyperlink>
    </w:p>
    <w:p w:rsidR="00A37AB4" w:rsidRDefault="00A37AB4" w:rsidP="00A37AB4">
      <w:pPr>
        <w:pStyle w:val="PlainText"/>
      </w:pPr>
    </w:p>
    <w:p w:rsidR="00A37AB4" w:rsidRDefault="00A37AB4" w:rsidP="00A37AB4">
      <w:pPr>
        <w:pStyle w:val="PlainText"/>
      </w:pPr>
      <w:r>
        <w:t xml:space="preserve">Find us on Facebook </w:t>
      </w:r>
      <w:hyperlink r:id="rId7" w:history="1">
        <w:r>
          <w:rPr>
            <w:rStyle w:val="Hyperlink"/>
          </w:rPr>
          <w:t>www.facebook.com/cherwelldistrictcouncil</w:t>
        </w:r>
      </w:hyperlink>
    </w:p>
    <w:p w:rsidR="00A37AB4" w:rsidRDefault="00A37AB4" w:rsidP="00A37AB4">
      <w:pPr>
        <w:pStyle w:val="PlainText"/>
      </w:pPr>
      <w:r>
        <w:t>Follow us on Twitter @</w:t>
      </w:r>
      <w:proofErr w:type="spellStart"/>
      <w:r>
        <w:t>Cherwellcouncil</w:t>
      </w:r>
      <w:proofErr w:type="spellEnd"/>
    </w:p>
    <w:p w:rsidR="00A37AB4" w:rsidRDefault="00A37AB4" w:rsidP="00A37AB4">
      <w:pPr>
        <w:pStyle w:val="PlainText"/>
      </w:pPr>
    </w:p>
    <w:p w:rsidR="00A37AB4" w:rsidRDefault="00A37AB4" w:rsidP="00A37AB4">
      <w:pPr>
        <w:pStyle w:val="PlainText"/>
      </w:pPr>
    </w:p>
    <w:p w:rsidR="00A37AB4" w:rsidRDefault="00A37AB4" w:rsidP="00A37AB4">
      <w:pPr>
        <w:pStyle w:val="PlainText"/>
      </w:pPr>
      <w:r>
        <w:t>-----Original Message-----</w:t>
      </w:r>
    </w:p>
    <w:p w:rsidR="00A37AB4" w:rsidRDefault="00A37AB4" w:rsidP="00A37AB4">
      <w:pPr>
        <w:pStyle w:val="PlainText"/>
        <w:outlineLvl w:val="0"/>
      </w:pPr>
      <w:r>
        <w:t>From: Cook, S</w:t>
      </w:r>
      <w:r>
        <w:t xml:space="preserve">teve - Fire and Rescue Service </w:t>
      </w:r>
    </w:p>
    <w:p w:rsidR="00A37AB4" w:rsidRDefault="00A37AB4" w:rsidP="00A37AB4">
      <w:pPr>
        <w:pStyle w:val="PlainText"/>
      </w:pPr>
      <w:r>
        <w:t>Sent: 16 May 2019 12:53</w:t>
      </w:r>
    </w:p>
    <w:p w:rsidR="00A37AB4" w:rsidRDefault="00A37AB4" w:rsidP="00A37AB4">
      <w:pPr>
        <w:pStyle w:val="PlainText"/>
      </w:pPr>
      <w:r>
        <w:t>To: Caroline Ford</w:t>
      </w:r>
    </w:p>
    <w:p w:rsidR="00A37AB4" w:rsidRDefault="00A37AB4" w:rsidP="00A37AB4">
      <w:pPr>
        <w:pStyle w:val="PlainText"/>
      </w:pPr>
      <w:r>
        <w:t>Subject: RE: Planning Application Consultation - 19/00161/DISC</w:t>
      </w:r>
    </w:p>
    <w:p w:rsidR="00A37AB4" w:rsidRDefault="00A37AB4" w:rsidP="00A37AB4">
      <w:pPr>
        <w:pStyle w:val="PlainText"/>
      </w:pPr>
    </w:p>
    <w:p w:rsidR="00A37AB4" w:rsidRDefault="00A37AB4" w:rsidP="00A37AB4">
      <w:pPr>
        <w:pStyle w:val="PlainText"/>
      </w:pPr>
      <w:r>
        <w:t xml:space="preserve">Hi Caroline </w:t>
      </w:r>
      <w:proofErr w:type="gramStart"/>
      <w:r>
        <w:t>thank</w:t>
      </w:r>
      <w:proofErr w:type="gramEnd"/>
      <w:r>
        <w:t xml:space="preserve"> you.</w:t>
      </w:r>
    </w:p>
    <w:p w:rsidR="00A37AB4" w:rsidRDefault="00A37AB4" w:rsidP="00A37AB4">
      <w:pPr>
        <w:pStyle w:val="PlainText"/>
      </w:pPr>
      <w:r>
        <w:t xml:space="preserve">Yes the </w:t>
      </w:r>
      <w:proofErr w:type="gramStart"/>
      <w:r>
        <w:t>location of the hydrants give</w:t>
      </w:r>
      <w:proofErr w:type="gramEnd"/>
      <w:r>
        <w:t xml:space="preserve"> us cover. If we can be informed when any of the properties have people living in them we will test them and record on our system. If we decide there is not enough cover then there are plenty of wash out we can use.</w:t>
      </w:r>
    </w:p>
    <w:p w:rsidR="00A37AB4" w:rsidRDefault="00A37AB4" w:rsidP="00A37AB4">
      <w:pPr>
        <w:pStyle w:val="PlainText"/>
      </w:pPr>
      <w:r>
        <w:t>Regards</w:t>
      </w:r>
    </w:p>
    <w:p w:rsidR="00A37AB4" w:rsidRDefault="00A37AB4" w:rsidP="00A37AB4">
      <w:pPr>
        <w:pStyle w:val="PlainText"/>
      </w:pPr>
      <w:r>
        <w:t>Steve</w:t>
      </w:r>
    </w:p>
    <w:p w:rsidR="00A37AB4" w:rsidRDefault="00A37AB4" w:rsidP="00A37AB4">
      <w:pPr>
        <w:pStyle w:val="PlainText"/>
      </w:pPr>
    </w:p>
    <w:p w:rsidR="00A37AB4" w:rsidRDefault="00A37AB4" w:rsidP="00A37AB4">
      <w:pPr>
        <w:pStyle w:val="PlainText"/>
      </w:pPr>
    </w:p>
    <w:p w:rsidR="00A37AB4" w:rsidRDefault="00A37AB4" w:rsidP="00A37AB4">
      <w:pPr>
        <w:pStyle w:val="PlainText"/>
      </w:pPr>
    </w:p>
    <w:p w:rsidR="00A37AB4" w:rsidRDefault="00A37AB4" w:rsidP="00A37AB4">
      <w:pPr>
        <w:pStyle w:val="PlainText"/>
      </w:pPr>
      <w:r>
        <w:t>Steve Cook</w:t>
      </w:r>
    </w:p>
    <w:p w:rsidR="00A37AB4" w:rsidRDefault="00A37AB4" w:rsidP="00A37AB4">
      <w:pPr>
        <w:pStyle w:val="PlainText"/>
      </w:pPr>
      <w:r>
        <w:t>Operations Assets Manager</w:t>
      </w:r>
    </w:p>
    <w:p w:rsidR="00A37AB4" w:rsidRDefault="00A37AB4" w:rsidP="00A37AB4">
      <w:pPr>
        <w:pStyle w:val="PlainText"/>
      </w:pPr>
    </w:p>
    <w:p w:rsidR="00A37AB4" w:rsidRDefault="00A37AB4" w:rsidP="00A37AB4">
      <w:pPr>
        <w:pStyle w:val="PlainText"/>
      </w:pPr>
      <w:r>
        <w:t>Oxfordshire County Council</w:t>
      </w:r>
    </w:p>
    <w:p w:rsidR="00A37AB4" w:rsidRDefault="00A37AB4" w:rsidP="00A37AB4">
      <w:pPr>
        <w:pStyle w:val="PlainText"/>
      </w:pPr>
      <w:r>
        <w:t>Fire &amp; Rescue Service Headquarters</w:t>
      </w:r>
    </w:p>
    <w:p w:rsidR="00A37AB4" w:rsidRDefault="00A37AB4" w:rsidP="00A37AB4">
      <w:pPr>
        <w:pStyle w:val="PlainText"/>
      </w:pPr>
      <w:r>
        <w:t>Sterling Road</w:t>
      </w:r>
    </w:p>
    <w:p w:rsidR="00A37AB4" w:rsidRDefault="00A37AB4" w:rsidP="00A37AB4">
      <w:pPr>
        <w:pStyle w:val="PlainText"/>
      </w:pPr>
      <w:r>
        <w:t>Kidlington</w:t>
      </w:r>
    </w:p>
    <w:p w:rsidR="00A37AB4" w:rsidRDefault="00A37AB4" w:rsidP="00A37AB4">
      <w:pPr>
        <w:pStyle w:val="PlainText"/>
      </w:pPr>
      <w:r>
        <w:t>OX5 2DU</w:t>
      </w:r>
    </w:p>
    <w:p w:rsidR="00A37AB4" w:rsidRDefault="00A37AB4" w:rsidP="00A37AB4">
      <w:pPr>
        <w:pStyle w:val="PlainText"/>
      </w:pPr>
    </w:p>
    <w:p w:rsidR="00A37AB4" w:rsidRDefault="00A37AB4" w:rsidP="00A37AB4">
      <w:pPr>
        <w:pStyle w:val="PlainText"/>
      </w:pPr>
    </w:p>
    <w:p w:rsidR="00A37AB4" w:rsidRDefault="00A37AB4" w:rsidP="00A37AB4">
      <w:pPr>
        <w:pStyle w:val="PlainText"/>
      </w:pPr>
      <w:r>
        <w:t>-----Original Message-----</w:t>
      </w:r>
    </w:p>
    <w:p w:rsidR="00A37AB4" w:rsidRDefault="00A37AB4" w:rsidP="00A37AB4">
      <w:pPr>
        <w:pStyle w:val="PlainText"/>
        <w:outlineLvl w:val="0"/>
      </w:pPr>
      <w:r>
        <w:t xml:space="preserve">From: Caroline Ford </w:t>
      </w:r>
    </w:p>
    <w:p w:rsidR="00A37AB4" w:rsidRDefault="00A37AB4" w:rsidP="00A37AB4">
      <w:pPr>
        <w:pStyle w:val="PlainText"/>
      </w:pPr>
      <w:r>
        <w:t>Sent: 16 May 2019 12:36</w:t>
      </w:r>
    </w:p>
    <w:p w:rsidR="00A37AB4" w:rsidRDefault="00A37AB4" w:rsidP="00A37AB4">
      <w:pPr>
        <w:pStyle w:val="PlainText"/>
      </w:pPr>
      <w:r>
        <w:t>To: Cook, S</w:t>
      </w:r>
      <w:r>
        <w:t xml:space="preserve">teve - Fire and Rescue Service </w:t>
      </w:r>
    </w:p>
    <w:p w:rsidR="00A37AB4" w:rsidRDefault="00A37AB4" w:rsidP="00A37AB4">
      <w:pPr>
        <w:pStyle w:val="PlainText"/>
      </w:pPr>
      <w:r>
        <w:lastRenderedPageBreak/>
        <w:t>Subject: RE: Planning Application Consultation - 19/00161/DISC</w:t>
      </w:r>
    </w:p>
    <w:p w:rsidR="00A37AB4" w:rsidRDefault="00A37AB4" w:rsidP="00A37AB4">
      <w:pPr>
        <w:pStyle w:val="PlainText"/>
      </w:pPr>
    </w:p>
    <w:p w:rsidR="00A37AB4" w:rsidRDefault="00A37AB4" w:rsidP="00A37AB4">
      <w:pPr>
        <w:pStyle w:val="PlainText"/>
      </w:pPr>
      <w:r>
        <w:t>Hi Steve,</w:t>
      </w:r>
    </w:p>
    <w:p w:rsidR="00A37AB4" w:rsidRDefault="00A37AB4" w:rsidP="00A37AB4">
      <w:pPr>
        <w:pStyle w:val="PlainText"/>
      </w:pPr>
    </w:p>
    <w:p w:rsidR="00A37AB4" w:rsidRDefault="00A37AB4" w:rsidP="00A37AB4">
      <w:pPr>
        <w:pStyle w:val="PlainText"/>
      </w:pPr>
      <w:r>
        <w:t>The condition requires details of fire hydrants to be provided or enhanced within the phase of development at the Exemplar phase at NW Bicester. The details submitted are for phases 3 and 4 and the plans submitted show the positions of the fire hydrants. They have also submitted two letters from Thames Water to the Oxfordshire Fire and Rescue Service, which appear to have been reviewed and that you have confirmed the position of the fire hydrants but I need to know that the plans submitted are those you reviewed and that you are happy with the positions and details of the fire hydrants provided.</w:t>
      </w:r>
    </w:p>
    <w:p w:rsidR="00A37AB4" w:rsidRDefault="00A37AB4" w:rsidP="00A37AB4">
      <w:pPr>
        <w:pStyle w:val="PlainText"/>
      </w:pPr>
    </w:p>
    <w:p w:rsidR="00A37AB4" w:rsidRDefault="00A37AB4" w:rsidP="00A37AB4">
      <w:pPr>
        <w:pStyle w:val="PlainText"/>
      </w:pPr>
      <w:r>
        <w:t>Many thanks</w:t>
      </w:r>
    </w:p>
    <w:p w:rsidR="00A37AB4" w:rsidRDefault="00A37AB4" w:rsidP="00A37AB4">
      <w:pPr>
        <w:pStyle w:val="PlainText"/>
      </w:pPr>
      <w:r>
        <w:t>Caroline</w:t>
      </w:r>
    </w:p>
    <w:p w:rsidR="00A37AB4" w:rsidRDefault="00A37AB4" w:rsidP="00A37AB4">
      <w:pPr>
        <w:pStyle w:val="PlainText"/>
      </w:pPr>
    </w:p>
    <w:p w:rsidR="00A37AB4" w:rsidRDefault="00A37AB4" w:rsidP="00A37AB4">
      <w:pPr>
        <w:pStyle w:val="PlainText"/>
      </w:pPr>
      <w:r>
        <w:t>Caroline Ford BA. (Hons) MA MRTPI</w:t>
      </w:r>
    </w:p>
    <w:p w:rsidR="00A37AB4" w:rsidRDefault="00A37AB4" w:rsidP="00A37AB4">
      <w:pPr>
        <w:pStyle w:val="PlainText"/>
      </w:pPr>
      <w:r>
        <w:t>Principal Planning Officer – Major Projects Planning Team Development Management Division Place and Growth Directorate Cherwell District Council</w:t>
      </w:r>
    </w:p>
    <w:p w:rsidR="00A37AB4" w:rsidRDefault="00A37AB4" w:rsidP="00A37AB4">
      <w:pPr>
        <w:pStyle w:val="PlainText"/>
      </w:pPr>
      <w:r>
        <w:t>Tel: 01295 221823</w:t>
      </w:r>
    </w:p>
    <w:p w:rsidR="00A37AB4" w:rsidRDefault="00A37AB4" w:rsidP="00A37AB4">
      <w:pPr>
        <w:pStyle w:val="PlainText"/>
      </w:pPr>
      <w:r>
        <w:t xml:space="preserve">Email: </w:t>
      </w:r>
      <w:hyperlink r:id="rId8" w:history="1">
        <w:r>
          <w:rPr>
            <w:rStyle w:val="Hyperlink"/>
          </w:rPr>
          <w:t>caroline.ford@cherwell-dc.gov.uk</w:t>
        </w:r>
      </w:hyperlink>
    </w:p>
    <w:p w:rsidR="00A37AB4" w:rsidRDefault="00A37AB4" w:rsidP="00A37AB4">
      <w:pPr>
        <w:pStyle w:val="PlainText"/>
      </w:pPr>
      <w:r>
        <w:t xml:space="preserve">Web: </w:t>
      </w:r>
      <w:hyperlink r:id="rId9" w:history="1">
        <w:r>
          <w:rPr>
            <w:rStyle w:val="Hyperlink"/>
          </w:rPr>
          <w:t>www.cherwell.gov.uk</w:t>
        </w:r>
      </w:hyperlink>
    </w:p>
    <w:p w:rsidR="00A37AB4" w:rsidRDefault="00A37AB4" w:rsidP="00A37AB4">
      <w:pPr>
        <w:pStyle w:val="PlainText"/>
      </w:pPr>
    </w:p>
    <w:p w:rsidR="00A37AB4" w:rsidRDefault="00A37AB4" w:rsidP="00A37AB4">
      <w:pPr>
        <w:pStyle w:val="PlainText"/>
      </w:pPr>
      <w:r>
        <w:t xml:space="preserve">Find us on Facebook </w:t>
      </w:r>
      <w:hyperlink r:id="rId10" w:history="1">
        <w:r>
          <w:rPr>
            <w:rStyle w:val="Hyperlink"/>
          </w:rPr>
          <w:t>www.facebook.com/cherwelldistrictcouncil</w:t>
        </w:r>
      </w:hyperlink>
    </w:p>
    <w:p w:rsidR="00A37AB4" w:rsidRDefault="00A37AB4" w:rsidP="00A37AB4">
      <w:pPr>
        <w:pStyle w:val="PlainText"/>
      </w:pPr>
      <w:r>
        <w:t>Follow us on Twitter @</w:t>
      </w:r>
      <w:proofErr w:type="spellStart"/>
      <w:r>
        <w:t>Cherwellcouncil</w:t>
      </w:r>
      <w:proofErr w:type="spellEnd"/>
    </w:p>
    <w:p w:rsidR="00A37AB4" w:rsidRDefault="00A37AB4" w:rsidP="00A37AB4">
      <w:pPr>
        <w:pStyle w:val="PlainText"/>
      </w:pPr>
    </w:p>
    <w:p w:rsidR="00A37AB4" w:rsidRDefault="00A37AB4" w:rsidP="00A37AB4">
      <w:pPr>
        <w:pStyle w:val="PlainText"/>
      </w:pPr>
    </w:p>
    <w:p w:rsidR="00A37AB4" w:rsidRDefault="00A37AB4" w:rsidP="00A37AB4">
      <w:pPr>
        <w:pStyle w:val="PlainText"/>
      </w:pPr>
      <w:r>
        <w:t>-----Original Message-----</w:t>
      </w:r>
    </w:p>
    <w:p w:rsidR="00A37AB4" w:rsidRDefault="00A37AB4" w:rsidP="00A37AB4">
      <w:pPr>
        <w:pStyle w:val="PlainText"/>
        <w:outlineLvl w:val="0"/>
      </w:pPr>
      <w:r>
        <w:t>From: Cook, S</w:t>
      </w:r>
      <w:r>
        <w:t xml:space="preserve">teve - Fire and Rescue Service </w:t>
      </w:r>
    </w:p>
    <w:p w:rsidR="00A37AB4" w:rsidRDefault="00A37AB4" w:rsidP="00A37AB4">
      <w:pPr>
        <w:pStyle w:val="PlainText"/>
      </w:pPr>
      <w:r>
        <w:t>Sent: 16 May 2019 12:11</w:t>
      </w:r>
    </w:p>
    <w:p w:rsidR="00A37AB4" w:rsidRDefault="00A37AB4" w:rsidP="00A37AB4">
      <w:pPr>
        <w:pStyle w:val="PlainText"/>
      </w:pPr>
      <w:r>
        <w:t>To: Planning Consultations - E&amp;E; Caroline Ford</w:t>
      </w:r>
    </w:p>
    <w:p w:rsidR="00A37AB4" w:rsidRDefault="00A37AB4" w:rsidP="00A37AB4">
      <w:pPr>
        <w:pStyle w:val="PlainText"/>
      </w:pPr>
      <w:r>
        <w:t>Subject: RE: Planning Application Consultation - 19/00161/DISC</w:t>
      </w:r>
    </w:p>
    <w:p w:rsidR="00A37AB4" w:rsidRDefault="00A37AB4" w:rsidP="00A37AB4">
      <w:pPr>
        <w:pStyle w:val="PlainText"/>
      </w:pPr>
    </w:p>
    <w:p w:rsidR="00A37AB4" w:rsidRDefault="00A37AB4" w:rsidP="00A37AB4">
      <w:pPr>
        <w:pStyle w:val="PlainText"/>
      </w:pPr>
      <w:r>
        <w:t>Hi Caroline</w:t>
      </w:r>
    </w:p>
    <w:p w:rsidR="00A37AB4" w:rsidRDefault="00A37AB4" w:rsidP="00A37AB4">
      <w:pPr>
        <w:pStyle w:val="PlainText"/>
      </w:pPr>
      <w:r>
        <w:t>Could you please confirm what response you require from me?</w:t>
      </w:r>
    </w:p>
    <w:p w:rsidR="00A37AB4" w:rsidRDefault="00A37AB4" w:rsidP="00A37AB4">
      <w:pPr>
        <w:pStyle w:val="PlainText"/>
      </w:pPr>
      <w:r>
        <w:t>Regards</w:t>
      </w:r>
    </w:p>
    <w:p w:rsidR="00A37AB4" w:rsidRDefault="00A37AB4" w:rsidP="00A37AB4">
      <w:pPr>
        <w:pStyle w:val="PlainText"/>
      </w:pPr>
      <w:r>
        <w:t>Steve</w:t>
      </w:r>
    </w:p>
    <w:p w:rsidR="00A37AB4" w:rsidRDefault="00A37AB4" w:rsidP="00A37AB4">
      <w:pPr>
        <w:pStyle w:val="PlainText"/>
      </w:pPr>
    </w:p>
    <w:p w:rsidR="00A37AB4" w:rsidRDefault="00A37AB4" w:rsidP="00A37AB4">
      <w:pPr>
        <w:pStyle w:val="PlainText"/>
      </w:pPr>
    </w:p>
    <w:p w:rsidR="00A37AB4" w:rsidRDefault="00A37AB4" w:rsidP="00A37AB4">
      <w:pPr>
        <w:pStyle w:val="PlainText"/>
      </w:pPr>
    </w:p>
    <w:p w:rsidR="00A37AB4" w:rsidRDefault="00A37AB4" w:rsidP="00A37AB4">
      <w:pPr>
        <w:pStyle w:val="PlainText"/>
      </w:pPr>
      <w:r>
        <w:t>Steve Cook</w:t>
      </w:r>
    </w:p>
    <w:p w:rsidR="00A37AB4" w:rsidRDefault="00A37AB4" w:rsidP="00A37AB4">
      <w:pPr>
        <w:pStyle w:val="PlainText"/>
      </w:pPr>
      <w:r>
        <w:t>Operations Assets Manager</w:t>
      </w:r>
    </w:p>
    <w:p w:rsidR="00A37AB4" w:rsidRDefault="00A37AB4" w:rsidP="00A37AB4">
      <w:pPr>
        <w:pStyle w:val="PlainText"/>
      </w:pPr>
    </w:p>
    <w:p w:rsidR="00A37AB4" w:rsidRDefault="00A37AB4" w:rsidP="00A37AB4">
      <w:pPr>
        <w:pStyle w:val="PlainText"/>
      </w:pPr>
      <w:r>
        <w:t>Oxfordshire County Council</w:t>
      </w:r>
    </w:p>
    <w:p w:rsidR="00A37AB4" w:rsidRDefault="00A37AB4" w:rsidP="00A37AB4">
      <w:pPr>
        <w:pStyle w:val="PlainText"/>
      </w:pPr>
      <w:r>
        <w:t>Fire &amp; Rescue Service Headquarters</w:t>
      </w:r>
    </w:p>
    <w:p w:rsidR="00A37AB4" w:rsidRDefault="00A37AB4" w:rsidP="00A37AB4">
      <w:pPr>
        <w:pStyle w:val="PlainText"/>
      </w:pPr>
      <w:r>
        <w:t>Sterling Road</w:t>
      </w:r>
    </w:p>
    <w:p w:rsidR="00A37AB4" w:rsidRDefault="00A37AB4" w:rsidP="00A37AB4">
      <w:pPr>
        <w:pStyle w:val="PlainText"/>
      </w:pPr>
      <w:r>
        <w:t>Kidlington</w:t>
      </w:r>
    </w:p>
    <w:p w:rsidR="00A37AB4" w:rsidRDefault="00A37AB4" w:rsidP="00A37AB4">
      <w:pPr>
        <w:pStyle w:val="PlainText"/>
      </w:pPr>
      <w:r>
        <w:t>OX5 2DU</w:t>
      </w:r>
    </w:p>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64"/>
    <w:rsid w:val="000420DC"/>
    <w:rsid w:val="002724EA"/>
    <w:rsid w:val="0028412B"/>
    <w:rsid w:val="00544B75"/>
    <w:rsid w:val="007240AC"/>
    <w:rsid w:val="009257D9"/>
    <w:rsid w:val="00A37AB4"/>
    <w:rsid w:val="00A81D0D"/>
    <w:rsid w:val="00B344DB"/>
    <w:rsid w:val="00BF65CF"/>
    <w:rsid w:val="00C61FFE"/>
    <w:rsid w:val="00D72FF4"/>
    <w:rsid w:val="00E3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64"/>
    <w:rPr>
      <w:color w:val="0000FF"/>
      <w:u w:val="single"/>
    </w:rPr>
  </w:style>
  <w:style w:type="paragraph" w:styleId="BalloonText">
    <w:name w:val="Balloon Text"/>
    <w:basedOn w:val="Normal"/>
    <w:link w:val="BalloonTextChar"/>
    <w:uiPriority w:val="99"/>
    <w:semiHidden/>
    <w:unhideWhenUsed/>
    <w:rsid w:val="00D72FF4"/>
    <w:rPr>
      <w:rFonts w:ascii="Tahoma" w:hAnsi="Tahoma" w:cs="Tahoma"/>
      <w:sz w:val="16"/>
      <w:szCs w:val="16"/>
    </w:rPr>
  </w:style>
  <w:style w:type="character" w:customStyle="1" w:styleId="BalloonTextChar">
    <w:name w:val="Balloon Text Char"/>
    <w:basedOn w:val="DefaultParagraphFont"/>
    <w:link w:val="BalloonText"/>
    <w:uiPriority w:val="99"/>
    <w:semiHidden/>
    <w:rsid w:val="00D72FF4"/>
    <w:rPr>
      <w:rFonts w:ascii="Tahoma" w:hAnsi="Tahoma" w:cs="Tahoma"/>
      <w:sz w:val="16"/>
      <w:szCs w:val="16"/>
      <w:lang w:eastAsia="en-GB"/>
    </w:rPr>
  </w:style>
  <w:style w:type="paragraph" w:styleId="PlainText">
    <w:name w:val="Plain Text"/>
    <w:basedOn w:val="Normal"/>
    <w:link w:val="PlainTextChar"/>
    <w:uiPriority w:val="99"/>
    <w:semiHidden/>
    <w:unhideWhenUsed/>
    <w:rsid w:val="00A37AB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37AB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6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764"/>
    <w:rPr>
      <w:color w:val="0000FF"/>
      <w:u w:val="single"/>
    </w:rPr>
  </w:style>
  <w:style w:type="paragraph" w:styleId="BalloonText">
    <w:name w:val="Balloon Text"/>
    <w:basedOn w:val="Normal"/>
    <w:link w:val="BalloonTextChar"/>
    <w:uiPriority w:val="99"/>
    <w:semiHidden/>
    <w:unhideWhenUsed/>
    <w:rsid w:val="00D72FF4"/>
    <w:rPr>
      <w:rFonts w:ascii="Tahoma" w:hAnsi="Tahoma" w:cs="Tahoma"/>
      <w:sz w:val="16"/>
      <w:szCs w:val="16"/>
    </w:rPr>
  </w:style>
  <w:style w:type="character" w:customStyle="1" w:styleId="BalloonTextChar">
    <w:name w:val="Balloon Text Char"/>
    <w:basedOn w:val="DefaultParagraphFont"/>
    <w:link w:val="BalloonText"/>
    <w:uiPriority w:val="99"/>
    <w:semiHidden/>
    <w:rsid w:val="00D72FF4"/>
    <w:rPr>
      <w:rFonts w:ascii="Tahoma" w:hAnsi="Tahoma" w:cs="Tahoma"/>
      <w:sz w:val="16"/>
      <w:szCs w:val="16"/>
      <w:lang w:eastAsia="en-GB"/>
    </w:rPr>
  </w:style>
  <w:style w:type="paragraph" w:styleId="PlainText">
    <w:name w:val="Plain Text"/>
    <w:basedOn w:val="Normal"/>
    <w:link w:val="PlainTextChar"/>
    <w:uiPriority w:val="99"/>
    <w:semiHidden/>
    <w:unhideWhenUsed/>
    <w:rsid w:val="00A37AB4"/>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A37A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249">
      <w:bodyDiv w:val="1"/>
      <w:marLeft w:val="0"/>
      <w:marRight w:val="0"/>
      <w:marTop w:val="0"/>
      <w:marBottom w:val="0"/>
      <w:divBdr>
        <w:top w:val="none" w:sz="0" w:space="0" w:color="auto"/>
        <w:left w:val="none" w:sz="0" w:space="0" w:color="auto"/>
        <w:bottom w:val="none" w:sz="0" w:space="0" w:color="auto"/>
        <w:right w:val="none" w:sz="0" w:space="0" w:color="auto"/>
      </w:divBdr>
    </w:div>
    <w:div w:id="315307948">
      <w:bodyDiv w:val="1"/>
      <w:marLeft w:val="0"/>
      <w:marRight w:val="0"/>
      <w:marTop w:val="0"/>
      <w:marBottom w:val="0"/>
      <w:divBdr>
        <w:top w:val="none" w:sz="0" w:space="0" w:color="auto"/>
        <w:left w:val="none" w:sz="0" w:space="0" w:color="auto"/>
        <w:bottom w:val="none" w:sz="0" w:space="0" w:color="auto"/>
        <w:right w:val="none" w:sz="0" w:space="0" w:color="auto"/>
      </w:divBdr>
    </w:div>
    <w:div w:id="820775923">
      <w:bodyDiv w:val="1"/>
      <w:marLeft w:val="0"/>
      <w:marRight w:val="0"/>
      <w:marTop w:val="0"/>
      <w:marBottom w:val="0"/>
      <w:divBdr>
        <w:top w:val="none" w:sz="0" w:space="0" w:color="auto"/>
        <w:left w:val="none" w:sz="0" w:space="0" w:color="auto"/>
        <w:bottom w:val="none" w:sz="0" w:space="0" w:color="auto"/>
        <w:right w:val="none" w:sz="0" w:space="0" w:color="auto"/>
      </w:divBdr>
    </w:div>
    <w:div w:id="922836154">
      <w:bodyDiv w:val="1"/>
      <w:marLeft w:val="0"/>
      <w:marRight w:val="0"/>
      <w:marTop w:val="0"/>
      <w:marBottom w:val="0"/>
      <w:divBdr>
        <w:top w:val="none" w:sz="0" w:space="0" w:color="auto"/>
        <w:left w:val="none" w:sz="0" w:space="0" w:color="auto"/>
        <w:bottom w:val="none" w:sz="0" w:space="0" w:color="auto"/>
        <w:right w:val="none" w:sz="0" w:space="0" w:color="auto"/>
      </w:divBdr>
    </w:div>
    <w:div w:id="940913882">
      <w:bodyDiv w:val="1"/>
      <w:marLeft w:val="0"/>
      <w:marRight w:val="0"/>
      <w:marTop w:val="0"/>
      <w:marBottom w:val="0"/>
      <w:divBdr>
        <w:top w:val="none" w:sz="0" w:space="0" w:color="auto"/>
        <w:left w:val="none" w:sz="0" w:space="0" w:color="auto"/>
        <w:bottom w:val="none" w:sz="0" w:space="0" w:color="auto"/>
        <w:right w:val="none" w:sz="0" w:space="0" w:color="auto"/>
      </w:divBdr>
    </w:div>
    <w:div w:id="1286961465">
      <w:bodyDiv w:val="1"/>
      <w:marLeft w:val="0"/>
      <w:marRight w:val="0"/>
      <w:marTop w:val="0"/>
      <w:marBottom w:val="0"/>
      <w:divBdr>
        <w:top w:val="none" w:sz="0" w:space="0" w:color="auto"/>
        <w:left w:val="none" w:sz="0" w:space="0" w:color="auto"/>
        <w:bottom w:val="none" w:sz="0" w:space="0" w:color="auto"/>
        <w:right w:val="none" w:sz="0" w:space="0" w:color="auto"/>
      </w:divBdr>
    </w:div>
    <w:div w:id="1616473874">
      <w:bodyDiv w:val="1"/>
      <w:marLeft w:val="0"/>
      <w:marRight w:val="0"/>
      <w:marTop w:val="0"/>
      <w:marBottom w:val="0"/>
      <w:divBdr>
        <w:top w:val="none" w:sz="0" w:space="0" w:color="auto"/>
        <w:left w:val="none" w:sz="0" w:space="0" w:color="auto"/>
        <w:bottom w:val="none" w:sz="0" w:space="0" w:color="auto"/>
        <w:right w:val="none" w:sz="0" w:space="0" w:color="auto"/>
      </w:divBdr>
    </w:div>
    <w:div w:id="1683705108">
      <w:bodyDiv w:val="1"/>
      <w:marLeft w:val="0"/>
      <w:marRight w:val="0"/>
      <w:marTop w:val="0"/>
      <w:marBottom w:val="0"/>
      <w:divBdr>
        <w:top w:val="none" w:sz="0" w:space="0" w:color="auto"/>
        <w:left w:val="none" w:sz="0" w:space="0" w:color="auto"/>
        <w:bottom w:val="none" w:sz="0" w:space="0" w:color="auto"/>
        <w:right w:val="none" w:sz="0" w:space="0" w:color="auto"/>
      </w:divBdr>
    </w:div>
    <w:div w:id="2066374615">
      <w:bodyDiv w:val="1"/>
      <w:marLeft w:val="0"/>
      <w:marRight w:val="0"/>
      <w:marTop w:val="0"/>
      <w:marBottom w:val="0"/>
      <w:divBdr>
        <w:top w:val="none" w:sz="0" w:space="0" w:color="auto"/>
        <w:left w:val="none" w:sz="0" w:space="0" w:color="auto"/>
        <w:bottom w:val="none" w:sz="0" w:space="0" w:color="auto"/>
        <w:right w:val="none" w:sz="0" w:space="0" w:color="auto"/>
      </w:divBdr>
    </w:div>
    <w:div w:id="207049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dc.gov.uk" TargetMode="External"/><Relationship Id="rId3" Type="http://schemas.openxmlformats.org/officeDocument/2006/relationships/settings" Target="settings.xml"/><Relationship Id="rId7" Type="http://schemas.openxmlformats.org/officeDocument/2006/relationships/hyperlink" Target="http://www.facebook.com/cherwelldistrictcounc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fontTable" Target="fontTable.xml"/><Relationship Id="rId5" Type="http://schemas.openxmlformats.org/officeDocument/2006/relationships/hyperlink" Target="mailto:caroline.ford@cherwell-dc.gov.uk" TargetMode="External"/><Relationship Id="rId10" Type="http://schemas.openxmlformats.org/officeDocument/2006/relationships/hyperlink" Target="http://www.facebook.com/cherwelldistrictcouncil" TargetMode="External"/><Relationship Id="rId4" Type="http://schemas.openxmlformats.org/officeDocument/2006/relationships/webSettings" Target="webSettings.xml"/><Relationship Id="rId9" Type="http://schemas.openxmlformats.org/officeDocument/2006/relationships/hyperlink" Target="http://www.cher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2019-05-20T11:50:00Z</dcterms:created>
  <dcterms:modified xsi:type="dcterms:W3CDTF">2019-05-20T11:50:00Z</dcterms:modified>
</cp:coreProperties>
</file>