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0FF" w:rsidRDefault="008E30FF" w:rsidP="008E30FF">
      <w:pPr>
        <w:pStyle w:val="PlainText"/>
      </w:pPr>
      <w:r>
        <w:t>-----Original Message-----</w:t>
      </w:r>
    </w:p>
    <w:p w:rsidR="008E30FF" w:rsidRDefault="008E30FF" w:rsidP="008E30FF">
      <w:pPr>
        <w:pStyle w:val="PlainText"/>
        <w:outlineLvl w:val="0"/>
      </w:pPr>
      <w:r>
        <w:t>From: prow</w:t>
      </w:r>
    </w:p>
    <w:p w:rsidR="008E30FF" w:rsidRDefault="008E30FF" w:rsidP="008E30FF">
      <w:pPr>
        <w:pStyle w:val="PlainText"/>
      </w:pPr>
      <w:r>
        <w:t>Sent: 14 December 2018 09:40</w:t>
      </w:r>
    </w:p>
    <w:p w:rsidR="008E30FF" w:rsidRDefault="008E30FF" w:rsidP="008E30FF">
      <w:pPr>
        <w:pStyle w:val="PlainText"/>
      </w:pPr>
      <w:r>
        <w:t>To: Planning</w:t>
      </w:r>
    </w:p>
    <w:p w:rsidR="008E30FF" w:rsidRDefault="008E30FF" w:rsidP="008E30FF">
      <w:pPr>
        <w:pStyle w:val="PlainText"/>
      </w:pPr>
      <w:r>
        <w:t>Cc: Matthew Parry</w:t>
      </w:r>
    </w:p>
    <w:p w:rsidR="008E30FF" w:rsidRDefault="008E30FF" w:rsidP="008E30FF">
      <w:pPr>
        <w:pStyle w:val="PlainText"/>
      </w:pPr>
      <w:r>
        <w:t>Subject: Re: Planning Application Consultation - 18/02061/M106</w:t>
      </w:r>
    </w:p>
    <w:p w:rsidR="008E30FF" w:rsidRDefault="008E30FF" w:rsidP="008E30FF">
      <w:pPr>
        <w:pStyle w:val="PlainText"/>
      </w:pPr>
      <w:bookmarkStart w:id="0" w:name="_GoBack"/>
      <w:bookmarkEnd w:id="0"/>
    </w:p>
    <w:p w:rsidR="008E30FF" w:rsidRDefault="008E30FF" w:rsidP="008E30FF">
      <w:pPr>
        <w:pStyle w:val="PlainText"/>
      </w:pPr>
      <w:r>
        <w:t>Hi Planning</w:t>
      </w:r>
    </w:p>
    <w:p w:rsidR="008E30FF" w:rsidRDefault="008E30FF" w:rsidP="008E30FF">
      <w:pPr>
        <w:pStyle w:val="PlainText"/>
      </w:pPr>
    </w:p>
    <w:p w:rsidR="008E30FF" w:rsidRDefault="008E30FF" w:rsidP="008E30FF">
      <w:pPr>
        <w:pStyle w:val="PlainText"/>
      </w:pPr>
      <w:r>
        <w:t>Further to your consultation on the above mentioned planning application, please find attached below my comments:</w:t>
      </w:r>
    </w:p>
    <w:p w:rsidR="008E30FF" w:rsidRDefault="008E30FF" w:rsidP="008E30FF">
      <w:pPr>
        <w:pStyle w:val="PlainText"/>
      </w:pPr>
    </w:p>
    <w:p w:rsidR="008E30FF" w:rsidRDefault="008E30FF" w:rsidP="008E30FF">
      <w:pPr>
        <w:pStyle w:val="PlainText"/>
      </w:pPr>
      <w:r>
        <w:t xml:space="preserve">I have reviewed the information contained on </w:t>
      </w:r>
      <w:proofErr w:type="spellStart"/>
      <w:r>
        <w:t>Iclipse</w:t>
      </w:r>
      <w:proofErr w:type="spellEnd"/>
      <w:r>
        <w:t xml:space="preserve"> and as the application does not require any public right of ways diversions CDC PROW has no further comment to make.</w:t>
      </w:r>
    </w:p>
    <w:p w:rsidR="008E30FF" w:rsidRDefault="008E30FF" w:rsidP="008E30FF">
      <w:pPr>
        <w:pStyle w:val="PlainText"/>
      </w:pPr>
    </w:p>
    <w:p w:rsidR="008E30FF" w:rsidRDefault="008E30FF" w:rsidP="008E30FF">
      <w:pPr>
        <w:pStyle w:val="PlainText"/>
      </w:pPr>
      <w:r>
        <w:t>Kind regards</w:t>
      </w:r>
    </w:p>
    <w:p w:rsidR="008E30FF" w:rsidRDefault="008E30FF" w:rsidP="008E30FF">
      <w:pPr>
        <w:pStyle w:val="PlainText"/>
      </w:pPr>
    </w:p>
    <w:p w:rsidR="008E30FF" w:rsidRDefault="008E30FF" w:rsidP="008E30FF">
      <w:pPr>
        <w:pStyle w:val="PlainText"/>
      </w:pPr>
      <w:r>
        <w:t xml:space="preserve">Judith Humphreys </w:t>
      </w:r>
      <w:proofErr w:type="gramStart"/>
      <w:r>
        <w:t>Paralegal(</w:t>
      </w:r>
      <w:proofErr w:type="gramEnd"/>
      <w:r>
        <w:t>cert)</w:t>
      </w:r>
    </w:p>
    <w:p w:rsidR="008E30FF" w:rsidRDefault="008E30FF" w:rsidP="008E30FF">
      <w:pPr>
        <w:pStyle w:val="PlainText"/>
      </w:pPr>
      <w:r>
        <w:t>Paralegal Assistant</w:t>
      </w:r>
    </w:p>
    <w:p w:rsidR="008E30FF" w:rsidRDefault="008E30FF" w:rsidP="008E30FF">
      <w:pPr>
        <w:pStyle w:val="PlainText"/>
      </w:pPr>
      <w:r>
        <w:t>Shared Legal Service</w:t>
      </w:r>
    </w:p>
    <w:p w:rsidR="008E30FF" w:rsidRDefault="008E30FF" w:rsidP="008E30FF">
      <w:pPr>
        <w:pStyle w:val="PlainText"/>
      </w:pPr>
      <w:r>
        <w:t xml:space="preserve">Cherwell District </w:t>
      </w:r>
      <w:proofErr w:type="spellStart"/>
      <w:r>
        <w:t>Council|Bodicote</w:t>
      </w:r>
      <w:proofErr w:type="spellEnd"/>
      <w:r>
        <w:t xml:space="preserve"> House|Bodicote|Banbury|Oxon|OX15 4AA| Cherwell and South Northamptonshire Councils </w:t>
      </w:r>
      <w:hyperlink r:id="rId5" w:history="1">
        <w:r>
          <w:rPr>
            <w:rStyle w:val="Hyperlink"/>
          </w:rPr>
          <w:t>Mailto:prow@cherwellandsouthnorthants.gov.uk</w:t>
        </w:r>
      </w:hyperlink>
    </w:p>
    <w:p w:rsidR="008E30FF" w:rsidRDefault="008E30FF" w:rsidP="008E30FF">
      <w:pPr>
        <w:pStyle w:val="PlainText"/>
      </w:pPr>
      <w:hyperlink r:id="rId6" w:history="1">
        <w:r>
          <w:rPr>
            <w:rStyle w:val="Hyperlink"/>
          </w:rPr>
          <w:t>www.cherwell.gov.uk</w:t>
        </w:r>
      </w:hyperlink>
      <w:r>
        <w:t xml:space="preserve"> | </w:t>
      </w:r>
      <w:hyperlink r:id="rId7" w:history="1">
        <w:r>
          <w:rPr>
            <w:rStyle w:val="Hyperlink"/>
          </w:rPr>
          <w:t>www.southnorthants.gov.uk</w:t>
        </w:r>
      </w:hyperlink>
      <w:r>
        <w:t xml:space="preserve"> | Find us on Facebook </w:t>
      </w:r>
      <w:hyperlink r:id="rId8" w:history="1">
        <w:r>
          <w:rPr>
            <w:rStyle w:val="Hyperlink"/>
          </w:rPr>
          <w:t>www.facebook.com/cherwelldistrictcouncil</w:t>
        </w:r>
      </w:hyperlink>
      <w:r>
        <w:t xml:space="preserve"> or </w:t>
      </w:r>
      <w:hyperlink r:id="rId9" w:history="1">
        <w:r>
          <w:rPr>
            <w:rStyle w:val="Hyperlink"/>
          </w:rPr>
          <w:t>www.facebook.com/southnorthantscouncil</w:t>
        </w:r>
      </w:hyperlink>
    </w:p>
    <w:p w:rsidR="008E30FF" w:rsidRDefault="008E30FF" w:rsidP="008E30FF">
      <w:pPr>
        <w:pStyle w:val="PlainText"/>
      </w:pPr>
      <w:r>
        <w:t>Follow us on Twitter @</w:t>
      </w:r>
      <w:proofErr w:type="spellStart"/>
      <w:r>
        <w:t>Cherwellcouncil</w:t>
      </w:r>
      <w:proofErr w:type="spellEnd"/>
      <w:r>
        <w:t xml:space="preserve"> or </w:t>
      </w:r>
      <w:proofErr w:type="gramStart"/>
      <w:r>
        <w:t>@</w:t>
      </w:r>
      <w:proofErr w:type="spellStart"/>
      <w:r>
        <w:t>SNorthantsC</w:t>
      </w:r>
      <w:proofErr w:type="spellEnd"/>
      <w:r>
        <w:t xml:space="preserve">  Please</w:t>
      </w:r>
      <w:proofErr w:type="gramEnd"/>
      <w:r>
        <w:t xml:space="preserve"> consider the environment before printing this email [Please note: My working hours are Monday – Friday 7am – 3pm]</w:t>
      </w:r>
    </w:p>
    <w:p w:rsidR="00976AAD" w:rsidRDefault="00976AAD"/>
    <w:sectPr w:rsidR="00976A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FF"/>
    <w:rsid w:val="008E30FF"/>
    <w:rsid w:val="0097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0F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E30F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E30FF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0F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E30F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E30F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cherwelldistrictcounci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uthnorthants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erwell.gov.u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ow@cherwellandsouthnorthants.gov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southnorthants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>Cherwell District Council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2018-12-14T13:58:00Z</dcterms:created>
  <dcterms:modified xsi:type="dcterms:W3CDTF">2018-12-14T13:58:00Z</dcterms:modified>
</cp:coreProperties>
</file>