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4B" w:rsidRDefault="003C354B" w:rsidP="003C354B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Nicky Wells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08 April 2018 18:06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Bicester Eco Town Exemplar Site, DISC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>18/00080/DISC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, Plot 2 Link 9, conditions 13</w:t>
      </w:r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>,34,54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t xml:space="preserve"> and 88</w:t>
      </w:r>
    </w:p>
    <w:p w:rsidR="003C354B" w:rsidRDefault="003C354B" w:rsidP="003C354B"/>
    <w:p w:rsidR="003C354B" w:rsidRDefault="003C354B" w:rsidP="003C354B">
      <w:r>
        <w:t>I have no objections to discharging these conditions</w:t>
      </w:r>
    </w:p>
    <w:p w:rsidR="003C354B" w:rsidRDefault="003C354B" w:rsidP="003C354B"/>
    <w:p w:rsidR="003C354B" w:rsidRDefault="003C354B" w:rsidP="003C354B"/>
    <w:p w:rsidR="003C354B" w:rsidRDefault="003C354B" w:rsidP="003C354B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Nicky Wells   </w:t>
      </w:r>
      <w:r>
        <w:rPr>
          <w:rFonts w:ascii="Arial" w:hAnsi="Arial" w:cs="Arial"/>
          <w:color w:val="000080"/>
          <w:sz w:val="16"/>
          <w:szCs w:val="16"/>
        </w:rPr>
        <w:t>BSc (Hons), AMIOA, MRSH</w:t>
      </w:r>
    </w:p>
    <w:p w:rsidR="003C354B" w:rsidRDefault="003C354B" w:rsidP="003C354B">
      <w:pPr>
        <w:autoSpaceDE w:val="0"/>
        <w:autoSpaceDN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Environmental Protection Officer</w:t>
      </w:r>
    </w:p>
    <w:p w:rsidR="003C354B" w:rsidRDefault="003C354B" w:rsidP="003C354B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Environmental Health and Licensing</w:t>
      </w:r>
    </w:p>
    <w:p w:rsidR="003C354B" w:rsidRDefault="003C354B" w:rsidP="003C354B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Cherwell District Council and South Northamptonshire Council</w:t>
      </w:r>
    </w:p>
    <w:p w:rsidR="003C354B" w:rsidRDefault="003C354B" w:rsidP="003C354B">
      <w:pPr>
        <w:autoSpaceDE w:val="0"/>
        <w:autoSpaceDN w:val="0"/>
        <w:rPr>
          <w:rFonts w:ascii="Arial" w:hAnsi="Arial" w:cs="Arial"/>
          <w:color w:val="000080"/>
        </w:rPr>
      </w:pPr>
    </w:p>
    <w:p w:rsidR="00682314" w:rsidRDefault="00682314"/>
    <w:sectPr w:rsidR="00682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41"/>
    <w:rsid w:val="00177941"/>
    <w:rsid w:val="003C354B"/>
    <w:rsid w:val="006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2018-04-10T12:39:00Z</dcterms:created>
  <dcterms:modified xsi:type="dcterms:W3CDTF">2018-04-10T12:39:00Z</dcterms:modified>
</cp:coreProperties>
</file>