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89" w:rsidRDefault="00CC0689" w:rsidP="00CC068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November 2018 19:42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18/01863/CM</w:t>
      </w:r>
      <w:bookmarkEnd w:id="0"/>
    </w:p>
    <w:p w:rsidR="00CC0689" w:rsidRDefault="00CC0689" w:rsidP="00CC0689">
      <w:pPr>
        <w:rPr>
          <w:rFonts w:ascii="Times New Roman" w:hAnsi="Times New Roman"/>
          <w:sz w:val="24"/>
          <w:szCs w:val="24"/>
        </w:rPr>
      </w:pPr>
    </w:p>
    <w:p w:rsidR="00CC0689" w:rsidRDefault="00CC0689" w:rsidP="00CC0689">
      <w:pPr>
        <w:pStyle w:val="NormalWeb"/>
      </w:pPr>
      <w:r>
        <w:rPr>
          <w:rFonts w:ascii="Verdana" w:hAnsi="Verdana"/>
          <w:sz w:val="20"/>
          <w:szCs w:val="20"/>
        </w:rPr>
        <w:t>Planning Application comments have been made. A summary of the comments is provided below.</w:t>
      </w:r>
    </w:p>
    <w:p w:rsidR="00CC0689" w:rsidRDefault="00CC0689" w:rsidP="00CC0689">
      <w:pPr>
        <w:pStyle w:val="NormalWeb"/>
      </w:pPr>
      <w:r>
        <w:rPr>
          <w:rFonts w:ascii="Verdana" w:hAnsi="Verdana"/>
          <w:sz w:val="20"/>
          <w:szCs w:val="20"/>
        </w:rPr>
        <w:t>Comments were submitted at 7:42 PM on 08 Nov 2018 from Mrs Anne Davies.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C0689" w:rsidTr="00CC0689">
        <w:trPr>
          <w:tblCellSpacing w:w="7" w:type="dxa"/>
        </w:trPr>
        <w:tc>
          <w:tcPr>
            <w:tcW w:w="0" w:type="auto"/>
            <w:gridSpan w:val="2"/>
            <w:tcMar>
              <w:top w:w="45" w:type="dxa"/>
              <w:left w:w="45" w:type="dxa"/>
              <w:bottom w:w="45" w:type="dxa"/>
              <w:right w:w="45" w:type="dxa"/>
            </w:tcMar>
            <w:vAlign w:val="center"/>
            <w:hideMark/>
          </w:tcPr>
          <w:p w:rsidR="00CC0689" w:rsidRDefault="00CC0689">
            <w:pPr>
              <w:rPr>
                <w:sz w:val="24"/>
                <w:szCs w:val="24"/>
              </w:rPr>
            </w:pPr>
            <w:r>
              <w:rPr>
                <w:rFonts w:ascii="Verdana" w:hAnsi="Verdana"/>
                <w:b/>
                <w:bCs/>
              </w:rPr>
              <w:t>Application Summary</w:t>
            </w:r>
          </w:p>
        </w:tc>
      </w:tr>
      <w:tr w:rsidR="00CC0689" w:rsidTr="00CC0689">
        <w:trPr>
          <w:tblCellSpacing w:w="7" w:type="dxa"/>
        </w:trPr>
        <w:tc>
          <w:tcPr>
            <w:tcW w:w="1500" w:type="dxa"/>
            <w:tcMar>
              <w:top w:w="45" w:type="dxa"/>
              <w:left w:w="45" w:type="dxa"/>
              <w:bottom w:w="45" w:type="dxa"/>
              <w:right w:w="45" w:type="dxa"/>
            </w:tcMar>
            <w:vAlign w:val="center"/>
            <w:hideMark/>
          </w:tcPr>
          <w:p w:rsidR="00CC0689" w:rsidRDefault="00CC068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 xml:space="preserve">Elm Farm Quarry Bicester Road Stratton Audley </w:t>
            </w:r>
          </w:p>
        </w:tc>
      </w:tr>
      <w:tr w:rsidR="00CC0689" w:rsidTr="00CC0689">
        <w:trPr>
          <w:tblCellSpacing w:w="7" w:type="dxa"/>
        </w:trPr>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 xml:space="preserve">To continue the development permitted by planning permission no. 97/01501/CM (for infilling of existing limestone quarry with naturally occurring subsoils and other inert wastes to form a country park, importation of waste aggregates for recycling and resale) without complying with condition 20, to allow the extension of time for the completion of restoration of the site to 30th June 2020 (OCC Ref MW.0120/18) </w:t>
            </w:r>
          </w:p>
        </w:tc>
      </w:tr>
      <w:tr w:rsidR="00CC0689" w:rsidTr="00CC0689">
        <w:trPr>
          <w:tblCellSpacing w:w="7" w:type="dxa"/>
        </w:trPr>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 xml:space="preserve">James Kirkham </w:t>
            </w:r>
          </w:p>
        </w:tc>
      </w:tr>
      <w:tr w:rsidR="00CC0689" w:rsidTr="00CC0689">
        <w:trPr>
          <w:tblCellSpacing w:w="7" w:type="dxa"/>
        </w:trPr>
        <w:tc>
          <w:tcPr>
            <w:tcW w:w="0" w:type="auto"/>
            <w:gridSpan w:val="2"/>
            <w:tcMar>
              <w:top w:w="45" w:type="dxa"/>
              <w:left w:w="45" w:type="dxa"/>
              <w:bottom w:w="45" w:type="dxa"/>
              <w:right w:w="45" w:type="dxa"/>
            </w:tcMar>
            <w:vAlign w:val="center"/>
            <w:hideMark/>
          </w:tcPr>
          <w:p w:rsidR="00CC0689" w:rsidRDefault="00CC0689">
            <w:pPr>
              <w:rPr>
                <w:sz w:val="24"/>
                <w:szCs w:val="24"/>
              </w:rPr>
            </w:pPr>
            <w:hyperlink r:id="rId5" w:history="1">
              <w:r>
                <w:rPr>
                  <w:rStyle w:val="Hyperlink"/>
                  <w:rFonts w:ascii="Verdana" w:hAnsi="Verdana"/>
                  <w:sz w:val="20"/>
                  <w:szCs w:val="20"/>
                </w:rPr>
                <w:t>Click for further information</w:t>
              </w:r>
            </w:hyperlink>
          </w:p>
        </w:tc>
      </w:tr>
    </w:tbl>
    <w:p w:rsidR="00CC0689" w:rsidRDefault="00CC0689" w:rsidP="00CC068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C0689" w:rsidTr="00CC0689">
        <w:trPr>
          <w:tblCellSpacing w:w="7" w:type="dxa"/>
        </w:trPr>
        <w:tc>
          <w:tcPr>
            <w:tcW w:w="0" w:type="auto"/>
            <w:gridSpan w:val="2"/>
            <w:tcMar>
              <w:top w:w="45" w:type="dxa"/>
              <w:left w:w="45" w:type="dxa"/>
              <w:bottom w:w="45" w:type="dxa"/>
              <w:right w:w="45" w:type="dxa"/>
            </w:tcMar>
            <w:vAlign w:val="center"/>
            <w:hideMark/>
          </w:tcPr>
          <w:p w:rsidR="00CC0689" w:rsidRDefault="00CC0689">
            <w:pPr>
              <w:rPr>
                <w:sz w:val="24"/>
                <w:szCs w:val="24"/>
              </w:rPr>
            </w:pPr>
            <w:r>
              <w:rPr>
                <w:rFonts w:ascii="Verdana" w:hAnsi="Verdana"/>
                <w:b/>
                <w:bCs/>
              </w:rPr>
              <w:t>Customer Details</w:t>
            </w:r>
          </w:p>
        </w:tc>
      </w:tr>
      <w:tr w:rsidR="00CC0689" w:rsidTr="00CC0689">
        <w:trPr>
          <w:tblCellSpacing w:w="7" w:type="dxa"/>
        </w:trPr>
        <w:tc>
          <w:tcPr>
            <w:tcW w:w="1500" w:type="dxa"/>
            <w:tcMar>
              <w:top w:w="45" w:type="dxa"/>
              <w:left w:w="45" w:type="dxa"/>
              <w:bottom w:w="45" w:type="dxa"/>
              <w:right w:w="45" w:type="dxa"/>
            </w:tcMar>
            <w:vAlign w:val="center"/>
            <w:hideMark/>
          </w:tcPr>
          <w:p w:rsidR="00CC0689" w:rsidRDefault="00CC0689">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Mrs Anne Davies</w:t>
            </w:r>
          </w:p>
        </w:tc>
      </w:tr>
      <w:tr w:rsidR="00CC0689" w:rsidTr="00CC0689">
        <w:trPr>
          <w:tblCellSpacing w:w="7" w:type="dxa"/>
        </w:trPr>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Greystones House, 6 Greystones Court, Kidlington OX5 1AR</w:t>
            </w:r>
          </w:p>
        </w:tc>
      </w:tr>
    </w:tbl>
    <w:p w:rsidR="00CC0689" w:rsidRDefault="00CC0689" w:rsidP="00CC0689"/>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CC0689" w:rsidTr="00CC0689">
        <w:trPr>
          <w:tblCellSpacing w:w="7" w:type="dxa"/>
        </w:trPr>
        <w:tc>
          <w:tcPr>
            <w:tcW w:w="0" w:type="auto"/>
            <w:gridSpan w:val="2"/>
            <w:tcMar>
              <w:top w:w="45" w:type="dxa"/>
              <w:left w:w="45" w:type="dxa"/>
              <w:bottom w:w="45" w:type="dxa"/>
              <w:right w:w="45" w:type="dxa"/>
            </w:tcMar>
            <w:vAlign w:val="center"/>
            <w:hideMark/>
          </w:tcPr>
          <w:p w:rsidR="00CC0689" w:rsidRDefault="00CC0689">
            <w:pPr>
              <w:rPr>
                <w:sz w:val="24"/>
                <w:szCs w:val="24"/>
              </w:rPr>
            </w:pPr>
            <w:r>
              <w:rPr>
                <w:rFonts w:ascii="Verdana" w:hAnsi="Verdana"/>
                <w:b/>
                <w:bCs/>
              </w:rPr>
              <w:t>Comments Details</w:t>
            </w:r>
          </w:p>
        </w:tc>
      </w:tr>
      <w:tr w:rsidR="00CC0689" w:rsidTr="00CC0689">
        <w:trPr>
          <w:tblCellSpacing w:w="7" w:type="dxa"/>
        </w:trPr>
        <w:tc>
          <w:tcPr>
            <w:tcW w:w="2025" w:type="dxa"/>
            <w:tcMar>
              <w:top w:w="45" w:type="dxa"/>
              <w:left w:w="45" w:type="dxa"/>
              <w:bottom w:w="45" w:type="dxa"/>
              <w:right w:w="45" w:type="dxa"/>
            </w:tcMar>
            <w:vAlign w:val="center"/>
            <w:hideMark/>
          </w:tcPr>
          <w:p w:rsidR="00CC0689" w:rsidRDefault="00CC0689">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Adjacent Authority</w:t>
            </w:r>
          </w:p>
        </w:tc>
      </w:tr>
      <w:tr w:rsidR="00CC0689" w:rsidTr="00CC0689">
        <w:trPr>
          <w:tblCellSpacing w:w="7" w:type="dxa"/>
        </w:trPr>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Customer objects to the Planning Application</w:t>
            </w:r>
          </w:p>
        </w:tc>
      </w:tr>
      <w:tr w:rsidR="00CC0689" w:rsidTr="00CC0689">
        <w:trPr>
          <w:tblCellSpacing w:w="7" w:type="dxa"/>
        </w:trPr>
        <w:tc>
          <w:tcPr>
            <w:tcW w:w="0" w:type="auto"/>
            <w:tcMar>
              <w:top w:w="45" w:type="dxa"/>
              <w:left w:w="45" w:type="dxa"/>
              <w:bottom w:w="45" w:type="dxa"/>
              <w:right w:w="45" w:type="dxa"/>
            </w:tcMar>
            <w:hideMark/>
          </w:tcPr>
          <w:p w:rsidR="00CC0689" w:rsidRDefault="00CC0689">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C0689" w:rsidRDefault="00CC0689">
            <w:pPr>
              <w:rPr>
                <w:rFonts w:eastAsia="Times New Roman"/>
                <w:sz w:val="20"/>
                <w:szCs w:val="20"/>
              </w:rPr>
            </w:pPr>
          </w:p>
        </w:tc>
      </w:tr>
      <w:tr w:rsidR="00CC0689" w:rsidTr="00CC0689">
        <w:trPr>
          <w:tblCellSpacing w:w="7" w:type="dxa"/>
        </w:trPr>
        <w:tc>
          <w:tcPr>
            <w:tcW w:w="0" w:type="auto"/>
            <w:tcMar>
              <w:top w:w="45" w:type="dxa"/>
              <w:left w:w="45" w:type="dxa"/>
              <w:bottom w:w="45" w:type="dxa"/>
              <w:right w:w="45" w:type="dxa"/>
            </w:tcMar>
            <w:hideMark/>
          </w:tcPr>
          <w:p w:rsidR="00CC0689" w:rsidRDefault="00CC0689">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CC0689" w:rsidRDefault="00CC0689">
            <w:pPr>
              <w:rPr>
                <w:sz w:val="24"/>
                <w:szCs w:val="24"/>
              </w:rPr>
            </w:pPr>
            <w:r>
              <w:rPr>
                <w:rFonts w:ascii="Verdana" w:hAnsi="Verdana"/>
                <w:sz w:val="20"/>
                <w:szCs w:val="20"/>
              </w:rPr>
              <w:t xml:space="preserve">Elm Farm Quarry Bicester Road Stratton Audley Ref. No: 18/01863/CM </w:t>
            </w:r>
            <w:r>
              <w:rPr>
                <w:rFonts w:ascii="Verdana" w:hAnsi="Verdana"/>
                <w:sz w:val="20"/>
                <w:szCs w:val="20"/>
              </w:rPr>
              <w:br/>
              <w:t>The Parish Council objects in the strongest possible terms to the above application. The terms of the restoration conditions in the planning consent have been clearly available and any new owner of the site must have purchased in the full knowledge of the same. The Council would not like to see action, and restoration, delayed further, and would wish this application to be considered by Committee should officer recommend approval. The Clerk was asked to advise Councillors of the Parish Council's very strong feelings on this matter and formally request that the matter is taken to the Planning Committee for consideration should officers recommend approval.</w:t>
            </w:r>
          </w:p>
        </w:tc>
      </w:tr>
    </w:tbl>
    <w:p w:rsidR="00B630A7" w:rsidRDefault="00B630A7"/>
    <w:sectPr w:rsidR="00B630A7" w:rsidSect="004D4A9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B"/>
    <w:rsid w:val="000F7314"/>
    <w:rsid w:val="00484EFB"/>
    <w:rsid w:val="004D4A9F"/>
    <w:rsid w:val="00556827"/>
    <w:rsid w:val="00742921"/>
    <w:rsid w:val="00767D64"/>
    <w:rsid w:val="009719EC"/>
    <w:rsid w:val="00B630A7"/>
    <w:rsid w:val="00BA660F"/>
    <w:rsid w:val="00C276BC"/>
    <w:rsid w:val="00CC0689"/>
    <w:rsid w:val="00DD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60F"/>
    <w:rPr>
      <w:color w:val="0000FF"/>
      <w:u w:val="single"/>
    </w:rPr>
  </w:style>
  <w:style w:type="paragraph" w:styleId="PlainText">
    <w:name w:val="Plain Text"/>
    <w:basedOn w:val="Normal"/>
    <w:link w:val="PlainTextChar"/>
    <w:uiPriority w:val="99"/>
    <w:semiHidden/>
    <w:unhideWhenUsed/>
    <w:rsid w:val="009719EC"/>
    <w:rPr>
      <w:rFonts w:cs="Consolas"/>
      <w:szCs w:val="21"/>
    </w:rPr>
  </w:style>
  <w:style w:type="character" w:customStyle="1" w:styleId="PlainTextChar">
    <w:name w:val="Plain Text Char"/>
    <w:basedOn w:val="DefaultParagraphFont"/>
    <w:link w:val="PlainText"/>
    <w:uiPriority w:val="99"/>
    <w:semiHidden/>
    <w:rsid w:val="009719EC"/>
    <w:rPr>
      <w:rFonts w:ascii="Calibri" w:hAnsi="Calibri" w:cs="Consolas"/>
      <w:szCs w:val="21"/>
    </w:rPr>
  </w:style>
  <w:style w:type="paragraph" w:styleId="NormalWeb">
    <w:name w:val="Normal (Web)"/>
    <w:basedOn w:val="Normal"/>
    <w:uiPriority w:val="99"/>
    <w:semiHidden/>
    <w:unhideWhenUsed/>
    <w:rsid w:val="00767D64"/>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60F"/>
    <w:rPr>
      <w:color w:val="0000FF"/>
      <w:u w:val="single"/>
    </w:rPr>
  </w:style>
  <w:style w:type="paragraph" w:styleId="PlainText">
    <w:name w:val="Plain Text"/>
    <w:basedOn w:val="Normal"/>
    <w:link w:val="PlainTextChar"/>
    <w:uiPriority w:val="99"/>
    <w:semiHidden/>
    <w:unhideWhenUsed/>
    <w:rsid w:val="009719EC"/>
    <w:rPr>
      <w:rFonts w:cs="Consolas"/>
      <w:szCs w:val="21"/>
    </w:rPr>
  </w:style>
  <w:style w:type="character" w:customStyle="1" w:styleId="PlainTextChar">
    <w:name w:val="Plain Text Char"/>
    <w:basedOn w:val="DefaultParagraphFont"/>
    <w:link w:val="PlainText"/>
    <w:uiPriority w:val="99"/>
    <w:semiHidden/>
    <w:rsid w:val="009719EC"/>
    <w:rPr>
      <w:rFonts w:ascii="Calibri" w:hAnsi="Calibri" w:cs="Consolas"/>
      <w:szCs w:val="21"/>
    </w:rPr>
  </w:style>
  <w:style w:type="paragraph" w:styleId="NormalWeb">
    <w:name w:val="Normal (Web)"/>
    <w:basedOn w:val="Normal"/>
    <w:uiPriority w:val="99"/>
    <w:semiHidden/>
    <w:unhideWhenUsed/>
    <w:rsid w:val="00767D64"/>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964">
      <w:bodyDiv w:val="1"/>
      <w:marLeft w:val="0"/>
      <w:marRight w:val="0"/>
      <w:marTop w:val="0"/>
      <w:marBottom w:val="0"/>
      <w:divBdr>
        <w:top w:val="none" w:sz="0" w:space="0" w:color="auto"/>
        <w:left w:val="none" w:sz="0" w:space="0" w:color="auto"/>
        <w:bottom w:val="none" w:sz="0" w:space="0" w:color="auto"/>
        <w:right w:val="none" w:sz="0" w:space="0" w:color="auto"/>
      </w:divBdr>
    </w:div>
    <w:div w:id="186523477">
      <w:bodyDiv w:val="1"/>
      <w:marLeft w:val="0"/>
      <w:marRight w:val="0"/>
      <w:marTop w:val="0"/>
      <w:marBottom w:val="0"/>
      <w:divBdr>
        <w:top w:val="none" w:sz="0" w:space="0" w:color="auto"/>
        <w:left w:val="none" w:sz="0" w:space="0" w:color="auto"/>
        <w:bottom w:val="none" w:sz="0" w:space="0" w:color="auto"/>
        <w:right w:val="none" w:sz="0" w:space="0" w:color="auto"/>
      </w:divBdr>
    </w:div>
    <w:div w:id="683629437">
      <w:bodyDiv w:val="1"/>
      <w:marLeft w:val="0"/>
      <w:marRight w:val="0"/>
      <w:marTop w:val="0"/>
      <w:marBottom w:val="0"/>
      <w:divBdr>
        <w:top w:val="none" w:sz="0" w:space="0" w:color="auto"/>
        <w:left w:val="none" w:sz="0" w:space="0" w:color="auto"/>
        <w:bottom w:val="none" w:sz="0" w:space="0" w:color="auto"/>
        <w:right w:val="none" w:sz="0" w:space="0" w:color="auto"/>
      </w:divBdr>
    </w:div>
    <w:div w:id="719744928">
      <w:bodyDiv w:val="1"/>
      <w:marLeft w:val="0"/>
      <w:marRight w:val="0"/>
      <w:marTop w:val="0"/>
      <w:marBottom w:val="0"/>
      <w:divBdr>
        <w:top w:val="none" w:sz="0" w:space="0" w:color="auto"/>
        <w:left w:val="none" w:sz="0" w:space="0" w:color="auto"/>
        <w:bottom w:val="none" w:sz="0" w:space="0" w:color="auto"/>
        <w:right w:val="none" w:sz="0" w:space="0" w:color="auto"/>
      </w:divBdr>
    </w:div>
    <w:div w:id="738595086">
      <w:bodyDiv w:val="1"/>
      <w:marLeft w:val="0"/>
      <w:marRight w:val="0"/>
      <w:marTop w:val="0"/>
      <w:marBottom w:val="0"/>
      <w:divBdr>
        <w:top w:val="none" w:sz="0" w:space="0" w:color="auto"/>
        <w:left w:val="none" w:sz="0" w:space="0" w:color="auto"/>
        <w:bottom w:val="none" w:sz="0" w:space="0" w:color="auto"/>
        <w:right w:val="none" w:sz="0" w:space="0" w:color="auto"/>
      </w:divBdr>
    </w:div>
    <w:div w:id="954555704">
      <w:bodyDiv w:val="1"/>
      <w:marLeft w:val="0"/>
      <w:marRight w:val="0"/>
      <w:marTop w:val="0"/>
      <w:marBottom w:val="0"/>
      <w:divBdr>
        <w:top w:val="none" w:sz="0" w:space="0" w:color="auto"/>
        <w:left w:val="none" w:sz="0" w:space="0" w:color="auto"/>
        <w:bottom w:val="none" w:sz="0" w:space="0" w:color="auto"/>
        <w:right w:val="none" w:sz="0" w:space="0" w:color="auto"/>
      </w:divBdr>
    </w:div>
    <w:div w:id="1249774274">
      <w:bodyDiv w:val="1"/>
      <w:marLeft w:val="0"/>
      <w:marRight w:val="0"/>
      <w:marTop w:val="0"/>
      <w:marBottom w:val="0"/>
      <w:divBdr>
        <w:top w:val="none" w:sz="0" w:space="0" w:color="auto"/>
        <w:left w:val="none" w:sz="0" w:space="0" w:color="auto"/>
        <w:bottom w:val="none" w:sz="0" w:space="0" w:color="auto"/>
        <w:right w:val="none" w:sz="0" w:space="0" w:color="auto"/>
      </w:divBdr>
    </w:div>
    <w:div w:id="1528250107">
      <w:bodyDiv w:val="1"/>
      <w:marLeft w:val="0"/>
      <w:marRight w:val="0"/>
      <w:marTop w:val="0"/>
      <w:marBottom w:val="0"/>
      <w:divBdr>
        <w:top w:val="none" w:sz="0" w:space="0" w:color="auto"/>
        <w:left w:val="none" w:sz="0" w:space="0" w:color="auto"/>
        <w:bottom w:val="none" w:sz="0" w:space="0" w:color="auto"/>
        <w:right w:val="none" w:sz="0" w:space="0" w:color="auto"/>
      </w:divBdr>
    </w:div>
    <w:div w:id="20294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7CLI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2018-11-09T14:35:00Z</dcterms:created>
  <dcterms:modified xsi:type="dcterms:W3CDTF">2018-11-09T14:35:00Z</dcterms:modified>
</cp:coreProperties>
</file>