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FF" w:rsidRDefault="007C72FF" w:rsidP="007C72F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Wendlebury</w:t>
      </w:r>
      <w:proofErr w:type="spellEnd"/>
      <w:r>
        <w:rPr>
          <w:rFonts w:ascii="Tahoma" w:hAnsi="Tahoma" w:cs="Tahoma"/>
          <w:sz w:val="20"/>
          <w:szCs w:val="20"/>
          <w:lang w:val="en-US"/>
        </w:rPr>
        <w:t xml:space="preserve"> PC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February 2017 13:19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Michelle Jarvis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references 16/02579/F and 16/02580/LB</w:t>
      </w:r>
    </w:p>
    <w:p w:rsidR="007C72FF" w:rsidRDefault="007C72FF" w:rsidP="007C72FF"/>
    <w:p w:rsidR="007C72FF" w:rsidRDefault="007C72FF" w:rsidP="007C72FF">
      <w:pPr>
        <w:spacing w:before="100" w:beforeAutospacing="1"/>
      </w:pPr>
      <w:r>
        <w:t>Dear Michelle,</w:t>
      </w:r>
    </w:p>
    <w:p w:rsidR="007C72FF" w:rsidRDefault="007C72FF" w:rsidP="007C72FF">
      <w:pPr>
        <w:spacing w:before="100" w:beforeAutospacing="1"/>
      </w:pPr>
    </w:p>
    <w:p w:rsidR="007C72FF" w:rsidRDefault="007C72FF" w:rsidP="007C72FF">
      <w:pPr>
        <w:spacing w:before="100" w:beforeAutospacing="1"/>
      </w:pPr>
      <w:r>
        <w:t xml:space="preserve">The Parish Council has considered the applications, reference 16/02579/F and 16/02580/LB, for the ‘Installation of 2no. </w:t>
      </w:r>
      <w:proofErr w:type="gramStart"/>
      <w:r>
        <w:t>extractor</w:t>
      </w:r>
      <w:proofErr w:type="gramEnd"/>
      <w:r>
        <w:t xml:space="preserve"> units on the roof of the kitchen extension (retrospective)’ at The Lion Main Street, OX25 2PW and has concerns regarding the smell and noise emanating from them which would particularly affect the near neighbours.</w:t>
      </w:r>
    </w:p>
    <w:p w:rsidR="007C72FF" w:rsidRDefault="007C72FF" w:rsidP="007C72FF">
      <w:pPr>
        <w:spacing w:before="100" w:beforeAutospacing="1"/>
      </w:pPr>
    </w:p>
    <w:p w:rsidR="007C72FF" w:rsidRDefault="007C72FF" w:rsidP="007C72FF">
      <w:pPr>
        <w:spacing w:before="100" w:beforeAutospacing="1"/>
      </w:pPr>
      <w:r>
        <w:t>I also attach the report which the Parish Council commissioned to respond to the Flood Risk Assessment &amp; Drainage Strategy report submitted by the applicant for information so that it may be included in the Planning Portal documents for the applications.</w:t>
      </w:r>
    </w:p>
    <w:p w:rsidR="007C72FF" w:rsidRDefault="007C72FF" w:rsidP="007C72FF">
      <w:pPr>
        <w:spacing w:before="100" w:beforeAutospacing="1"/>
      </w:pPr>
    </w:p>
    <w:p w:rsidR="007C72FF" w:rsidRDefault="007C72FF" w:rsidP="007C72FF">
      <w:pPr>
        <w:spacing w:before="100" w:beforeAutospacing="1"/>
      </w:pPr>
      <w:r>
        <w:t>I trust that this information is of help to you.</w:t>
      </w:r>
    </w:p>
    <w:p w:rsidR="007C72FF" w:rsidRDefault="007C72FF" w:rsidP="007C72FF">
      <w:pPr>
        <w:spacing w:before="100" w:beforeAutospacing="1"/>
      </w:pPr>
    </w:p>
    <w:p w:rsidR="007C72FF" w:rsidRDefault="007C72FF" w:rsidP="007C72FF">
      <w:pPr>
        <w:spacing w:before="100" w:beforeAutospacing="1"/>
      </w:pPr>
      <w:r>
        <w:t>Best wishes,</w:t>
      </w:r>
    </w:p>
    <w:p w:rsidR="007C72FF" w:rsidRDefault="007C72FF" w:rsidP="007C72FF">
      <w:pPr>
        <w:spacing w:before="100" w:beforeAutospacing="1"/>
      </w:pPr>
    </w:p>
    <w:p w:rsidR="007C72FF" w:rsidRDefault="007C72FF" w:rsidP="007C72FF">
      <w:pPr>
        <w:spacing w:before="100" w:beforeAutospacing="1"/>
      </w:pPr>
      <w:r>
        <w:t>Jane</w:t>
      </w:r>
    </w:p>
    <w:p w:rsidR="007C72FF" w:rsidRDefault="007C72FF" w:rsidP="007C72FF">
      <w:pPr>
        <w:spacing w:before="100" w:beforeAutospacing="1"/>
      </w:pPr>
    </w:p>
    <w:p w:rsidR="007C72FF" w:rsidRDefault="007C72FF" w:rsidP="007C72FF">
      <w:r>
        <w:t xml:space="preserve">-- </w:t>
      </w:r>
    </w:p>
    <w:p w:rsidR="007C72FF" w:rsidRDefault="007C72FF" w:rsidP="007C72FF">
      <w:r>
        <w:t>Jane Olds</w:t>
      </w:r>
    </w:p>
    <w:p w:rsidR="007C72FF" w:rsidRDefault="007C72FF" w:rsidP="007C72FF">
      <w:r>
        <w:t xml:space="preserve">Clerk to </w:t>
      </w:r>
      <w:proofErr w:type="spellStart"/>
      <w:r>
        <w:t>Wendlebury</w:t>
      </w:r>
      <w:proofErr w:type="spellEnd"/>
      <w:r>
        <w:t xml:space="preserve"> Parish Council</w:t>
      </w:r>
    </w:p>
    <w:p w:rsidR="007C72FF" w:rsidRDefault="007C72FF" w:rsidP="007C72FF">
      <w:r>
        <w:t xml:space="preserve">13 Oak </w:t>
      </w:r>
      <w:proofErr w:type="gramStart"/>
      <w:r>
        <w:t>Close</w:t>
      </w:r>
      <w:proofErr w:type="gramEnd"/>
    </w:p>
    <w:p w:rsidR="007C72FF" w:rsidRDefault="007C72FF" w:rsidP="007C72FF">
      <w:r>
        <w:t>Bicester</w:t>
      </w:r>
    </w:p>
    <w:p w:rsidR="007C72FF" w:rsidRDefault="007C72FF" w:rsidP="007C72FF">
      <w:r>
        <w:t>OX26 3XD</w:t>
      </w:r>
    </w:p>
    <w:p w:rsidR="007C72FF" w:rsidRDefault="007C72FF" w:rsidP="007C72FF">
      <w:r>
        <w:t>01869 247171</w:t>
      </w:r>
    </w:p>
    <w:p w:rsidR="007C72FF" w:rsidRDefault="007C72FF" w:rsidP="007C72FF"/>
    <w:p w:rsidR="00AF3229" w:rsidRDefault="00AF3229">
      <w:bookmarkStart w:id="0" w:name="_GoBack"/>
      <w:bookmarkEnd w:id="0"/>
    </w:p>
    <w:sectPr w:rsidR="00AF3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FF"/>
    <w:rsid w:val="007C72FF"/>
    <w:rsid w:val="00AF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F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F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Cherwell District Council</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2017-02-23T10:48:00Z</dcterms:created>
  <dcterms:modified xsi:type="dcterms:W3CDTF">2017-02-23T10:48:00Z</dcterms:modified>
</cp:coreProperties>
</file>