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C1" w:rsidRDefault="00AD5EC1" w:rsidP="00AD5EC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May 2018 20:38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18/00825/HYBRID</w:t>
      </w:r>
    </w:p>
    <w:p w:rsidR="00AD5EC1" w:rsidRDefault="00AD5EC1" w:rsidP="00AD5EC1"/>
    <w:p w:rsidR="00AD5EC1" w:rsidRDefault="00AD5EC1" w:rsidP="00AD5EC1">
      <w:pPr>
        <w:pStyle w:val="NormalWeb"/>
      </w:pPr>
      <w:r>
        <w:rPr>
          <w:rFonts w:ascii="Verdana" w:hAnsi="Verdana"/>
          <w:sz w:val="20"/>
          <w:szCs w:val="20"/>
        </w:rPr>
        <w:t>Planning Application comments have been made. A summary of the comments is provided below.</w:t>
      </w:r>
    </w:p>
    <w:p w:rsidR="00AD5EC1" w:rsidRDefault="00AD5EC1" w:rsidP="00AD5EC1">
      <w:pPr>
        <w:pStyle w:val="NormalWeb"/>
      </w:pPr>
      <w:r>
        <w:rPr>
          <w:rFonts w:ascii="Verdana" w:hAnsi="Verdana"/>
          <w:sz w:val="20"/>
          <w:szCs w:val="20"/>
        </w:rPr>
        <w:t>Comments were submitted at 8:38 PM on 16 May 2018 from Mr Jonathan Rose.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D5EC1" w:rsidTr="00AD5EC1">
        <w:trPr>
          <w:tblCellSpacing w:w="7" w:type="dxa"/>
        </w:trPr>
        <w:tc>
          <w:tcPr>
            <w:tcW w:w="0" w:type="auto"/>
            <w:gridSpan w:val="2"/>
            <w:tcMar>
              <w:top w:w="45" w:type="dxa"/>
              <w:left w:w="45" w:type="dxa"/>
              <w:bottom w:w="45" w:type="dxa"/>
              <w:right w:w="45" w:type="dxa"/>
            </w:tcMar>
            <w:vAlign w:val="center"/>
            <w:hideMark/>
          </w:tcPr>
          <w:p w:rsidR="00AD5EC1" w:rsidRDefault="00AD5EC1">
            <w:r>
              <w:rPr>
                <w:rFonts w:ascii="Verdana" w:hAnsi="Verdana"/>
                <w:b/>
                <w:bCs/>
              </w:rPr>
              <w:t>Application Summary</w:t>
            </w:r>
          </w:p>
        </w:tc>
      </w:tr>
      <w:tr w:rsidR="00AD5EC1" w:rsidTr="00AD5EC1">
        <w:trPr>
          <w:tblCellSpacing w:w="7" w:type="dxa"/>
        </w:trPr>
        <w:tc>
          <w:tcPr>
            <w:tcW w:w="1500" w:type="dxa"/>
            <w:tcMar>
              <w:top w:w="45" w:type="dxa"/>
              <w:left w:w="45" w:type="dxa"/>
              <w:bottom w:w="45" w:type="dxa"/>
              <w:right w:w="45" w:type="dxa"/>
            </w:tcMar>
            <w:vAlign w:val="center"/>
            <w:hideMark/>
          </w:tcPr>
          <w:p w:rsidR="00AD5EC1" w:rsidRDefault="00AD5EC1">
            <w:r>
              <w:rPr>
                <w:rFonts w:ascii="Verdana" w:hAnsi="Verdana"/>
                <w:b/>
                <w:bCs/>
                <w:sz w:val="20"/>
                <w:szCs w:val="20"/>
              </w:rPr>
              <w:t>Address:</w:t>
            </w:r>
          </w:p>
        </w:tc>
        <w:tc>
          <w:tcPr>
            <w:tcW w:w="0" w:type="auto"/>
            <w:tcMar>
              <w:top w:w="45" w:type="dxa"/>
              <w:left w:w="45" w:type="dxa"/>
              <w:bottom w:w="45" w:type="dxa"/>
              <w:right w:w="45" w:type="dxa"/>
            </w:tcMar>
            <w:vAlign w:val="center"/>
            <w:hideMark/>
          </w:tcPr>
          <w:p w:rsidR="00AD5EC1" w:rsidRDefault="00AD5EC1">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AD5EC1" w:rsidTr="00AD5EC1">
        <w:trPr>
          <w:tblCellSpacing w:w="7" w:type="dxa"/>
        </w:trPr>
        <w:tc>
          <w:tcPr>
            <w:tcW w:w="0" w:type="auto"/>
            <w:tcMar>
              <w:top w:w="45" w:type="dxa"/>
              <w:left w:w="45" w:type="dxa"/>
              <w:bottom w:w="45" w:type="dxa"/>
              <w:right w:w="45" w:type="dxa"/>
            </w:tcMar>
            <w:vAlign w:val="center"/>
            <w:hideMark/>
          </w:tcPr>
          <w:p w:rsidR="00AD5EC1" w:rsidRDefault="00AD5EC1">
            <w:r>
              <w:rPr>
                <w:rFonts w:ascii="Verdana" w:hAnsi="Verdana"/>
                <w:b/>
                <w:bCs/>
                <w:sz w:val="20"/>
                <w:szCs w:val="20"/>
              </w:rPr>
              <w:t>Proposal:</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AD5EC1" w:rsidTr="00AD5EC1">
        <w:trPr>
          <w:tblCellSpacing w:w="7" w:type="dxa"/>
        </w:trPr>
        <w:tc>
          <w:tcPr>
            <w:tcW w:w="0" w:type="auto"/>
            <w:tcMar>
              <w:top w:w="45" w:type="dxa"/>
              <w:left w:w="45" w:type="dxa"/>
              <w:bottom w:w="45" w:type="dxa"/>
              <w:right w:w="45" w:type="dxa"/>
            </w:tcMar>
            <w:vAlign w:val="center"/>
            <w:hideMark/>
          </w:tcPr>
          <w:p w:rsidR="00AD5EC1" w:rsidRDefault="00AD5EC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 xml:space="preserve">Andrew Lewis </w:t>
            </w:r>
          </w:p>
        </w:tc>
      </w:tr>
      <w:tr w:rsidR="00AD5EC1" w:rsidTr="00AD5EC1">
        <w:trPr>
          <w:tblCellSpacing w:w="7" w:type="dxa"/>
        </w:trPr>
        <w:tc>
          <w:tcPr>
            <w:tcW w:w="0" w:type="auto"/>
            <w:gridSpan w:val="2"/>
            <w:tcMar>
              <w:top w:w="45" w:type="dxa"/>
              <w:left w:w="45" w:type="dxa"/>
              <w:bottom w:w="45" w:type="dxa"/>
              <w:right w:w="45" w:type="dxa"/>
            </w:tcMar>
            <w:vAlign w:val="center"/>
            <w:hideMark/>
          </w:tcPr>
          <w:p w:rsidR="00AD5EC1" w:rsidRDefault="00AD5EC1">
            <w:hyperlink r:id="rId5" w:history="1">
              <w:r>
                <w:rPr>
                  <w:rStyle w:val="Hyperlink"/>
                  <w:rFonts w:ascii="Verdana" w:hAnsi="Verdana"/>
                  <w:sz w:val="20"/>
                  <w:szCs w:val="20"/>
                </w:rPr>
                <w:t>Click for further information</w:t>
              </w:r>
            </w:hyperlink>
          </w:p>
        </w:tc>
      </w:tr>
    </w:tbl>
    <w:p w:rsidR="00AD5EC1" w:rsidRDefault="00AD5EC1" w:rsidP="00AD5EC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D5EC1" w:rsidTr="00AD5EC1">
        <w:trPr>
          <w:tblCellSpacing w:w="7" w:type="dxa"/>
        </w:trPr>
        <w:tc>
          <w:tcPr>
            <w:tcW w:w="0" w:type="auto"/>
            <w:gridSpan w:val="2"/>
            <w:tcMar>
              <w:top w:w="45" w:type="dxa"/>
              <w:left w:w="45" w:type="dxa"/>
              <w:bottom w:w="45" w:type="dxa"/>
              <w:right w:w="45" w:type="dxa"/>
            </w:tcMar>
            <w:vAlign w:val="center"/>
            <w:hideMark/>
          </w:tcPr>
          <w:p w:rsidR="00AD5EC1" w:rsidRDefault="00AD5EC1">
            <w:r>
              <w:rPr>
                <w:rFonts w:ascii="Verdana" w:hAnsi="Verdana"/>
                <w:b/>
                <w:bCs/>
              </w:rPr>
              <w:lastRenderedPageBreak/>
              <w:t>Customer Details</w:t>
            </w:r>
          </w:p>
        </w:tc>
      </w:tr>
      <w:tr w:rsidR="00AD5EC1" w:rsidTr="00AD5EC1">
        <w:trPr>
          <w:tblCellSpacing w:w="7" w:type="dxa"/>
        </w:trPr>
        <w:tc>
          <w:tcPr>
            <w:tcW w:w="1500" w:type="dxa"/>
            <w:tcMar>
              <w:top w:w="45" w:type="dxa"/>
              <w:left w:w="45" w:type="dxa"/>
              <w:bottom w:w="45" w:type="dxa"/>
              <w:right w:w="45" w:type="dxa"/>
            </w:tcMar>
            <w:vAlign w:val="center"/>
            <w:hideMark/>
          </w:tcPr>
          <w:p w:rsidR="00AD5EC1" w:rsidRDefault="00AD5EC1">
            <w:r>
              <w:rPr>
                <w:rFonts w:ascii="Verdana" w:hAnsi="Verdana"/>
                <w:b/>
                <w:bCs/>
                <w:sz w:val="20"/>
                <w:szCs w:val="20"/>
              </w:rPr>
              <w:t>Name:</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Mr Jonathan Rose</w:t>
            </w:r>
          </w:p>
        </w:tc>
      </w:tr>
      <w:tr w:rsidR="00AD5EC1" w:rsidTr="00AD5EC1">
        <w:trPr>
          <w:tblCellSpacing w:w="7" w:type="dxa"/>
        </w:trPr>
        <w:tc>
          <w:tcPr>
            <w:tcW w:w="0" w:type="auto"/>
            <w:tcMar>
              <w:top w:w="45" w:type="dxa"/>
              <w:left w:w="45" w:type="dxa"/>
              <w:bottom w:w="45" w:type="dxa"/>
              <w:right w:w="45" w:type="dxa"/>
            </w:tcMar>
            <w:vAlign w:val="center"/>
            <w:hideMark/>
          </w:tcPr>
          <w:p w:rsidR="00AD5EC1" w:rsidRDefault="00AD5EC1">
            <w:r>
              <w:rPr>
                <w:rFonts w:ascii="Verdana" w:hAnsi="Verdana"/>
                <w:b/>
                <w:bCs/>
                <w:sz w:val="20"/>
                <w:szCs w:val="20"/>
              </w:rPr>
              <w:t>Email:</w:t>
            </w:r>
          </w:p>
        </w:tc>
        <w:tc>
          <w:tcPr>
            <w:tcW w:w="0" w:type="auto"/>
            <w:tcMar>
              <w:top w:w="45" w:type="dxa"/>
              <w:left w:w="45" w:type="dxa"/>
              <w:bottom w:w="45" w:type="dxa"/>
              <w:right w:w="45" w:type="dxa"/>
            </w:tcMar>
            <w:vAlign w:val="center"/>
            <w:hideMark/>
          </w:tcPr>
          <w:p w:rsidR="00AD5EC1" w:rsidRDefault="00AD5EC1">
            <w:bookmarkStart w:id="0" w:name="_GoBack"/>
            <w:bookmarkEnd w:id="0"/>
          </w:p>
        </w:tc>
      </w:tr>
      <w:tr w:rsidR="00AD5EC1" w:rsidTr="00AD5EC1">
        <w:trPr>
          <w:tblCellSpacing w:w="7" w:type="dxa"/>
        </w:trPr>
        <w:tc>
          <w:tcPr>
            <w:tcW w:w="0" w:type="auto"/>
            <w:tcMar>
              <w:top w:w="45" w:type="dxa"/>
              <w:left w:w="45" w:type="dxa"/>
              <w:bottom w:w="45" w:type="dxa"/>
              <w:right w:w="45" w:type="dxa"/>
            </w:tcMar>
            <w:vAlign w:val="center"/>
            <w:hideMark/>
          </w:tcPr>
          <w:p w:rsidR="00AD5EC1" w:rsidRDefault="00AD5EC1">
            <w:r>
              <w:rPr>
                <w:rFonts w:ascii="Verdana" w:hAnsi="Verdana"/>
                <w:b/>
                <w:bCs/>
                <w:sz w:val="20"/>
                <w:szCs w:val="20"/>
              </w:rPr>
              <w:t>Address:</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 xml:space="preserve">4 Hart Walk, Upper </w:t>
            </w:r>
            <w:proofErr w:type="spellStart"/>
            <w:r>
              <w:rPr>
                <w:rFonts w:ascii="Verdana" w:hAnsi="Verdana"/>
                <w:sz w:val="20"/>
                <w:szCs w:val="20"/>
              </w:rPr>
              <w:t>Heyford</w:t>
            </w:r>
            <w:proofErr w:type="spellEnd"/>
            <w:r>
              <w:rPr>
                <w:rFonts w:ascii="Verdana" w:hAnsi="Verdana"/>
                <w:sz w:val="20"/>
                <w:szCs w:val="20"/>
              </w:rPr>
              <w:t>, Bicester OX25 5AF</w:t>
            </w:r>
          </w:p>
        </w:tc>
      </w:tr>
    </w:tbl>
    <w:p w:rsidR="00AD5EC1" w:rsidRDefault="00AD5EC1" w:rsidP="00AD5EC1"/>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AD5EC1" w:rsidTr="00AD5EC1">
        <w:trPr>
          <w:tblCellSpacing w:w="7" w:type="dxa"/>
        </w:trPr>
        <w:tc>
          <w:tcPr>
            <w:tcW w:w="0" w:type="auto"/>
            <w:gridSpan w:val="2"/>
            <w:tcMar>
              <w:top w:w="45" w:type="dxa"/>
              <w:left w:w="45" w:type="dxa"/>
              <w:bottom w:w="45" w:type="dxa"/>
              <w:right w:w="45" w:type="dxa"/>
            </w:tcMar>
            <w:vAlign w:val="center"/>
            <w:hideMark/>
          </w:tcPr>
          <w:p w:rsidR="00AD5EC1" w:rsidRDefault="00AD5EC1">
            <w:r>
              <w:rPr>
                <w:rFonts w:ascii="Verdana" w:hAnsi="Verdana"/>
                <w:b/>
                <w:bCs/>
              </w:rPr>
              <w:t>Comments Details</w:t>
            </w:r>
          </w:p>
        </w:tc>
      </w:tr>
      <w:tr w:rsidR="00AD5EC1" w:rsidTr="00AD5EC1">
        <w:trPr>
          <w:tblCellSpacing w:w="7" w:type="dxa"/>
        </w:trPr>
        <w:tc>
          <w:tcPr>
            <w:tcW w:w="2025" w:type="dxa"/>
            <w:tcMar>
              <w:top w:w="45" w:type="dxa"/>
              <w:left w:w="45" w:type="dxa"/>
              <w:bottom w:w="45" w:type="dxa"/>
              <w:right w:w="45" w:type="dxa"/>
            </w:tcMar>
            <w:vAlign w:val="center"/>
            <w:hideMark/>
          </w:tcPr>
          <w:p w:rsidR="00AD5EC1" w:rsidRDefault="00AD5EC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D5EC1" w:rsidRDefault="00AD5EC1">
            <w:r>
              <w:rPr>
                <w:rFonts w:ascii="Verdana" w:hAnsi="Verdana"/>
                <w:sz w:val="20"/>
                <w:szCs w:val="20"/>
              </w:rPr>
              <w:t>Neighbour</w:t>
            </w:r>
          </w:p>
        </w:tc>
      </w:tr>
      <w:tr w:rsidR="00AD5EC1" w:rsidTr="00AD5EC1">
        <w:trPr>
          <w:tblCellSpacing w:w="7" w:type="dxa"/>
        </w:trPr>
        <w:tc>
          <w:tcPr>
            <w:tcW w:w="0" w:type="auto"/>
            <w:tcMar>
              <w:top w:w="45" w:type="dxa"/>
              <w:left w:w="45" w:type="dxa"/>
              <w:bottom w:w="45" w:type="dxa"/>
              <w:right w:w="45" w:type="dxa"/>
            </w:tcMar>
            <w:vAlign w:val="center"/>
            <w:hideMark/>
          </w:tcPr>
          <w:p w:rsidR="00AD5EC1" w:rsidRDefault="00AD5EC1">
            <w:r>
              <w:rPr>
                <w:rFonts w:ascii="Verdana" w:hAnsi="Verdana"/>
                <w:b/>
                <w:bCs/>
                <w:sz w:val="20"/>
                <w:szCs w:val="20"/>
              </w:rPr>
              <w:t>Stance:</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Customer objects to the Planning Application</w:t>
            </w:r>
          </w:p>
        </w:tc>
      </w:tr>
      <w:tr w:rsidR="00AD5EC1" w:rsidTr="00AD5EC1">
        <w:trPr>
          <w:tblCellSpacing w:w="7" w:type="dxa"/>
        </w:trPr>
        <w:tc>
          <w:tcPr>
            <w:tcW w:w="0" w:type="auto"/>
            <w:tcMar>
              <w:top w:w="45" w:type="dxa"/>
              <w:left w:w="45" w:type="dxa"/>
              <w:bottom w:w="45" w:type="dxa"/>
              <w:right w:w="45" w:type="dxa"/>
            </w:tcMar>
            <w:hideMark/>
          </w:tcPr>
          <w:p w:rsidR="00AD5EC1" w:rsidRDefault="00AD5EC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D5EC1" w:rsidRDefault="00AD5EC1">
            <w:pPr>
              <w:rPr>
                <w:rFonts w:eastAsia="Times New Roman"/>
                <w:sz w:val="20"/>
                <w:szCs w:val="20"/>
              </w:rPr>
            </w:pPr>
          </w:p>
        </w:tc>
      </w:tr>
      <w:tr w:rsidR="00AD5EC1" w:rsidTr="00AD5EC1">
        <w:trPr>
          <w:tblCellSpacing w:w="7" w:type="dxa"/>
        </w:trPr>
        <w:tc>
          <w:tcPr>
            <w:tcW w:w="0" w:type="auto"/>
            <w:tcMar>
              <w:top w:w="45" w:type="dxa"/>
              <w:left w:w="45" w:type="dxa"/>
              <w:bottom w:w="45" w:type="dxa"/>
              <w:right w:w="45" w:type="dxa"/>
            </w:tcMar>
            <w:hideMark/>
          </w:tcPr>
          <w:p w:rsidR="00AD5EC1" w:rsidRDefault="00AD5EC1">
            <w:r>
              <w:rPr>
                <w:rFonts w:ascii="Verdana" w:hAnsi="Verdana"/>
                <w:b/>
                <w:bCs/>
                <w:sz w:val="20"/>
                <w:szCs w:val="20"/>
              </w:rPr>
              <w:t>Comments:</w:t>
            </w:r>
          </w:p>
        </w:tc>
        <w:tc>
          <w:tcPr>
            <w:tcW w:w="0" w:type="auto"/>
            <w:tcMar>
              <w:top w:w="45" w:type="dxa"/>
              <w:left w:w="45" w:type="dxa"/>
              <w:bottom w:w="45" w:type="dxa"/>
              <w:right w:w="45" w:type="dxa"/>
            </w:tcMar>
            <w:vAlign w:val="center"/>
            <w:hideMark/>
          </w:tcPr>
          <w:p w:rsidR="00AD5EC1" w:rsidRDefault="00AD5EC1">
            <w:r>
              <w:rPr>
                <w:rFonts w:ascii="Verdana" w:hAnsi="Verdana"/>
                <w:sz w:val="20"/>
                <w:szCs w:val="20"/>
              </w:rPr>
              <w:t xml:space="preserve">The </w:t>
            </w:r>
            <w:proofErr w:type="spellStart"/>
            <w:r>
              <w:rPr>
                <w:rFonts w:ascii="Verdana" w:hAnsi="Verdana"/>
                <w:sz w:val="20"/>
                <w:szCs w:val="20"/>
              </w:rPr>
              <w:t>Neighborhood</w:t>
            </w:r>
            <w:proofErr w:type="spellEnd"/>
            <w:r>
              <w:rPr>
                <w:rFonts w:ascii="Verdana" w:hAnsi="Verdana"/>
                <w:sz w:val="20"/>
                <w:szCs w:val="20"/>
              </w:rPr>
              <w:t xml:space="preserve"> consult document lists 1186 addresses consulted, mine is included, I was categorically was not consulted on this version of the master plan.</w:t>
            </w:r>
            <w:r>
              <w:rPr>
                <w:rFonts w:ascii="Verdana" w:hAnsi="Verdana"/>
                <w:sz w:val="20"/>
                <w:szCs w:val="20"/>
              </w:rPr>
              <w:br/>
              <w:t xml:space="preserve">Multiple others on the </w:t>
            </w:r>
            <w:proofErr w:type="spellStart"/>
            <w:r>
              <w:rPr>
                <w:rFonts w:ascii="Verdana" w:hAnsi="Verdana"/>
                <w:sz w:val="20"/>
                <w:szCs w:val="20"/>
              </w:rPr>
              <w:t>Heyford</w:t>
            </w:r>
            <w:proofErr w:type="spellEnd"/>
            <w:r>
              <w:rPr>
                <w:rFonts w:ascii="Verdana" w:hAnsi="Verdana"/>
                <w:sz w:val="20"/>
                <w:szCs w:val="20"/>
              </w:rPr>
              <w:t xml:space="preserve"> Park Facebook group also say they have not been consulted, yet are listed in this document.</w:t>
            </w:r>
            <w:r>
              <w:rPr>
                <w:rFonts w:ascii="Verdana" w:hAnsi="Verdana"/>
                <w:sz w:val="20"/>
                <w:szCs w:val="20"/>
              </w:rPr>
              <w:br/>
            </w:r>
            <w:r>
              <w:rPr>
                <w:rFonts w:ascii="Verdana" w:hAnsi="Verdana"/>
                <w:sz w:val="20"/>
                <w:szCs w:val="20"/>
              </w:rPr>
              <w:br/>
              <w:t>Not only is this a falsified document, including our addresses without permission through consult is also surely a breach of GDPR regulations.</w:t>
            </w:r>
            <w:r>
              <w:rPr>
                <w:rFonts w:ascii="Verdana" w:hAnsi="Verdana"/>
                <w:sz w:val="20"/>
                <w:szCs w:val="20"/>
              </w:rPr>
              <w:br/>
            </w:r>
            <w:r>
              <w:rPr>
                <w:rFonts w:ascii="Verdana" w:hAnsi="Verdana"/>
                <w:sz w:val="20"/>
                <w:szCs w:val="20"/>
              </w:rPr>
              <w:br/>
              <w:t xml:space="preserve">Additionally Plot 17 contradicts what I was told at purchase of my house, it was sold as a Field View and I was assured by the sales staff and Jeanne </w:t>
            </w:r>
            <w:proofErr w:type="spellStart"/>
            <w:r>
              <w:rPr>
                <w:rFonts w:ascii="Verdana" w:hAnsi="Verdana"/>
                <w:sz w:val="20"/>
                <w:szCs w:val="20"/>
              </w:rPr>
              <w:t>Evett</w:t>
            </w:r>
            <w:proofErr w:type="spellEnd"/>
            <w:r>
              <w:rPr>
                <w:rFonts w:ascii="Verdana" w:hAnsi="Verdana"/>
                <w:sz w:val="20"/>
                <w:szCs w:val="20"/>
              </w:rPr>
              <w:t xml:space="preserve"> that the field would not be built on, to the extent that Jeanne stated the reason the roads planned around Wellington were private were specifically to ensure that access was not allow to the field to block development and keep them as Field Views.</w:t>
            </w:r>
            <w:r>
              <w:rPr>
                <w:rFonts w:ascii="Verdana" w:hAnsi="Verdana"/>
                <w:sz w:val="20"/>
                <w:szCs w:val="20"/>
              </w:rPr>
              <w:br/>
            </w:r>
            <w:r>
              <w:rPr>
                <w:rFonts w:ascii="Verdana" w:hAnsi="Verdana"/>
                <w:sz w:val="20"/>
                <w:szCs w:val="20"/>
              </w:rPr>
              <w:br/>
              <w:t>I reject this based on the false hoods listed above.</w:t>
            </w:r>
            <w:r>
              <w:rPr>
                <w:rFonts w:ascii="Verdana" w:hAnsi="Verdana"/>
                <w:sz w:val="20"/>
                <w:szCs w:val="20"/>
              </w:rPr>
              <w:br/>
            </w:r>
            <w:r>
              <w:rPr>
                <w:rFonts w:ascii="Verdana" w:hAnsi="Verdana"/>
                <w:sz w:val="20"/>
                <w:szCs w:val="20"/>
              </w:rPr>
              <w:br/>
              <w:t xml:space="preserve">My main concern with all </w:t>
            </w:r>
            <w:proofErr w:type="gramStart"/>
            <w:r>
              <w:rPr>
                <w:rFonts w:ascii="Verdana" w:hAnsi="Verdana"/>
                <w:sz w:val="20"/>
                <w:szCs w:val="20"/>
              </w:rPr>
              <w:t>plans,</w:t>
            </w:r>
            <w:proofErr w:type="gramEnd"/>
            <w:r>
              <w:rPr>
                <w:rFonts w:ascii="Verdana" w:hAnsi="Verdana"/>
                <w:sz w:val="20"/>
                <w:szCs w:val="20"/>
              </w:rPr>
              <w:t xml:space="preserve"> is to ensure the heavy goods traffic is remove from Camp Road. The noise pollution that has been created from the speed humps is unbearable with HGVs and needs to be considered. Safety of the crossing the road is also still an issue.</w:t>
            </w:r>
          </w:p>
        </w:tc>
      </w:tr>
    </w:tbl>
    <w:p w:rsidR="00AD5EC1" w:rsidRDefault="00AD5EC1" w:rsidP="00AD5EC1">
      <w:pPr>
        <w:spacing w:after="240"/>
      </w:pPr>
    </w:p>
    <w:p w:rsidR="00AD5EC1" w:rsidRDefault="00AD5EC1" w:rsidP="00AD5EC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D5EC1" w:rsidRDefault="00AD5EC1" w:rsidP="00AD5EC1"/>
    <w:p w:rsidR="00AD5EC1" w:rsidRDefault="00AD5EC1" w:rsidP="00AD5EC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D5EC1" w:rsidRDefault="00AD5EC1" w:rsidP="00AD5EC1"/>
    <w:p w:rsidR="00AD5EC1" w:rsidRDefault="00AD5EC1" w:rsidP="00AD5EC1">
      <w:r>
        <w:lastRenderedPageBreak/>
        <w:t xml:space="preserve">Unless expressly stated otherwise, the contents of this e-mail represent only the views of the sender and does not impose any legal obligation upon the Council or commit the Council to any course of action. </w:t>
      </w:r>
    </w:p>
    <w:p w:rsidR="00AD5EC1" w:rsidRDefault="00AD5EC1" w:rsidP="00AD5EC1">
      <w:pPr>
        <w:spacing w:after="240"/>
        <w:rPr>
          <w:rFonts w:eastAsia="Times New Roman"/>
        </w:rPr>
      </w:pPr>
    </w:p>
    <w:p w:rsidR="00AD5EC1" w:rsidRDefault="00AD5EC1" w:rsidP="00AD5EC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D5EC1" w:rsidRDefault="00AD5EC1" w:rsidP="00AD5EC1">
      <w:pPr>
        <w:rPr>
          <w:rFonts w:eastAsia="Times New Roman"/>
        </w:rPr>
      </w:pPr>
    </w:p>
    <w:p w:rsidR="00AD5EC1" w:rsidRDefault="00AD5EC1" w:rsidP="00AD5EC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D5EC1" w:rsidRDefault="00AD5EC1" w:rsidP="00AD5EC1">
      <w:pPr>
        <w:rPr>
          <w:rFonts w:eastAsia="Times New Roman"/>
        </w:rPr>
      </w:pPr>
    </w:p>
    <w:p w:rsidR="00AD5EC1" w:rsidRDefault="00AD5EC1" w:rsidP="00AD5EC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B5A82" w:rsidRPr="006062B0" w:rsidRDefault="000B5A82" w:rsidP="006062B0"/>
    <w:sectPr w:rsidR="000B5A82" w:rsidRPr="00606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68"/>
    <w:rsid w:val="000B5A82"/>
    <w:rsid w:val="001C7F68"/>
    <w:rsid w:val="006062B0"/>
    <w:rsid w:val="00AD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68"/>
    <w:rPr>
      <w:color w:val="0000FF"/>
      <w:u w:val="single"/>
    </w:rPr>
  </w:style>
  <w:style w:type="paragraph" w:styleId="NormalWeb">
    <w:name w:val="Normal (Web)"/>
    <w:basedOn w:val="Normal"/>
    <w:uiPriority w:val="99"/>
    <w:unhideWhenUsed/>
    <w:rsid w:val="001C7F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68"/>
    <w:rPr>
      <w:color w:val="0000FF"/>
      <w:u w:val="single"/>
    </w:rPr>
  </w:style>
  <w:style w:type="paragraph" w:styleId="NormalWeb">
    <w:name w:val="Normal (Web)"/>
    <w:basedOn w:val="Normal"/>
    <w:uiPriority w:val="99"/>
    <w:unhideWhenUsed/>
    <w:rsid w:val="001C7F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9302">
      <w:bodyDiv w:val="1"/>
      <w:marLeft w:val="0"/>
      <w:marRight w:val="0"/>
      <w:marTop w:val="0"/>
      <w:marBottom w:val="0"/>
      <w:divBdr>
        <w:top w:val="none" w:sz="0" w:space="0" w:color="auto"/>
        <w:left w:val="none" w:sz="0" w:space="0" w:color="auto"/>
        <w:bottom w:val="none" w:sz="0" w:space="0" w:color="auto"/>
        <w:right w:val="none" w:sz="0" w:space="0" w:color="auto"/>
      </w:divBdr>
    </w:div>
    <w:div w:id="1391461144">
      <w:bodyDiv w:val="1"/>
      <w:marLeft w:val="0"/>
      <w:marRight w:val="0"/>
      <w:marTop w:val="0"/>
      <w:marBottom w:val="0"/>
      <w:divBdr>
        <w:top w:val="none" w:sz="0" w:space="0" w:color="auto"/>
        <w:left w:val="none" w:sz="0" w:space="0" w:color="auto"/>
        <w:bottom w:val="none" w:sz="0" w:space="0" w:color="auto"/>
        <w:right w:val="none" w:sz="0" w:space="0" w:color="auto"/>
      </w:divBdr>
    </w:div>
    <w:div w:id="1840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4626</Characters>
  <Application>Microsoft Office Word</Application>
  <DocSecurity>0</DocSecurity>
  <Lines>38</Lines>
  <Paragraphs>10</Paragraphs>
  <ScaleCrop>false</ScaleCrop>
  <Company>Cherwell District Council</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2018-05-21T08:42:00Z</dcterms:created>
  <dcterms:modified xsi:type="dcterms:W3CDTF">2018-05-21T08:42:00Z</dcterms:modified>
</cp:coreProperties>
</file>