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66" w:rsidRDefault="00B10466" w:rsidP="00B10466">
      <w:pPr>
        <w:pStyle w:val="PlainText"/>
      </w:pPr>
      <w:r>
        <w:t>&gt; -----Original Message-----</w:t>
      </w:r>
    </w:p>
    <w:p w:rsidR="00B10466" w:rsidRDefault="00B10466" w:rsidP="00B10466">
      <w:pPr>
        <w:pStyle w:val="PlainText"/>
        <w:outlineLvl w:val="0"/>
      </w:pPr>
      <w:r>
        <w:t xml:space="preserve">&gt; From: Pause </w:t>
      </w:r>
      <w:proofErr w:type="spellStart"/>
      <w:r>
        <w:t>Forthought</w:t>
      </w:r>
      <w:proofErr w:type="spellEnd"/>
      <w:r>
        <w:t xml:space="preserve"> [</w:t>
      </w:r>
    </w:p>
    <w:p w:rsidR="00B10466" w:rsidRDefault="00B10466" w:rsidP="00B10466">
      <w:pPr>
        <w:pStyle w:val="PlainText"/>
      </w:pPr>
      <w:r>
        <w:t>&gt; Sent: 21 May 2018 16:43</w:t>
      </w:r>
    </w:p>
    <w:p w:rsidR="00B10466" w:rsidRDefault="00B10466" w:rsidP="00B10466">
      <w:pPr>
        <w:pStyle w:val="PlainText"/>
      </w:pPr>
      <w:r>
        <w:t>&gt; To: Planning; Andrew Lewis; Yvonne Rees; Karen Partridge</w:t>
      </w:r>
    </w:p>
    <w:p w:rsidR="00B10466" w:rsidRDefault="00B10466" w:rsidP="00B10466">
      <w:pPr>
        <w:pStyle w:val="PlainText"/>
      </w:pPr>
      <w:r>
        <w:t xml:space="preserve">&gt; Cc: Tim Laurence; Paul Silver; </w:t>
      </w:r>
    </w:p>
    <w:p w:rsidR="00B10466" w:rsidRDefault="00B10466" w:rsidP="00B10466">
      <w:pPr>
        <w:pStyle w:val="PlainText"/>
      </w:pPr>
      <w:r>
        <w:t xml:space="preserve">&gt; </w:t>
      </w:r>
    </w:p>
    <w:p w:rsidR="00B10466" w:rsidRDefault="00B10466" w:rsidP="00B10466">
      <w:pPr>
        <w:pStyle w:val="PlainText"/>
      </w:pPr>
      <w:r>
        <w:t xml:space="preserve">&gt; </w:t>
      </w:r>
      <w:proofErr w:type="spellStart"/>
      <w:r>
        <w:t>Tom.Foxall</w:t>
      </w:r>
      <w:proofErr w:type="spellEnd"/>
      <w:r>
        <w:t xml:space="preserve">; </w:t>
      </w:r>
      <w:proofErr w:type="spellStart"/>
      <w:r>
        <w:t>martin.small</w:t>
      </w:r>
      <w:proofErr w:type="spellEnd"/>
    </w:p>
    <w:p w:rsidR="00B10466" w:rsidRDefault="00B10466" w:rsidP="00B10466">
      <w:pPr>
        <w:pStyle w:val="PlainText"/>
      </w:pPr>
      <w:r>
        <w:t xml:space="preserve">&gt; Subject: Re: Upper </w:t>
      </w:r>
      <w:proofErr w:type="spellStart"/>
      <w:r>
        <w:t>Heyford</w:t>
      </w:r>
      <w:proofErr w:type="spellEnd"/>
      <w:r>
        <w:t xml:space="preserve"> </w:t>
      </w:r>
      <w:proofErr w:type="spellStart"/>
      <w:r>
        <w:t>Materplan</w:t>
      </w:r>
      <w:proofErr w:type="spellEnd"/>
      <w:r>
        <w:t xml:space="preserve"> Application Consultation - </w:t>
      </w:r>
    </w:p>
    <w:p w:rsidR="00B10466" w:rsidRDefault="00B10466" w:rsidP="00B10466">
      <w:pPr>
        <w:pStyle w:val="PlainText"/>
      </w:pPr>
      <w:r>
        <w:t xml:space="preserve">&gt; </w:t>
      </w:r>
      <w:bookmarkStart w:id="0" w:name="_GoBack"/>
      <w:r>
        <w:t>18/00825/HYBRID</w:t>
      </w:r>
    </w:p>
    <w:bookmarkEnd w:id="0"/>
    <w:p w:rsidR="00B10466" w:rsidRDefault="00B10466" w:rsidP="00B10466">
      <w:pPr>
        <w:pStyle w:val="PlainText"/>
      </w:pPr>
      <w:r>
        <w:t>&gt;</w:t>
      </w:r>
    </w:p>
    <w:p w:rsidR="00B10466" w:rsidRDefault="00B10466" w:rsidP="00B10466">
      <w:pPr>
        <w:pStyle w:val="PlainText"/>
      </w:pPr>
      <w:r>
        <w:t>&gt; Dear Sir or Madam</w:t>
      </w:r>
    </w:p>
    <w:p w:rsidR="00B10466" w:rsidRDefault="00B10466" w:rsidP="00B10466">
      <w:pPr>
        <w:pStyle w:val="PlainText"/>
      </w:pPr>
      <w:r>
        <w:t>&gt;</w:t>
      </w:r>
    </w:p>
    <w:p w:rsidR="00B10466" w:rsidRDefault="00B10466" w:rsidP="00B10466">
      <w:pPr>
        <w:pStyle w:val="PlainText"/>
      </w:pPr>
      <w:r>
        <w:t xml:space="preserve">&gt; Please find </w:t>
      </w:r>
      <w:proofErr w:type="gramStart"/>
      <w:r>
        <w:t>attached  representations</w:t>
      </w:r>
      <w:proofErr w:type="gramEnd"/>
      <w:r>
        <w:t xml:space="preserve"> on the application with </w:t>
      </w:r>
    </w:p>
    <w:p w:rsidR="00B10466" w:rsidRDefault="00B10466" w:rsidP="00B10466">
      <w:pPr>
        <w:pStyle w:val="PlainText"/>
      </w:pPr>
      <w:r>
        <w:t xml:space="preserve">&gt; supporting notes based on submitted documents.  I have copied the </w:t>
      </w:r>
    </w:p>
    <w:p w:rsidR="00B10466" w:rsidRDefault="00B10466" w:rsidP="00B10466">
      <w:pPr>
        <w:pStyle w:val="PlainText"/>
      </w:pPr>
      <w:r>
        <w:t xml:space="preserve">&gt; </w:t>
      </w:r>
      <w:proofErr w:type="gramStart"/>
      <w:r>
        <w:t>email</w:t>
      </w:r>
      <w:proofErr w:type="gramEnd"/>
      <w:r>
        <w:t xml:space="preserve"> and attachments to some of those people with an interest (</w:t>
      </w:r>
      <w:proofErr w:type="spellStart"/>
      <w:r>
        <w:t>eg</w:t>
      </w:r>
      <w:proofErr w:type="spellEnd"/>
      <w:r>
        <w:t xml:space="preserve"> Sir </w:t>
      </w:r>
    </w:p>
    <w:p w:rsidR="00B10466" w:rsidRDefault="00B10466" w:rsidP="00B10466">
      <w:pPr>
        <w:pStyle w:val="PlainText"/>
      </w:pPr>
      <w:r>
        <w:t xml:space="preserve">&gt; Tim Laurence Chair of both DG </w:t>
      </w:r>
      <w:proofErr w:type="gramStart"/>
      <w:r>
        <w:t>and  English</w:t>
      </w:r>
      <w:proofErr w:type="gramEnd"/>
      <w:r>
        <w:t xml:space="preserve"> Heritage, Ed </w:t>
      </w:r>
      <w:proofErr w:type="spellStart"/>
      <w:r>
        <w:t>Vaizey</w:t>
      </w:r>
      <w:proofErr w:type="spellEnd"/>
      <w:r>
        <w:t xml:space="preserve"> my MP </w:t>
      </w:r>
    </w:p>
    <w:p w:rsidR="00B10466" w:rsidRDefault="00B10466" w:rsidP="00B10466">
      <w:pPr>
        <w:pStyle w:val="PlainText"/>
      </w:pPr>
      <w:r>
        <w:t xml:space="preserve">&gt; </w:t>
      </w:r>
      <w:proofErr w:type="gramStart"/>
      <w:r>
        <w:t>and</w:t>
      </w:r>
      <w:proofErr w:type="gramEnd"/>
      <w:r>
        <w:t xml:space="preserve"> who launched the  </w:t>
      </w:r>
      <w:proofErr w:type="spellStart"/>
      <w:r>
        <w:t>the</w:t>
      </w:r>
      <w:proofErr w:type="spellEnd"/>
      <w:r>
        <w:t xml:space="preserve"> 2016 Culture White Paper, his successor as </w:t>
      </w:r>
    </w:p>
    <w:p w:rsidR="00B10466" w:rsidRDefault="00B10466" w:rsidP="00B10466">
      <w:pPr>
        <w:pStyle w:val="PlainText"/>
      </w:pPr>
      <w:r>
        <w:t xml:space="preserve">&gt; culture minister Michael Ellis MP, Victoria Prentiss MP for the area </w:t>
      </w:r>
    </w:p>
    <w:p w:rsidR="00B10466" w:rsidRDefault="00B10466" w:rsidP="00B10466">
      <w:pPr>
        <w:pStyle w:val="PlainText"/>
      </w:pPr>
      <w:r>
        <w:t xml:space="preserve">&gt; and with an office on the site, and the DHCLG), on the off-chance that </w:t>
      </w:r>
    </w:p>
    <w:p w:rsidR="00B10466" w:rsidRDefault="00B10466" w:rsidP="00B10466">
      <w:pPr>
        <w:pStyle w:val="PlainText"/>
      </w:pPr>
      <w:r>
        <w:t xml:space="preserve">&gt; </w:t>
      </w:r>
      <w:proofErr w:type="gramStart"/>
      <w:r>
        <w:t>there</w:t>
      </w:r>
      <w:proofErr w:type="gramEnd"/>
      <w:r>
        <w:t xml:space="preserve"> might be some concern about how the best preserved site from the </w:t>
      </w:r>
    </w:p>
    <w:p w:rsidR="00B10466" w:rsidRDefault="00B10466" w:rsidP="00B10466">
      <w:pPr>
        <w:pStyle w:val="PlainText"/>
      </w:pPr>
      <w:r>
        <w:t xml:space="preserve">&gt; defining geo-political event of the last hundred years will be </w:t>
      </w:r>
    </w:p>
    <w:p w:rsidR="00B10466" w:rsidRDefault="00B10466" w:rsidP="00B10466">
      <w:pPr>
        <w:pStyle w:val="PlainText"/>
      </w:pPr>
      <w:r>
        <w:t>&gt; developed. The representations include a request that the application should be called-in for scrutiny by the Secretary of State.</w:t>
      </w:r>
    </w:p>
    <w:p w:rsidR="00B10466" w:rsidRDefault="00B10466" w:rsidP="00B10466">
      <w:pPr>
        <w:pStyle w:val="PlainText"/>
      </w:pPr>
      <w:r>
        <w:t>&gt;</w:t>
      </w:r>
    </w:p>
    <w:p w:rsidR="00B10466" w:rsidRDefault="00B10466" w:rsidP="00B10466">
      <w:pPr>
        <w:pStyle w:val="PlainText"/>
      </w:pPr>
      <w:r>
        <w:t>&gt; Yours sincerely</w:t>
      </w:r>
    </w:p>
    <w:p w:rsidR="00B10466" w:rsidRDefault="00B10466" w:rsidP="00B10466">
      <w:pPr>
        <w:pStyle w:val="PlainText"/>
      </w:pPr>
      <w:r>
        <w:t>&gt;</w:t>
      </w:r>
    </w:p>
    <w:p w:rsidR="00B10466" w:rsidRDefault="00B10466" w:rsidP="00B10466">
      <w:pPr>
        <w:pStyle w:val="PlainText"/>
      </w:pPr>
      <w:r>
        <w:t xml:space="preserve">&gt; Daniel </w:t>
      </w:r>
      <w:proofErr w:type="spellStart"/>
      <w:r>
        <w:t>Scharf</w:t>
      </w:r>
      <w:proofErr w:type="spellEnd"/>
    </w:p>
    <w:p w:rsidR="00B10466" w:rsidRDefault="00B10466" w:rsidP="00B10466">
      <w:pPr>
        <w:pStyle w:val="PlainText"/>
      </w:pPr>
      <w:r>
        <w:t>122 Abingdon Road Drayton Abingdon Oxon OX14 4HT</w:t>
      </w:r>
    </w:p>
    <w:p w:rsidR="00B10466" w:rsidRDefault="00B10466" w:rsidP="00B10466">
      <w:pPr>
        <w:pStyle w:val="PlainText"/>
      </w:pPr>
    </w:p>
    <w:p w:rsidR="00B10466" w:rsidRDefault="00B10466" w:rsidP="00B10466">
      <w:pPr>
        <w:pStyle w:val="PlainText"/>
      </w:pPr>
      <w:r>
        <w:t>&gt;</w:t>
      </w:r>
    </w:p>
    <w:p w:rsidR="00B10466" w:rsidRDefault="00B10466" w:rsidP="00B10466">
      <w:pPr>
        <w:pStyle w:val="PlainText"/>
      </w:pPr>
      <w:r>
        <w:t>&gt;</w:t>
      </w:r>
    </w:p>
    <w:p w:rsidR="00B10466" w:rsidRDefault="00B10466" w:rsidP="00B10466">
      <w:pPr>
        <w:pStyle w:val="PlainText"/>
      </w:pPr>
      <w:r>
        <w:t xml:space="preserve">&gt; This e-mail (including any attachments) may be confidential and may </w:t>
      </w:r>
    </w:p>
    <w:p w:rsidR="00B10466" w:rsidRDefault="00B10466" w:rsidP="00B10466">
      <w:pPr>
        <w:pStyle w:val="PlainText"/>
      </w:pPr>
      <w:r>
        <w:t xml:space="preserve">&gt; contain legally privileged information. You should not disclose its </w:t>
      </w:r>
    </w:p>
    <w:p w:rsidR="00B10466" w:rsidRDefault="00B10466" w:rsidP="00B10466">
      <w:pPr>
        <w:pStyle w:val="PlainText"/>
      </w:pPr>
      <w:r>
        <w:t xml:space="preserve">&gt; </w:t>
      </w:r>
      <w:proofErr w:type="gramStart"/>
      <w:r>
        <w:t>contents</w:t>
      </w:r>
      <w:proofErr w:type="gramEnd"/>
      <w:r>
        <w:t xml:space="preserve"> to any other person. If you are not the intended recipient, </w:t>
      </w:r>
    </w:p>
    <w:p w:rsidR="00B10466" w:rsidRDefault="00B10466" w:rsidP="00B10466">
      <w:pPr>
        <w:pStyle w:val="PlainText"/>
      </w:pPr>
      <w:r>
        <w:t xml:space="preserve">&gt; </w:t>
      </w:r>
      <w:proofErr w:type="gramStart"/>
      <w:r>
        <w:t>please</w:t>
      </w:r>
      <w:proofErr w:type="gramEnd"/>
      <w:r>
        <w:t xml:space="preserve"> notify the sender immediately.</w:t>
      </w:r>
    </w:p>
    <w:p w:rsidR="00B10466" w:rsidRDefault="00B10466" w:rsidP="00B10466">
      <w:pPr>
        <w:pStyle w:val="PlainText"/>
      </w:pPr>
      <w:r>
        <w:t>&gt;</w:t>
      </w:r>
    </w:p>
    <w:p w:rsidR="00B10466" w:rsidRDefault="00B10466" w:rsidP="00B10466">
      <w:pPr>
        <w:pStyle w:val="PlainText"/>
      </w:pPr>
      <w:r>
        <w:t xml:space="preserve">&gt; Whilst the Council has taken every reasonable precaution to minimise </w:t>
      </w:r>
    </w:p>
    <w:p w:rsidR="00B10466" w:rsidRDefault="00B10466" w:rsidP="00B10466">
      <w:pPr>
        <w:pStyle w:val="PlainText"/>
      </w:pPr>
      <w:r>
        <w:t xml:space="preserve">&gt; </w:t>
      </w:r>
      <w:proofErr w:type="gramStart"/>
      <w:r>
        <w:t>the</w:t>
      </w:r>
      <w:proofErr w:type="gramEnd"/>
      <w:r>
        <w:t xml:space="preserve"> risk of computer software viruses, it cannot accept liability for </w:t>
      </w:r>
    </w:p>
    <w:p w:rsidR="00B10466" w:rsidRDefault="00B10466" w:rsidP="00B10466">
      <w:pPr>
        <w:pStyle w:val="PlainText"/>
      </w:pPr>
      <w:r>
        <w:t xml:space="preserve">&gt; </w:t>
      </w:r>
      <w:proofErr w:type="gramStart"/>
      <w:r>
        <w:t>any</w:t>
      </w:r>
      <w:proofErr w:type="gramEnd"/>
      <w:r>
        <w:t xml:space="preserve"> damage which you may sustain as a result of such viruses. You </w:t>
      </w:r>
    </w:p>
    <w:p w:rsidR="00B10466" w:rsidRDefault="00B10466" w:rsidP="00B10466">
      <w:pPr>
        <w:pStyle w:val="PlainText"/>
      </w:pPr>
      <w:r>
        <w:t>&gt; should carry out your own virus checks before opening the e-</w:t>
      </w:r>
      <w:proofErr w:type="gramStart"/>
      <w:r>
        <w:t>mail(</w:t>
      </w:r>
      <w:proofErr w:type="gramEnd"/>
      <w:r>
        <w:t>and/or any attachments).</w:t>
      </w:r>
    </w:p>
    <w:p w:rsidR="00B10466" w:rsidRDefault="00B10466" w:rsidP="00B10466">
      <w:pPr>
        <w:pStyle w:val="PlainText"/>
      </w:pPr>
      <w:r>
        <w:t>&gt;</w:t>
      </w:r>
    </w:p>
    <w:p w:rsidR="00B10466" w:rsidRDefault="00B10466" w:rsidP="00B10466">
      <w:pPr>
        <w:pStyle w:val="PlainText"/>
      </w:pPr>
      <w:r>
        <w:t xml:space="preserve">&gt; Unless expressly stated otherwise, the contents of this e-mail </w:t>
      </w:r>
    </w:p>
    <w:p w:rsidR="00B10466" w:rsidRDefault="00B10466" w:rsidP="00B10466">
      <w:pPr>
        <w:pStyle w:val="PlainText"/>
      </w:pPr>
      <w:r>
        <w:t xml:space="preserve">&gt; represent only the views of the sender and does not impose any legal </w:t>
      </w:r>
    </w:p>
    <w:p w:rsidR="00B10466" w:rsidRDefault="00B10466" w:rsidP="00B10466">
      <w:pPr>
        <w:pStyle w:val="PlainText"/>
      </w:pPr>
      <w:r>
        <w:t xml:space="preserve">&gt; </w:t>
      </w:r>
      <w:proofErr w:type="gramStart"/>
      <w:r>
        <w:t>obligation</w:t>
      </w:r>
      <w:proofErr w:type="gramEnd"/>
      <w:r>
        <w:t xml:space="preserve"> upon the Council or commit the Council to any course of action.</w:t>
      </w:r>
    </w:p>
    <w:p w:rsidR="00B10466" w:rsidRDefault="00B10466" w:rsidP="00B10466">
      <w:pPr>
        <w:pStyle w:val="PlainText"/>
      </w:pPr>
      <w:r>
        <w:t>&gt;</w:t>
      </w:r>
    </w:p>
    <w:p w:rsidR="00B10466" w:rsidRDefault="00B10466" w:rsidP="00B10466">
      <w:pPr>
        <w:pStyle w:val="PlainText"/>
      </w:pPr>
      <w:r>
        <w:t>&gt;</w:t>
      </w:r>
    </w:p>
    <w:p w:rsidR="00B10466" w:rsidRDefault="00B10466" w:rsidP="00B10466">
      <w:pPr>
        <w:pStyle w:val="PlainText"/>
      </w:pPr>
      <w:r>
        <w:t>&gt;</w:t>
      </w:r>
    </w:p>
    <w:p w:rsidR="00B10466" w:rsidRDefault="00B10466" w:rsidP="00B10466">
      <w:pPr>
        <w:pStyle w:val="PlainText"/>
      </w:pPr>
      <w:r>
        <w:t xml:space="preserve">&gt; This e-mail (including any attachments) may be confidential and may </w:t>
      </w:r>
    </w:p>
    <w:p w:rsidR="00B10466" w:rsidRDefault="00B10466" w:rsidP="00B10466">
      <w:pPr>
        <w:pStyle w:val="PlainText"/>
      </w:pPr>
      <w:r>
        <w:t xml:space="preserve">&gt; contain legally privileged information. You should not disclose its </w:t>
      </w:r>
    </w:p>
    <w:p w:rsidR="00B10466" w:rsidRDefault="00B10466" w:rsidP="00B10466">
      <w:pPr>
        <w:pStyle w:val="PlainText"/>
      </w:pPr>
      <w:r>
        <w:t xml:space="preserve">&gt; </w:t>
      </w:r>
      <w:proofErr w:type="gramStart"/>
      <w:r>
        <w:t>contents</w:t>
      </w:r>
      <w:proofErr w:type="gramEnd"/>
      <w:r>
        <w:t xml:space="preserve"> to any other person. If you are not the intended recipient, </w:t>
      </w:r>
    </w:p>
    <w:p w:rsidR="00B10466" w:rsidRDefault="00B10466" w:rsidP="00B10466">
      <w:pPr>
        <w:pStyle w:val="PlainText"/>
      </w:pPr>
      <w:r>
        <w:t xml:space="preserve">&gt; </w:t>
      </w:r>
      <w:proofErr w:type="gramStart"/>
      <w:r>
        <w:t>please</w:t>
      </w:r>
      <w:proofErr w:type="gramEnd"/>
      <w:r>
        <w:t xml:space="preserve"> notify the sender immediately.</w:t>
      </w:r>
    </w:p>
    <w:p w:rsidR="00B10466" w:rsidRDefault="00B10466" w:rsidP="00B10466">
      <w:pPr>
        <w:pStyle w:val="PlainText"/>
      </w:pPr>
      <w:r>
        <w:lastRenderedPageBreak/>
        <w:t>&gt;</w:t>
      </w:r>
    </w:p>
    <w:p w:rsidR="00B10466" w:rsidRDefault="00B10466" w:rsidP="00B10466">
      <w:pPr>
        <w:pStyle w:val="PlainText"/>
      </w:pPr>
      <w:r>
        <w:t xml:space="preserve">&gt; Whilst the Council has taken every reasonable precaution to minimise </w:t>
      </w:r>
    </w:p>
    <w:p w:rsidR="00B10466" w:rsidRDefault="00B10466" w:rsidP="00B10466">
      <w:pPr>
        <w:pStyle w:val="PlainText"/>
      </w:pPr>
      <w:r>
        <w:t xml:space="preserve">&gt; </w:t>
      </w:r>
      <w:proofErr w:type="gramStart"/>
      <w:r>
        <w:t>the</w:t>
      </w:r>
      <w:proofErr w:type="gramEnd"/>
      <w:r>
        <w:t xml:space="preserve"> risk of computer software viruses, it cannot accept liability for </w:t>
      </w:r>
    </w:p>
    <w:p w:rsidR="00B10466" w:rsidRDefault="00B10466" w:rsidP="00B10466">
      <w:pPr>
        <w:pStyle w:val="PlainText"/>
      </w:pPr>
      <w:r>
        <w:t xml:space="preserve">&gt; </w:t>
      </w:r>
      <w:proofErr w:type="gramStart"/>
      <w:r>
        <w:t>any</w:t>
      </w:r>
      <w:proofErr w:type="gramEnd"/>
      <w:r>
        <w:t xml:space="preserve"> damage which you may sustain as a result of such viruses. You </w:t>
      </w:r>
    </w:p>
    <w:p w:rsidR="00B10466" w:rsidRDefault="00B10466" w:rsidP="00B10466">
      <w:pPr>
        <w:pStyle w:val="PlainText"/>
      </w:pPr>
      <w:r>
        <w:t>&gt; should carry out your own virus checks before opening the e-</w:t>
      </w:r>
      <w:proofErr w:type="gramStart"/>
      <w:r>
        <w:t>mail(</w:t>
      </w:r>
      <w:proofErr w:type="gramEnd"/>
      <w:r>
        <w:t>and/or any attachments).</w:t>
      </w:r>
    </w:p>
    <w:p w:rsidR="00B10466" w:rsidRDefault="00B10466" w:rsidP="00B10466">
      <w:pPr>
        <w:pStyle w:val="PlainText"/>
      </w:pPr>
      <w:r>
        <w:t>&gt;</w:t>
      </w:r>
    </w:p>
    <w:p w:rsidR="00B10466" w:rsidRDefault="00B10466" w:rsidP="00B10466">
      <w:pPr>
        <w:pStyle w:val="PlainText"/>
      </w:pPr>
      <w:r>
        <w:t xml:space="preserve">&gt; Unless expressly stated otherwise, the contents of this e-mail </w:t>
      </w:r>
    </w:p>
    <w:p w:rsidR="00B10466" w:rsidRDefault="00B10466" w:rsidP="00B10466">
      <w:pPr>
        <w:pStyle w:val="PlainText"/>
      </w:pPr>
      <w:r>
        <w:t xml:space="preserve">&gt; represent only the views of the sender and does not impose any legal </w:t>
      </w:r>
    </w:p>
    <w:p w:rsidR="00B10466" w:rsidRDefault="00B10466" w:rsidP="00B10466">
      <w:pPr>
        <w:pStyle w:val="PlainText"/>
      </w:pPr>
      <w:r>
        <w:t xml:space="preserve">&gt; </w:t>
      </w:r>
      <w:proofErr w:type="gramStart"/>
      <w:r>
        <w:t>obligation</w:t>
      </w:r>
      <w:proofErr w:type="gramEnd"/>
      <w:r>
        <w:t xml:space="preserve"> upon the Council or commit the Council to any course of action.</w:t>
      </w:r>
    </w:p>
    <w:p w:rsidR="00B10466" w:rsidRDefault="00B10466" w:rsidP="00B10466">
      <w:pPr>
        <w:pStyle w:val="PlainText"/>
      </w:pPr>
      <w:r>
        <w:t>&gt;</w:t>
      </w:r>
    </w:p>
    <w:p w:rsidR="00B10466" w:rsidRDefault="00B10466" w:rsidP="00B10466">
      <w:pPr>
        <w:pStyle w:val="PlainText"/>
      </w:pPr>
    </w:p>
    <w:p w:rsidR="00B10466" w:rsidRDefault="00B10466" w:rsidP="00B10466">
      <w:pPr>
        <w:pStyle w:val="PlainText"/>
      </w:pPr>
    </w:p>
    <w:p w:rsidR="00B10466" w:rsidRDefault="00B10466" w:rsidP="00B10466">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10466" w:rsidRDefault="00B10466" w:rsidP="00B10466">
      <w:pPr>
        <w:pStyle w:val="PlainText"/>
      </w:pPr>
    </w:p>
    <w:p w:rsidR="00B10466" w:rsidRDefault="00B10466" w:rsidP="00B10466">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10466" w:rsidRDefault="00B10466" w:rsidP="00B10466">
      <w:pPr>
        <w:pStyle w:val="PlainText"/>
      </w:pPr>
    </w:p>
    <w:p w:rsidR="00B10466" w:rsidRDefault="00B10466" w:rsidP="00B10466">
      <w:pPr>
        <w:pStyle w:val="PlainText"/>
      </w:pPr>
      <w:r>
        <w:t>Unless expressly stated otherwise, the contents of this e-mail represent only the views of the sender and does not impose any legal obligation upon the Council or commit the Council to any course of action.</w:t>
      </w:r>
    </w:p>
    <w:p w:rsidR="00B10466" w:rsidRDefault="00B10466" w:rsidP="00B10466">
      <w:pPr>
        <w:pStyle w:val="PlainText"/>
      </w:pPr>
    </w:p>
    <w:p w:rsidR="00123F47" w:rsidRPr="00123F47" w:rsidRDefault="00123F47" w:rsidP="00FE1012">
      <w:pPr>
        <w:autoSpaceDE w:val="0"/>
        <w:autoSpaceDN w:val="0"/>
        <w:adjustRightInd w:val="0"/>
        <w:rPr>
          <w:rFonts w:ascii="GillSansMT-Bold" w:hAnsi="GillSansMT-Bold" w:cs="GillSansMT-Bold"/>
          <w:bCs/>
          <w:color w:val="000000"/>
          <w:sz w:val="20"/>
          <w:szCs w:val="20"/>
        </w:rPr>
      </w:pPr>
    </w:p>
    <w:sectPr w:rsidR="00123F47" w:rsidRPr="00123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316DD"/>
    <w:rsid w:val="00090655"/>
    <w:rsid w:val="000A4AE7"/>
    <w:rsid w:val="00123F47"/>
    <w:rsid w:val="001339C1"/>
    <w:rsid w:val="001B0273"/>
    <w:rsid w:val="002245E5"/>
    <w:rsid w:val="002E093B"/>
    <w:rsid w:val="00360E52"/>
    <w:rsid w:val="00373372"/>
    <w:rsid w:val="00492EA9"/>
    <w:rsid w:val="00583F19"/>
    <w:rsid w:val="005D50F0"/>
    <w:rsid w:val="006C1129"/>
    <w:rsid w:val="006E3DA1"/>
    <w:rsid w:val="00785796"/>
    <w:rsid w:val="007A6C6D"/>
    <w:rsid w:val="00800757"/>
    <w:rsid w:val="00934233"/>
    <w:rsid w:val="009F408A"/>
    <w:rsid w:val="00A04CCD"/>
    <w:rsid w:val="00A75BEC"/>
    <w:rsid w:val="00AF2870"/>
    <w:rsid w:val="00B10466"/>
    <w:rsid w:val="00C65401"/>
    <w:rsid w:val="00D03586"/>
    <w:rsid w:val="00D2008F"/>
    <w:rsid w:val="00D705A2"/>
    <w:rsid w:val="00E208D0"/>
    <w:rsid w:val="00E74D18"/>
    <w:rsid w:val="00EE35ED"/>
    <w:rsid w:val="00F33136"/>
    <w:rsid w:val="00F43F8E"/>
    <w:rsid w:val="00F70F61"/>
    <w:rsid w:val="00F76709"/>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0316DD"/>
    <w:rPr>
      <w:color w:val="0000FF"/>
      <w:u w:val="single"/>
    </w:rPr>
  </w:style>
  <w:style w:type="paragraph" w:styleId="PlainText">
    <w:name w:val="Plain Text"/>
    <w:basedOn w:val="Normal"/>
    <w:link w:val="PlainTextChar"/>
    <w:uiPriority w:val="99"/>
    <w:semiHidden/>
    <w:unhideWhenUsed/>
    <w:rsid w:val="00C65401"/>
  </w:style>
  <w:style w:type="character" w:customStyle="1" w:styleId="PlainTextChar">
    <w:name w:val="Plain Text Char"/>
    <w:basedOn w:val="DefaultParagraphFont"/>
    <w:link w:val="PlainText"/>
    <w:uiPriority w:val="99"/>
    <w:semiHidden/>
    <w:rsid w:val="00C65401"/>
    <w:rPr>
      <w:rFonts w:ascii="Calibri" w:hAnsi="Calibri" w:cs="Calibri"/>
    </w:rPr>
  </w:style>
  <w:style w:type="paragraph" w:styleId="NormalWeb">
    <w:name w:val="Normal (Web)"/>
    <w:basedOn w:val="Normal"/>
    <w:uiPriority w:val="99"/>
    <w:semiHidden/>
    <w:unhideWhenUsed/>
    <w:rsid w:val="00A75BEC"/>
    <w:rPr>
      <w:rFonts w:ascii="Times New Roman" w:hAnsi="Times New Roman" w:cs="Times New Roman"/>
      <w:sz w:val="24"/>
      <w:szCs w:val="24"/>
      <w:lang w:eastAsia="en-GB"/>
    </w:rPr>
  </w:style>
  <w:style w:type="paragraph" w:customStyle="1" w:styleId="ecxmsonormal">
    <w:name w:val="ecxmsonormal"/>
    <w:basedOn w:val="Normal"/>
    <w:uiPriority w:val="99"/>
    <w:semiHidden/>
    <w:rsid w:val="00A75BE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093B"/>
    <w:rPr>
      <w:rFonts w:ascii="Tahoma" w:hAnsi="Tahoma" w:cs="Tahoma"/>
      <w:sz w:val="16"/>
      <w:szCs w:val="16"/>
    </w:rPr>
  </w:style>
  <w:style w:type="character" w:customStyle="1" w:styleId="BalloonTextChar">
    <w:name w:val="Balloon Text Char"/>
    <w:basedOn w:val="DefaultParagraphFont"/>
    <w:link w:val="BalloonText"/>
    <w:uiPriority w:val="99"/>
    <w:semiHidden/>
    <w:rsid w:val="002E093B"/>
    <w:rPr>
      <w:rFonts w:ascii="Tahoma" w:hAnsi="Tahoma" w:cs="Tahoma"/>
      <w:sz w:val="16"/>
      <w:szCs w:val="16"/>
    </w:rPr>
  </w:style>
  <w:style w:type="character" w:styleId="Strong">
    <w:name w:val="Strong"/>
    <w:basedOn w:val="DefaultParagraphFont"/>
    <w:uiPriority w:val="22"/>
    <w:qFormat/>
    <w:rsid w:val="00090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0316DD"/>
    <w:rPr>
      <w:color w:val="0000FF"/>
      <w:u w:val="single"/>
    </w:rPr>
  </w:style>
  <w:style w:type="paragraph" w:styleId="PlainText">
    <w:name w:val="Plain Text"/>
    <w:basedOn w:val="Normal"/>
    <w:link w:val="PlainTextChar"/>
    <w:uiPriority w:val="99"/>
    <w:semiHidden/>
    <w:unhideWhenUsed/>
    <w:rsid w:val="00C65401"/>
  </w:style>
  <w:style w:type="character" w:customStyle="1" w:styleId="PlainTextChar">
    <w:name w:val="Plain Text Char"/>
    <w:basedOn w:val="DefaultParagraphFont"/>
    <w:link w:val="PlainText"/>
    <w:uiPriority w:val="99"/>
    <w:semiHidden/>
    <w:rsid w:val="00C65401"/>
    <w:rPr>
      <w:rFonts w:ascii="Calibri" w:hAnsi="Calibri" w:cs="Calibri"/>
    </w:rPr>
  </w:style>
  <w:style w:type="paragraph" w:styleId="NormalWeb">
    <w:name w:val="Normal (Web)"/>
    <w:basedOn w:val="Normal"/>
    <w:uiPriority w:val="99"/>
    <w:semiHidden/>
    <w:unhideWhenUsed/>
    <w:rsid w:val="00A75BEC"/>
    <w:rPr>
      <w:rFonts w:ascii="Times New Roman" w:hAnsi="Times New Roman" w:cs="Times New Roman"/>
      <w:sz w:val="24"/>
      <w:szCs w:val="24"/>
      <w:lang w:eastAsia="en-GB"/>
    </w:rPr>
  </w:style>
  <w:style w:type="paragraph" w:customStyle="1" w:styleId="ecxmsonormal">
    <w:name w:val="ecxmsonormal"/>
    <w:basedOn w:val="Normal"/>
    <w:uiPriority w:val="99"/>
    <w:semiHidden/>
    <w:rsid w:val="00A75BE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093B"/>
    <w:rPr>
      <w:rFonts w:ascii="Tahoma" w:hAnsi="Tahoma" w:cs="Tahoma"/>
      <w:sz w:val="16"/>
      <w:szCs w:val="16"/>
    </w:rPr>
  </w:style>
  <w:style w:type="character" w:customStyle="1" w:styleId="BalloonTextChar">
    <w:name w:val="Balloon Text Char"/>
    <w:basedOn w:val="DefaultParagraphFont"/>
    <w:link w:val="BalloonText"/>
    <w:uiPriority w:val="99"/>
    <w:semiHidden/>
    <w:rsid w:val="002E093B"/>
    <w:rPr>
      <w:rFonts w:ascii="Tahoma" w:hAnsi="Tahoma" w:cs="Tahoma"/>
      <w:sz w:val="16"/>
      <w:szCs w:val="16"/>
    </w:rPr>
  </w:style>
  <w:style w:type="character" w:styleId="Strong">
    <w:name w:val="Strong"/>
    <w:basedOn w:val="DefaultParagraphFont"/>
    <w:uiPriority w:val="22"/>
    <w:qFormat/>
    <w:rsid w:val="00090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7411">
      <w:bodyDiv w:val="1"/>
      <w:marLeft w:val="0"/>
      <w:marRight w:val="0"/>
      <w:marTop w:val="0"/>
      <w:marBottom w:val="0"/>
      <w:divBdr>
        <w:top w:val="none" w:sz="0" w:space="0" w:color="auto"/>
        <w:left w:val="none" w:sz="0" w:space="0" w:color="auto"/>
        <w:bottom w:val="none" w:sz="0" w:space="0" w:color="auto"/>
        <w:right w:val="none" w:sz="0" w:space="0" w:color="auto"/>
      </w:divBdr>
    </w:div>
    <w:div w:id="61105305">
      <w:bodyDiv w:val="1"/>
      <w:marLeft w:val="0"/>
      <w:marRight w:val="0"/>
      <w:marTop w:val="0"/>
      <w:marBottom w:val="0"/>
      <w:divBdr>
        <w:top w:val="none" w:sz="0" w:space="0" w:color="auto"/>
        <w:left w:val="none" w:sz="0" w:space="0" w:color="auto"/>
        <w:bottom w:val="none" w:sz="0" w:space="0" w:color="auto"/>
        <w:right w:val="none" w:sz="0" w:space="0" w:color="auto"/>
      </w:divBdr>
    </w:div>
    <w:div w:id="535430164">
      <w:bodyDiv w:val="1"/>
      <w:marLeft w:val="0"/>
      <w:marRight w:val="0"/>
      <w:marTop w:val="0"/>
      <w:marBottom w:val="0"/>
      <w:divBdr>
        <w:top w:val="none" w:sz="0" w:space="0" w:color="auto"/>
        <w:left w:val="none" w:sz="0" w:space="0" w:color="auto"/>
        <w:bottom w:val="none" w:sz="0" w:space="0" w:color="auto"/>
        <w:right w:val="none" w:sz="0" w:space="0" w:color="auto"/>
      </w:divBdr>
    </w:div>
    <w:div w:id="668748911">
      <w:bodyDiv w:val="1"/>
      <w:marLeft w:val="0"/>
      <w:marRight w:val="0"/>
      <w:marTop w:val="0"/>
      <w:marBottom w:val="0"/>
      <w:divBdr>
        <w:top w:val="none" w:sz="0" w:space="0" w:color="auto"/>
        <w:left w:val="none" w:sz="0" w:space="0" w:color="auto"/>
        <w:bottom w:val="none" w:sz="0" w:space="0" w:color="auto"/>
        <w:right w:val="none" w:sz="0" w:space="0" w:color="auto"/>
      </w:divBdr>
    </w:div>
    <w:div w:id="748650086">
      <w:bodyDiv w:val="1"/>
      <w:marLeft w:val="0"/>
      <w:marRight w:val="0"/>
      <w:marTop w:val="0"/>
      <w:marBottom w:val="0"/>
      <w:divBdr>
        <w:top w:val="none" w:sz="0" w:space="0" w:color="auto"/>
        <w:left w:val="none" w:sz="0" w:space="0" w:color="auto"/>
        <w:bottom w:val="none" w:sz="0" w:space="0" w:color="auto"/>
        <w:right w:val="none" w:sz="0" w:space="0" w:color="auto"/>
      </w:divBdr>
    </w:div>
    <w:div w:id="866991480">
      <w:bodyDiv w:val="1"/>
      <w:marLeft w:val="0"/>
      <w:marRight w:val="0"/>
      <w:marTop w:val="0"/>
      <w:marBottom w:val="0"/>
      <w:divBdr>
        <w:top w:val="none" w:sz="0" w:space="0" w:color="auto"/>
        <w:left w:val="none" w:sz="0" w:space="0" w:color="auto"/>
        <w:bottom w:val="none" w:sz="0" w:space="0" w:color="auto"/>
        <w:right w:val="none" w:sz="0" w:space="0" w:color="auto"/>
      </w:divBdr>
    </w:div>
    <w:div w:id="910970568">
      <w:bodyDiv w:val="1"/>
      <w:marLeft w:val="0"/>
      <w:marRight w:val="0"/>
      <w:marTop w:val="0"/>
      <w:marBottom w:val="0"/>
      <w:divBdr>
        <w:top w:val="none" w:sz="0" w:space="0" w:color="auto"/>
        <w:left w:val="none" w:sz="0" w:space="0" w:color="auto"/>
        <w:bottom w:val="none" w:sz="0" w:space="0" w:color="auto"/>
        <w:right w:val="none" w:sz="0" w:space="0" w:color="auto"/>
      </w:divBdr>
    </w:div>
    <w:div w:id="1141536169">
      <w:bodyDiv w:val="1"/>
      <w:marLeft w:val="0"/>
      <w:marRight w:val="0"/>
      <w:marTop w:val="0"/>
      <w:marBottom w:val="0"/>
      <w:divBdr>
        <w:top w:val="none" w:sz="0" w:space="0" w:color="auto"/>
        <w:left w:val="none" w:sz="0" w:space="0" w:color="auto"/>
        <w:bottom w:val="none" w:sz="0" w:space="0" w:color="auto"/>
        <w:right w:val="none" w:sz="0" w:space="0" w:color="auto"/>
      </w:divBdr>
    </w:div>
    <w:div w:id="1340044040">
      <w:bodyDiv w:val="1"/>
      <w:marLeft w:val="0"/>
      <w:marRight w:val="0"/>
      <w:marTop w:val="0"/>
      <w:marBottom w:val="0"/>
      <w:divBdr>
        <w:top w:val="none" w:sz="0" w:space="0" w:color="auto"/>
        <w:left w:val="none" w:sz="0" w:space="0" w:color="auto"/>
        <w:bottom w:val="none" w:sz="0" w:space="0" w:color="auto"/>
        <w:right w:val="none" w:sz="0" w:space="0" w:color="auto"/>
      </w:divBdr>
    </w:div>
    <w:div w:id="1649095869">
      <w:bodyDiv w:val="1"/>
      <w:marLeft w:val="0"/>
      <w:marRight w:val="0"/>
      <w:marTop w:val="0"/>
      <w:marBottom w:val="0"/>
      <w:divBdr>
        <w:top w:val="none" w:sz="0" w:space="0" w:color="auto"/>
        <w:left w:val="none" w:sz="0" w:space="0" w:color="auto"/>
        <w:bottom w:val="none" w:sz="0" w:space="0" w:color="auto"/>
        <w:right w:val="none" w:sz="0" w:space="0" w:color="auto"/>
      </w:divBdr>
    </w:div>
    <w:div w:id="19409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Andrew Wynne</cp:lastModifiedBy>
  <cp:revision>2</cp:revision>
  <dcterms:created xsi:type="dcterms:W3CDTF">2018-05-29T10:21:00Z</dcterms:created>
  <dcterms:modified xsi:type="dcterms:W3CDTF">2018-05-29T10:21:00Z</dcterms:modified>
</cp:coreProperties>
</file>