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D37" w:rsidRDefault="00DA7D37" w:rsidP="00DA7D3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Haidrun</w:t>
      </w:r>
      <w:proofErr w:type="spellEnd"/>
      <w:r>
        <w:rPr>
          <w:rFonts w:ascii="Tahoma" w:hAnsi="Tahoma" w:cs="Tahoma"/>
          <w:sz w:val="20"/>
          <w:szCs w:val="20"/>
          <w:lang w:val="en-US"/>
        </w:rPr>
        <w:t xml:space="preserve"> </w:t>
      </w:r>
      <w:proofErr w:type="spellStart"/>
      <w:r>
        <w:rPr>
          <w:rFonts w:ascii="Tahoma" w:hAnsi="Tahoma" w:cs="Tahoma"/>
          <w:sz w:val="20"/>
          <w:szCs w:val="20"/>
          <w:lang w:val="en-US"/>
        </w:rPr>
        <w:t>Breith</w:t>
      </w:r>
      <w:proofErr w:type="spellEnd"/>
      <w:r>
        <w:rPr>
          <w:rFonts w:ascii="Tahoma" w:hAnsi="Tahoma" w:cs="Tahoma"/>
          <w:sz w:val="20"/>
          <w:szCs w:val="20"/>
          <w:lang w:val="en-US"/>
        </w:rPr>
        <w:t xml:space="preserve"> [</w:t>
      </w:r>
      <w:hyperlink r:id="rId5" w:history="1">
        <w:r>
          <w:rPr>
            <w:rStyle w:val="Hyperlink"/>
            <w:rFonts w:ascii="Tahoma" w:hAnsi="Tahoma" w:cs="Tahoma"/>
            <w:sz w:val="20"/>
            <w:szCs w:val="20"/>
            <w:lang w:val="en-US"/>
          </w:rPr>
          <w:t>mailto:haidrunbreith@bbowt.org.uk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04 July 2018 19:13</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Andrew Lewis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Planning Application </w:t>
      </w:r>
      <w:bookmarkStart w:id="0" w:name="_GoBack"/>
      <w:r>
        <w:rPr>
          <w:rFonts w:ascii="Tahoma" w:hAnsi="Tahoma" w:cs="Tahoma"/>
          <w:sz w:val="20"/>
          <w:szCs w:val="20"/>
          <w:lang w:val="en-US"/>
        </w:rPr>
        <w:t>18/00825/HYBRID</w:t>
      </w:r>
      <w:bookmarkEnd w:id="0"/>
      <w:r>
        <w:rPr>
          <w:rFonts w:ascii="Tahoma" w:hAnsi="Tahoma" w:cs="Tahoma"/>
          <w:sz w:val="20"/>
          <w:szCs w:val="20"/>
          <w:lang w:val="en-US"/>
        </w:rPr>
        <w:t>-</w:t>
      </w:r>
      <w:proofErr w:type="spellStart"/>
      <w:r>
        <w:rPr>
          <w:rFonts w:ascii="Tahoma" w:hAnsi="Tahoma" w:cs="Tahoma"/>
          <w:sz w:val="20"/>
          <w:szCs w:val="20"/>
          <w:lang w:val="en-US"/>
        </w:rPr>
        <w:t>Heyford</w:t>
      </w:r>
      <w:proofErr w:type="spellEnd"/>
    </w:p>
    <w:p w:rsidR="00DA7D37" w:rsidRDefault="00DA7D37" w:rsidP="00DA7D37"/>
    <w:p w:rsidR="00DA7D37" w:rsidRDefault="00DA7D37" w:rsidP="00DA7D37">
      <w:r>
        <w:rPr>
          <w:rFonts w:ascii="Calibri" w:hAnsi="Calibri" w:cs="Calibri"/>
          <w:color w:val="1F497D"/>
          <w:sz w:val="22"/>
          <w:szCs w:val="22"/>
        </w:rPr>
        <w:t>Dear Andrew,</w:t>
      </w:r>
    </w:p>
    <w:p w:rsidR="00DA7D37" w:rsidRDefault="00DA7D37" w:rsidP="00DA7D37">
      <w:r>
        <w:rPr>
          <w:rFonts w:ascii="Calibri" w:hAnsi="Calibri" w:cs="Calibri"/>
          <w:color w:val="1F497D"/>
          <w:sz w:val="22"/>
          <w:szCs w:val="22"/>
        </w:rPr>
        <w:t> </w:t>
      </w:r>
    </w:p>
    <w:p w:rsidR="00DA7D37" w:rsidRDefault="00DA7D37" w:rsidP="00DA7D37">
      <w:r>
        <w:rPr>
          <w:rFonts w:ascii="Calibri" w:hAnsi="Calibri" w:cs="Calibri"/>
          <w:color w:val="1F497D"/>
          <w:sz w:val="22"/>
          <w:szCs w:val="22"/>
        </w:rPr>
        <w:t>Please find BBOWT’s comments on above application attached for your consideration. They are a bit rushed but hopefully understandable.</w:t>
      </w:r>
    </w:p>
    <w:p w:rsidR="00DA7D37" w:rsidRDefault="00DA7D37" w:rsidP="00DA7D37">
      <w:r>
        <w:rPr>
          <w:rFonts w:ascii="Calibri" w:hAnsi="Calibri" w:cs="Calibri"/>
          <w:color w:val="1F497D"/>
          <w:sz w:val="22"/>
          <w:szCs w:val="22"/>
        </w:rPr>
        <w:t> </w:t>
      </w:r>
    </w:p>
    <w:p w:rsidR="00DA7D37" w:rsidRDefault="00DA7D37" w:rsidP="00DA7D37">
      <w:r>
        <w:rPr>
          <w:rFonts w:ascii="Calibri" w:hAnsi="Calibri" w:cs="Calibri"/>
          <w:color w:val="1F497D"/>
          <w:sz w:val="22"/>
          <w:szCs w:val="22"/>
        </w:rPr>
        <w:t>Best regards,</w:t>
      </w:r>
    </w:p>
    <w:p w:rsidR="00DA7D37" w:rsidRDefault="00DA7D37" w:rsidP="00DA7D37">
      <w:r>
        <w:rPr>
          <w:rFonts w:ascii="Calibri" w:hAnsi="Calibri" w:cs="Calibri"/>
          <w:color w:val="1F497D"/>
          <w:sz w:val="22"/>
          <w:szCs w:val="22"/>
        </w:rPr>
        <w:t> </w:t>
      </w:r>
    </w:p>
    <w:p w:rsidR="00DA7D37" w:rsidRDefault="00DA7D37" w:rsidP="00DA7D37">
      <w:proofErr w:type="spellStart"/>
      <w:r>
        <w:rPr>
          <w:rFonts w:ascii="Calibri" w:hAnsi="Calibri" w:cs="Calibri"/>
          <w:color w:val="1F497D"/>
          <w:sz w:val="22"/>
          <w:szCs w:val="22"/>
        </w:rPr>
        <w:t>Haidrun</w:t>
      </w:r>
      <w:proofErr w:type="spellEnd"/>
      <w:r>
        <w:rPr>
          <w:rFonts w:ascii="Calibri" w:hAnsi="Calibri" w:cs="Calibri"/>
          <w:color w:val="1F497D"/>
          <w:sz w:val="22"/>
          <w:szCs w:val="22"/>
        </w:rPr>
        <w:t xml:space="preserve"> </w:t>
      </w:r>
    </w:p>
    <w:p w:rsidR="00DA7D37" w:rsidRDefault="00DA7D37" w:rsidP="00DA7D37">
      <w:r>
        <w:rPr>
          <w:rFonts w:ascii="Calibri" w:hAnsi="Calibri" w:cs="Calibri"/>
          <w:color w:val="1F497D"/>
          <w:sz w:val="22"/>
          <w:szCs w:val="22"/>
        </w:rPr>
        <w:t> </w:t>
      </w:r>
    </w:p>
    <w:p w:rsidR="00DA7D37" w:rsidRDefault="00DA7D37" w:rsidP="00DA7D37">
      <w:pPr>
        <w:outlineLvl w:val="0"/>
      </w:pPr>
      <w:r>
        <w:rPr>
          <w:rFonts w:ascii="Tahoma" w:hAnsi="Tahoma" w:cs="Tahoma"/>
          <w:b/>
          <w:bCs/>
          <w:sz w:val="20"/>
          <w:szCs w:val="20"/>
          <w:lang w:val="en-US"/>
        </w:rPr>
        <w:t>From:</w:t>
      </w:r>
      <w:r>
        <w:rPr>
          <w:rFonts w:ascii="Tahoma" w:hAnsi="Tahoma" w:cs="Tahoma"/>
          <w:sz w:val="20"/>
          <w:szCs w:val="20"/>
          <w:lang w:val="en-US"/>
        </w:rPr>
        <w:t xml:space="preserve"> Andrew Lewis [</w:t>
      </w:r>
      <w:hyperlink r:id="rId6" w:history="1">
        <w:r>
          <w:rPr>
            <w:rStyle w:val="Hyperlink"/>
            <w:rFonts w:ascii="Tahoma" w:hAnsi="Tahoma" w:cs="Tahoma"/>
            <w:sz w:val="20"/>
            <w:szCs w:val="20"/>
            <w:lang w:val="en-US"/>
          </w:rPr>
          <w:t>mailto:Andrew.Lewis@cherwellandsouthnorthants.gov.uk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28 June 2018 14:27</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t>
      </w:r>
      <w:proofErr w:type="spellStart"/>
      <w:r>
        <w:rPr>
          <w:rFonts w:ascii="Tahoma" w:hAnsi="Tahoma" w:cs="Tahoma"/>
          <w:sz w:val="20"/>
          <w:szCs w:val="20"/>
          <w:lang w:val="en-US"/>
        </w:rPr>
        <w:t>Haidrun</w:t>
      </w:r>
      <w:proofErr w:type="spellEnd"/>
      <w:r>
        <w:rPr>
          <w:rFonts w:ascii="Tahoma" w:hAnsi="Tahoma" w:cs="Tahoma"/>
          <w:sz w:val="20"/>
          <w:szCs w:val="20"/>
          <w:lang w:val="en-US"/>
        </w:rPr>
        <w:t xml:space="preserve"> </w:t>
      </w:r>
      <w:proofErr w:type="spellStart"/>
      <w:r>
        <w:rPr>
          <w:rFonts w:ascii="Tahoma" w:hAnsi="Tahoma" w:cs="Tahoma"/>
          <w:sz w:val="20"/>
          <w:szCs w:val="20"/>
          <w:lang w:val="en-US"/>
        </w:rPr>
        <w:t>Breith</w:t>
      </w:r>
      <w:proofErr w:type="spellEnd"/>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Planning Application 18/00825/HYBRID-</w:t>
      </w:r>
      <w:proofErr w:type="spellStart"/>
      <w:r>
        <w:rPr>
          <w:rFonts w:ascii="Tahoma" w:hAnsi="Tahoma" w:cs="Tahoma"/>
          <w:sz w:val="20"/>
          <w:szCs w:val="20"/>
          <w:lang w:val="en-US"/>
        </w:rPr>
        <w:t>Heyford</w:t>
      </w:r>
      <w:proofErr w:type="spellEnd"/>
    </w:p>
    <w:p w:rsidR="00DA7D37" w:rsidRDefault="00DA7D37" w:rsidP="00DA7D37">
      <w:r>
        <w:t> </w:t>
      </w:r>
    </w:p>
    <w:p w:rsidR="00DA7D37" w:rsidRDefault="00DA7D37" w:rsidP="00DA7D37">
      <w:r>
        <w:rPr>
          <w:rFonts w:ascii="Calibri" w:hAnsi="Calibri" w:cs="Calibri"/>
          <w:color w:val="1F497D"/>
          <w:sz w:val="22"/>
          <w:szCs w:val="22"/>
        </w:rPr>
        <w:t>That’ll be fine</w:t>
      </w:r>
    </w:p>
    <w:p w:rsidR="00DA7D37" w:rsidRDefault="00DA7D37" w:rsidP="00DA7D37">
      <w:r>
        <w:rPr>
          <w:rFonts w:ascii="Calibri" w:hAnsi="Calibri" w:cs="Calibri"/>
          <w:color w:val="1F497D"/>
          <w:sz w:val="22"/>
          <w:szCs w:val="22"/>
        </w:rPr>
        <w:t> </w:t>
      </w:r>
    </w:p>
    <w:p w:rsidR="00DA7D37" w:rsidRDefault="00DA7D37" w:rsidP="00DA7D37">
      <w:r>
        <w:rPr>
          <w:rFonts w:ascii="Calibri" w:hAnsi="Calibri" w:cs="Calibri"/>
          <w:color w:val="1F497D"/>
          <w:sz w:val="22"/>
          <w:szCs w:val="22"/>
        </w:rPr>
        <w:t>A</w:t>
      </w:r>
    </w:p>
    <w:p w:rsidR="00DA7D37" w:rsidRDefault="00DA7D37" w:rsidP="00DA7D37">
      <w:r>
        <w:rPr>
          <w:rFonts w:ascii="Calibri" w:hAnsi="Calibri" w:cs="Calibri"/>
          <w:color w:val="1F497D"/>
          <w:sz w:val="22"/>
          <w:szCs w:val="22"/>
        </w:rPr>
        <w:t> </w:t>
      </w:r>
    </w:p>
    <w:p w:rsidR="00DA7D37" w:rsidRDefault="00DA7D37" w:rsidP="00DA7D37">
      <w:pPr>
        <w:outlineLvl w:val="0"/>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Haidrun</w:t>
      </w:r>
      <w:proofErr w:type="spellEnd"/>
      <w:r>
        <w:rPr>
          <w:rFonts w:ascii="Tahoma" w:hAnsi="Tahoma" w:cs="Tahoma"/>
          <w:sz w:val="20"/>
          <w:szCs w:val="20"/>
          <w:lang w:val="en-US"/>
        </w:rPr>
        <w:t xml:space="preserve"> </w:t>
      </w:r>
      <w:proofErr w:type="spellStart"/>
      <w:r>
        <w:rPr>
          <w:rFonts w:ascii="Tahoma" w:hAnsi="Tahoma" w:cs="Tahoma"/>
          <w:sz w:val="20"/>
          <w:szCs w:val="20"/>
          <w:lang w:val="en-US"/>
        </w:rPr>
        <w:t>Breith</w:t>
      </w:r>
      <w:proofErr w:type="spellEnd"/>
      <w:r>
        <w:rPr>
          <w:rFonts w:ascii="Tahoma" w:hAnsi="Tahoma" w:cs="Tahoma"/>
          <w:sz w:val="20"/>
          <w:szCs w:val="20"/>
          <w:lang w:val="en-US"/>
        </w:rPr>
        <w:t xml:space="preserve"> [</w:t>
      </w:r>
      <w:hyperlink r:id="rId7" w:history="1">
        <w:r>
          <w:rPr>
            <w:rStyle w:val="Hyperlink"/>
            <w:rFonts w:ascii="Tahoma" w:hAnsi="Tahoma" w:cs="Tahoma"/>
            <w:sz w:val="20"/>
            <w:szCs w:val="20"/>
            <w:lang w:val="en-US"/>
          </w:rPr>
          <w:t>mailto:haidrunbreith@bbowt.org.uk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28 June 2018 14:24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Andrew Lewis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Planning Application 18/00825/HYBRID-</w:t>
      </w:r>
      <w:proofErr w:type="spellStart"/>
      <w:r>
        <w:rPr>
          <w:rFonts w:ascii="Tahoma" w:hAnsi="Tahoma" w:cs="Tahoma"/>
          <w:sz w:val="20"/>
          <w:szCs w:val="20"/>
          <w:lang w:val="en-US"/>
        </w:rPr>
        <w:t>Heyford</w:t>
      </w:r>
      <w:proofErr w:type="spellEnd"/>
    </w:p>
    <w:p w:rsidR="00DA7D37" w:rsidRDefault="00DA7D37" w:rsidP="00DA7D37">
      <w:r>
        <w:t> </w:t>
      </w:r>
    </w:p>
    <w:p w:rsidR="00DA7D37" w:rsidRDefault="00DA7D37" w:rsidP="00DA7D37">
      <w:r>
        <w:rPr>
          <w:rFonts w:ascii="Calibri" w:hAnsi="Calibri" w:cs="Calibri"/>
          <w:color w:val="1F497D"/>
          <w:sz w:val="22"/>
          <w:szCs w:val="22"/>
        </w:rPr>
        <w:t>Hi Andrew,</w:t>
      </w:r>
    </w:p>
    <w:p w:rsidR="00DA7D37" w:rsidRDefault="00DA7D37" w:rsidP="00DA7D37">
      <w:r>
        <w:rPr>
          <w:rFonts w:ascii="Calibri" w:hAnsi="Calibri" w:cs="Calibri"/>
          <w:color w:val="1F497D"/>
          <w:sz w:val="22"/>
          <w:szCs w:val="22"/>
        </w:rPr>
        <w:t> </w:t>
      </w:r>
    </w:p>
    <w:p w:rsidR="00DA7D37" w:rsidRDefault="00DA7D37" w:rsidP="00DA7D37">
      <w:r>
        <w:rPr>
          <w:rFonts w:ascii="Calibri" w:hAnsi="Calibri" w:cs="Calibri"/>
          <w:color w:val="1F497D"/>
          <w:sz w:val="22"/>
          <w:szCs w:val="22"/>
        </w:rPr>
        <w:t>Unfortunately I really struggle to get comments done by tomorrow but hope to send them to you early next week (</w:t>
      </w:r>
      <w:proofErr w:type="spellStart"/>
      <w:r>
        <w:rPr>
          <w:rFonts w:ascii="Calibri" w:hAnsi="Calibri" w:cs="Calibri"/>
          <w:color w:val="1F497D"/>
          <w:sz w:val="22"/>
          <w:szCs w:val="22"/>
        </w:rPr>
        <w:t>ie</w:t>
      </w:r>
      <w:proofErr w:type="spellEnd"/>
      <w:r>
        <w:rPr>
          <w:rFonts w:ascii="Calibri" w:hAnsi="Calibri" w:cs="Calibri"/>
          <w:color w:val="1F497D"/>
          <w:sz w:val="22"/>
          <w:szCs w:val="22"/>
        </w:rPr>
        <w:t xml:space="preserve"> by Tuesday). I am really sorry about the delay. Hope this is still ok with you.</w:t>
      </w:r>
    </w:p>
    <w:p w:rsidR="00DA7D37" w:rsidRDefault="00DA7D37" w:rsidP="00DA7D37">
      <w:r>
        <w:rPr>
          <w:rFonts w:ascii="Calibri" w:hAnsi="Calibri" w:cs="Calibri"/>
          <w:color w:val="1F497D"/>
          <w:sz w:val="22"/>
          <w:szCs w:val="22"/>
        </w:rPr>
        <w:t> </w:t>
      </w:r>
    </w:p>
    <w:p w:rsidR="00DA7D37" w:rsidRDefault="00DA7D37" w:rsidP="00DA7D37">
      <w:r>
        <w:rPr>
          <w:rFonts w:ascii="Calibri" w:hAnsi="Calibri" w:cs="Calibri"/>
          <w:color w:val="1F497D"/>
          <w:sz w:val="22"/>
          <w:szCs w:val="22"/>
        </w:rPr>
        <w:t>Many thanks,</w:t>
      </w:r>
    </w:p>
    <w:p w:rsidR="00DA7D37" w:rsidRDefault="00DA7D37" w:rsidP="00DA7D37">
      <w:r>
        <w:rPr>
          <w:rFonts w:ascii="Calibri" w:hAnsi="Calibri" w:cs="Calibri"/>
          <w:color w:val="1F497D"/>
          <w:sz w:val="22"/>
          <w:szCs w:val="22"/>
        </w:rPr>
        <w:t> </w:t>
      </w:r>
    </w:p>
    <w:p w:rsidR="00DA7D37" w:rsidRDefault="00DA7D37" w:rsidP="00DA7D37">
      <w:proofErr w:type="spellStart"/>
      <w:r>
        <w:rPr>
          <w:rFonts w:ascii="Calibri" w:hAnsi="Calibri" w:cs="Calibri"/>
          <w:color w:val="1F497D"/>
          <w:sz w:val="22"/>
          <w:szCs w:val="22"/>
        </w:rPr>
        <w:t>Haidrun</w:t>
      </w:r>
      <w:proofErr w:type="spellEnd"/>
      <w:r>
        <w:rPr>
          <w:rFonts w:ascii="Calibri" w:hAnsi="Calibri" w:cs="Calibri"/>
          <w:color w:val="1F497D"/>
          <w:sz w:val="22"/>
          <w:szCs w:val="22"/>
        </w:rPr>
        <w:t xml:space="preserve"> </w:t>
      </w:r>
    </w:p>
    <w:p w:rsidR="00DA7D37" w:rsidRDefault="00DA7D37" w:rsidP="00DA7D37">
      <w:r>
        <w:rPr>
          <w:rFonts w:ascii="Calibri" w:hAnsi="Calibri" w:cs="Calibri"/>
          <w:color w:val="1F497D"/>
          <w:sz w:val="22"/>
          <w:szCs w:val="22"/>
        </w:rPr>
        <w:t> </w:t>
      </w:r>
    </w:p>
    <w:p w:rsidR="00DA7D37" w:rsidRDefault="00DA7D37" w:rsidP="00DA7D37">
      <w:pPr>
        <w:outlineLvl w:val="0"/>
      </w:pPr>
      <w:r>
        <w:rPr>
          <w:rFonts w:ascii="Tahoma" w:hAnsi="Tahoma" w:cs="Tahoma"/>
          <w:b/>
          <w:bCs/>
          <w:sz w:val="20"/>
          <w:szCs w:val="20"/>
          <w:lang w:val="en-US"/>
        </w:rPr>
        <w:t>From:</w:t>
      </w:r>
      <w:r>
        <w:rPr>
          <w:rFonts w:ascii="Tahoma" w:hAnsi="Tahoma" w:cs="Tahoma"/>
          <w:sz w:val="20"/>
          <w:szCs w:val="20"/>
          <w:lang w:val="en-US"/>
        </w:rPr>
        <w:t xml:space="preserve"> Andrew Lewis [</w:t>
      </w:r>
      <w:hyperlink r:id="rId8" w:history="1">
        <w:r>
          <w:rPr>
            <w:rStyle w:val="Hyperlink"/>
            <w:rFonts w:ascii="Tahoma" w:hAnsi="Tahoma" w:cs="Tahoma"/>
            <w:sz w:val="20"/>
            <w:szCs w:val="20"/>
            <w:lang w:val="en-US"/>
          </w:rPr>
          <w:t>mailto:Andrew.Lewis@cherwellandsouthnorthants.gov.uk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10 June 2018 23:30</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t>
      </w:r>
      <w:proofErr w:type="spellStart"/>
      <w:r>
        <w:rPr>
          <w:rFonts w:ascii="Tahoma" w:hAnsi="Tahoma" w:cs="Tahoma"/>
          <w:sz w:val="20"/>
          <w:szCs w:val="20"/>
          <w:lang w:val="en-US"/>
        </w:rPr>
        <w:t>Haidrun</w:t>
      </w:r>
      <w:proofErr w:type="spellEnd"/>
      <w:r>
        <w:rPr>
          <w:rFonts w:ascii="Tahoma" w:hAnsi="Tahoma" w:cs="Tahoma"/>
          <w:sz w:val="20"/>
          <w:szCs w:val="20"/>
          <w:lang w:val="en-US"/>
        </w:rPr>
        <w:t xml:space="preserve"> </w:t>
      </w:r>
      <w:proofErr w:type="spellStart"/>
      <w:r>
        <w:rPr>
          <w:rFonts w:ascii="Tahoma" w:hAnsi="Tahoma" w:cs="Tahoma"/>
          <w:sz w:val="20"/>
          <w:szCs w:val="20"/>
          <w:lang w:val="en-US"/>
        </w:rPr>
        <w:t>Breith</w:t>
      </w:r>
      <w:proofErr w:type="spellEnd"/>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Gavin Forrest</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Planning Application 18/00825/HYBRID-</w:t>
      </w:r>
      <w:proofErr w:type="spellStart"/>
      <w:r>
        <w:rPr>
          <w:rFonts w:ascii="Tahoma" w:hAnsi="Tahoma" w:cs="Tahoma"/>
          <w:sz w:val="20"/>
          <w:szCs w:val="20"/>
          <w:lang w:val="en-US"/>
        </w:rPr>
        <w:t>Heyford</w:t>
      </w:r>
      <w:proofErr w:type="spellEnd"/>
    </w:p>
    <w:p w:rsidR="00DA7D37" w:rsidRDefault="00DA7D37" w:rsidP="00DA7D37">
      <w:r>
        <w:t> </w:t>
      </w:r>
    </w:p>
    <w:p w:rsidR="00DA7D37" w:rsidRDefault="00DA7D37" w:rsidP="00DA7D37">
      <w:pPr>
        <w:pStyle w:val="NormalWeb"/>
      </w:pPr>
      <w:proofErr w:type="spellStart"/>
      <w:r>
        <w:rPr>
          <w:rFonts w:ascii="Calibri" w:hAnsi="Calibri" w:cs="Calibri"/>
          <w:color w:val="000000"/>
        </w:rPr>
        <w:t>Haidrun</w:t>
      </w:r>
      <w:proofErr w:type="spellEnd"/>
    </w:p>
    <w:p w:rsidR="00DA7D37" w:rsidRDefault="00DA7D37" w:rsidP="00DA7D37">
      <w:pPr>
        <w:pStyle w:val="NormalWeb"/>
      </w:pPr>
      <w:r>
        <w:rPr>
          <w:rFonts w:ascii="Calibri" w:hAnsi="Calibri" w:cs="Calibri"/>
          <w:color w:val="000000"/>
        </w:rPr>
        <w:t> </w:t>
      </w:r>
    </w:p>
    <w:p w:rsidR="00DA7D37" w:rsidRDefault="00DA7D37" w:rsidP="00DA7D37">
      <w:pPr>
        <w:pStyle w:val="NormalWeb"/>
      </w:pPr>
      <w:r>
        <w:rPr>
          <w:rFonts w:ascii="Calibri" w:hAnsi="Calibri" w:cs="Calibri"/>
          <w:color w:val="000000"/>
        </w:rPr>
        <w:t xml:space="preserve">I have given extensions of time until the last Friday in June. If you cannot submit comments by then can you contact me again </w:t>
      </w:r>
      <w:proofErr w:type="gramStart"/>
      <w:r>
        <w:rPr>
          <w:rFonts w:ascii="Calibri" w:hAnsi="Calibri" w:cs="Calibri"/>
          <w:color w:val="000000"/>
        </w:rPr>
        <w:t>please.</w:t>
      </w:r>
      <w:proofErr w:type="gramEnd"/>
    </w:p>
    <w:p w:rsidR="00DA7D37" w:rsidRDefault="00DA7D37" w:rsidP="00DA7D37">
      <w:pPr>
        <w:pStyle w:val="NormalWeb"/>
      </w:pPr>
      <w:r>
        <w:rPr>
          <w:rFonts w:ascii="Calibri" w:hAnsi="Calibri" w:cs="Calibri"/>
          <w:color w:val="000000"/>
        </w:rPr>
        <w:t> </w:t>
      </w:r>
    </w:p>
    <w:p w:rsidR="00DA7D37" w:rsidRDefault="00DA7D37" w:rsidP="00DA7D37">
      <w:pPr>
        <w:pStyle w:val="NormalWeb"/>
      </w:pPr>
      <w:r>
        <w:rPr>
          <w:rFonts w:ascii="Calibri" w:hAnsi="Calibri" w:cs="Calibri"/>
          <w:color w:val="000000"/>
        </w:rPr>
        <w:t xml:space="preserve">What about the need for a site visit? Can you let Gavin know as I may be out the office for a </w:t>
      </w:r>
      <w:proofErr w:type="gramStart"/>
      <w:r>
        <w:rPr>
          <w:rFonts w:ascii="Calibri" w:hAnsi="Calibri" w:cs="Calibri"/>
          <w:color w:val="000000"/>
        </w:rPr>
        <w:t>while.</w:t>
      </w:r>
      <w:proofErr w:type="gramEnd"/>
      <w:r>
        <w:rPr>
          <w:rFonts w:ascii="Calibri" w:hAnsi="Calibri" w:cs="Calibri"/>
          <w:color w:val="000000"/>
        </w:rPr>
        <w:t xml:space="preserve"> I would like a visit arranged with all ecologists on site together and so you can see the parts of the site that concern you most.</w:t>
      </w:r>
    </w:p>
    <w:p w:rsidR="00DA7D37" w:rsidRDefault="00DA7D37" w:rsidP="00DA7D37">
      <w:pPr>
        <w:pStyle w:val="NormalWeb"/>
      </w:pPr>
      <w:r>
        <w:rPr>
          <w:rFonts w:ascii="Calibri" w:hAnsi="Calibri" w:cs="Calibri"/>
          <w:color w:val="000000"/>
        </w:rPr>
        <w:t> </w:t>
      </w:r>
    </w:p>
    <w:p w:rsidR="00DA7D37" w:rsidRDefault="00DA7D37" w:rsidP="00DA7D37">
      <w:pPr>
        <w:pStyle w:val="NormalWeb"/>
      </w:pPr>
      <w:r>
        <w:rPr>
          <w:rFonts w:ascii="Calibri" w:hAnsi="Calibri" w:cs="Calibri"/>
          <w:color w:val="000000"/>
        </w:rPr>
        <w:lastRenderedPageBreak/>
        <w:t>Thanks</w:t>
      </w:r>
    </w:p>
    <w:p w:rsidR="00DA7D37" w:rsidRDefault="00DA7D37" w:rsidP="00DA7D37">
      <w:pPr>
        <w:pStyle w:val="NormalWeb"/>
      </w:pPr>
      <w:r>
        <w:rPr>
          <w:rFonts w:ascii="Calibri" w:hAnsi="Calibri" w:cs="Calibri"/>
          <w:color w:val="000000"/>
        </w:rPr>
        <w:t> </w:t>
      </w:r>
    </w:p>
    <w:p w:rsidR="00DA7D37" w:rsidRDefault="00DA7D37" w:rsidP="00DA7D37">
      <w:pPr>
        <w:pStyle w:val="NormalWeb"/>
      </w:pPr>
      <w:r>
        <w:rPr>
          <w:rFonts w:ascii="Calibri" w:hAnsi="Calibri" w:cs="Calibri"/>
          <w:color w:val="000000"/>
        </w:rPr>
        <w:t>A</w:t>
      </w:r>
    </w:p>
    <w:p w:rsidR="00DA7D37" w:rsidRDefault="00DA7D37" w:rsidP="00DA7D37">
      <w:pPr>
        <w:spacing w:after="240"/>
      </w:pPr>
      <w:r>
        <w:rPr>
          <w:rFonts w:ascii="Calibri" w:hAnsi="Calibri" w:cs="Calibri"/>
          <w:color w:val="000000"/>
        </w:rPr>
        <w:t> </w:t>
      </w:r>
    </w:p>
    <w:p w:rsidR="00DA7D37" w:rsidRDefault="00DA7D37" w:rsidP="00DA7D37">
      <w:pPr>
        <w:jc w:val="center"/>
        <w:rPr>
          <w:rFonts w:ascii="Calibri" w:eastAsia="Times New Roman" w:hAnsi="Calibri" w:cs="Calibri"/>
          <w:color w:val="000000"/>
        </w:rPr>
      </w:pPr>
      <w:r>
        <w:rPr>
          <w:rFonts w:ascii="Calibri" w:eastAsia="Times New Roman" w:hAnsi="Calibri" w:cs="Calibri"/>
          <w:color w:val="000000"/>
        </w:rPr>
        <w:pict>
          <v:rect id="_x0000_i1025" style="width:442.25pt;height:1.5pt" o:hrpct="980" o:hralign="center" o:hrstd="t" o:hr="t" fillcolor="#a0a0a0" stroked="f"/>
        </w:pict>
      </w:r>
    </w:p>
    <w:p w:rsidR="00DA7D37" w:rsidRDefault="00DA7D37" w:rsidP="00DA7D37">
      <w:pPr>
        <w:outlineLvl w:val="0"/>
      </w:pPr>
      <w:r>
        <w:rPr>
          <w:rFonts w:ascii="Calibri" w:hAnsi="Calibri" w:cs="Calibri"/>
          <w:b/>
          <w:bCs/>
          <w:color w:val="000000"/>
          <w:sz w:val="22"/>
          <w:szCs w:val="22"/>
        </w:rPr>
        <w:t>From:</w:t>
      </w:r>
      <w:r>
        <w:rPr>
          <w:rFonts w:ascii="Calibri" w:hAnsi="Calibri" w:cs="Calibri"/>
          <w:color w:val="000000"/>
          <w:sz w:val="22"/>
          <w:szCs w:val="22"/>
        </w:rPr>
        <w:t xml:space="preserve"> </w:t>
      </w:r>
      <w:proofErr w:type="spellStart"/>
      <w:r>
        <w:rPr>
          <w:rFonts w:ascii="Calibri" w:hAnsi="Calibri" w:cs="Calibri"/>
          <w:color w:val="000000"/>
          <w:sz w:val="22"/>
          <w:szCs w:val="22"/>
        </w:rPr>
        <w:t>Haidrun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Breith</w:t>
      </w:r>
      <w:proofErr w:type="spellEnd"/>
      <w:r>
        <w:rPr>
          <w:rFonts w:ascii="Calibri" w:hAnsi="Calibri" w:cs="Calibri"/>
          <w:color w:val="000000"/>
          <w:sz w:val="22"/>
          <w:szCs w:val="22"/>
        </w:rPr>
        <w:t xml:space="preserve"> &lt;</w:t>
      </w:r>
      <w:hyperlink r:id="rId9" w:history="1">
        <w:r>
          <w:rPr>
            <w:rStyle w:val="Hyperlink"/>
            <w:rFonts w:ascii="Calibri" w:hAnsi="Calibri" w:cs="Calibri"/>
            <w:sz w:val="22"/>
            <w:szCs w:val="22"/>
          </w:rPr>
          <w:t>haidrunbreith@bbowt.org.uk</w:t>
        </w:r>
      </w:hyperlink>
      <w:r>
        <w:rPr>
          <w:rFonts w:ascii="Calibri" w:hAnsi="Calibri" w:cs="Calibri"/>
          <w:color w:val="000000"/>
          <w:sz w:val="22"/>
          <w:szCs w:val="22"/>
        </w:rPr>
        <w:t>&gt;</w:t>
      </w:r>
      <w:r>
        <w:rPr>
          <w:rFonts w:ascii="Calibri" w:hAnsi="Calibri" w:cs="Calibri"/>
          <w:color w:val="000000"/>
          <w:sz w:val="22"/>
          <w:szCs w:val="22"/>
        </w:rPr>
        <w:br/>
      </w:r>
      <w:r>
        <w:rPr>
          <w:rFonts w:ascii="Calibri" w:hAnsi="Calibri" w:cs="Calibri"/>
          <w:b/>
          <w:bCs/>
          <w:color w:val="000000"/>
          <w:sz w:val="22"/>
          <w:szCs w:val="22"/>
        </w:rPr>
        <w:t>Sent:</w:t>
      </w:r>
      <w:r>
        <w:rPr>
          <w:rFonts w:ascii="Calibri" w:hAnsi="Calibri" w:cs="Calibri"/>
          <w:color w:val="000000"/>
          <w:sz w:val="22"/>
          <w:szCs w:val="22"/>
        </w:rPr>
        <w:t xml:space="preserve"> 07 June 2018 21:36</w:t>
      </w:r>
      <w:r>
        <w:rPr>
          <w:rFonts w:ascii="Calibri" w:hAnsi="Calibri" w:cs="Calibri"/>
          <w:color w:val="000000"/>
          <w:sz w:val="22"/>
          <w:szCs w:val="22"/>
        </w:rPr>
        <w:br/>
      </w:r>
      <w:r>
        <w:rPr>
          <w:rFonts w:ascii="Calibri" w:hAnsi="Calibri" w:cs="Calibri"/>
          <w:b/>
          <w:bCs/>
          <w:color w:val="000000"/>
          <w:sz w:val="22"/>
          <w:szCs w:val="22"/>
        </w:rPr>
        <w:t>To:</w:t>
      </w:r>
      <w:r>
        <w:rPr>
          <w:rFonts w:ascii="Calibri" w:hAnsi="Calibri" w:cs="Calibri"/>
          <w:color w:val="000000"/>
          <w:sz w:val="22"/>
          <w:szCs w:val="22"/>
        </w:rPr>
        <w:t xml:space="preserve"> Andrew Lewis</w:t>
      </w:r>
      <w:r>
        <w:rPr>
          <w:rFonts w:ascii="Calibri" w:hAnsi="Calibri" w:cs="Calibri"/>
          <w:color w:val="000000"/>
          <w:sz w:val="22"/>
          <w:szCs w:val="22"/>
        </w:rPr>
        <w:br/>
      </w:r>
      <w:r>
        <w:rPr>
          <w:rFonts w:ascii="Calibri" w:hAnsi="Calibri" w:cs="Calibri"/>
          <w:b/>
          <w:bCs/>
          <w:color w:val="000000"/>
          <w:sz w:val="22"/>
          <w:szCs w:val="22"/>
        </w:rPr>
        <w:t>Subject:</w:t>
      </w:r>
      <w:r>
        <w:rPr>
          <w:rFonts w:ascii="Calibri" w:hAnsi="Calibri" w:cs="Calibri"/>
          <w:color w:val="000000"/>
          <w:sz w:val="22"/>
          <w:szCs w:val="22"/>
        </w:rPr>
        <w:t xml:space="preserve"> RE: Planning Application 18/00825/HYBRID-</w:t>
      </w:r>
      <w:proofErr w:type="spellStart"/>
      <w:r>
        <w:rPr>
          <w:rFonts w:ascii="Calibri" w:hAnsi="Calibri" w:cs="Calibri"/>
          <w:color w:val="000000"/>
          <w:sz w:val="22"/>
          <w:szCs w:val="22"/>
        </w:rPr>
        <w:t>Heyford</w:t>
      </w:r>
      <w:proofErr w:type="spellEnd"/>
      <w:r>
        <w:rPr>
          <w:rFonts w:ascii="Calibri" w:hAnsi="Calibri" w:cs="Calibri"/>
          <w:color w:val="000000"/>
        </w:rPr>
        <w:t xml:space="preserve"> </w:t>
      </w:r>
    </w:p>
    <w:p w:rsidR="00DA7D37" w:rsidRDefault="00DA7D37" w:rsidP="00DA7D37">
      <w:r>
        <w:rPr>
          <w:rFonts w:ascii="Calibri" w:hAnsi="Calibri" w:cs="Calibri"/>
          <w:color w:val="000000"/>
        </w:rPr>
        <w:t> </w:t>
      </w:r>
    </w:p>
    <w:p w:rsidR="00DA7D37" w:rsidRDefault="00DA7D37" w:rsidP="00DA7D37">
      <w:pPr>
        <w:pStyle w:val="xmsonormal"/>
      </w:pPr>
      <w:r>
        <w:rPr>
          <w:rFonts w:ascii="Calibri" w:hAnsi="Calibri" w:cs="Calibri"/>
          <w:color w:val="1F497D"/>
        </w:rPr>
        <w:t>Dear Andrew,</w:t>
      </w:r>
    </w:p>
    <w:p w:rsidR="00DA7D37" w:rsidRDefault="00DA7D37" w:rsidP="00DA7D37">
      <w:pPr>
        <w:pStyle w:val="xmsonormal"/>
      </w:pPr>
      <w:r>
        <w:rPr>
          <w:rFonts w:ascii="Calibri" w:hAnsi="Calibri" w:cs="Calibri"/>
          <w:color w:val="1F497D"/>
        </w:rPr>
        <w:t> </w:t>
      </w:r>
    </w:p>
    <w:p w:rsidR="00DA7D37" w:rsidRDefault="00DA7D37" w:rsidP="00DA7D37">
      <w:pPr>
        <w:pStyle w:val="xmsonormal"/>
      </w:pPr>
      <w:r>
        <w:rPr>
          <w:rFonts w:ascii="Calibri" w:hAnsi="Calibri" w:cs="Calibri"/>
          <w:color w:val="1F497D"/>
        </w:rPr>
        <w:t>I’ve just noticed that the deadline for comments on above application just passed. We would still like to comment but won’t be able to do so before w/</w:t>
      </w:r>
      <w:proofErr w:type="gramStart"/>
      <w:r>
        <w:rPr>
          <w:rFonts w:ascii="Calibri" w:hAnsi="Calibri" w:cs="Calibri"/>
          <w:color w:val="1F497D"/>
        </w:rPr>
        <w:t>c  2</w:t>
      </w:r>
      <w:r>
        <w:rPr>
          <w:rFonts w:ascii="Calibri" w:hAnsi="Calibri" w:cs="Calibri"/>
          <w:color w:val="1F497D"/>
          <w:vertAlign w:val="superscript"/>
        </w:rPr>
        <w:t>nd</w:t>
      </w:r>
      <w:proofErr w:type="gramEnd"/>
      <w:r>
        <w:rPr>
          <w:rFonts w:ascii="Calibri" w:hAnsi="Calibri" w:cs="Calibri"/>
          <w:color w:val="1F497D"/>
        </w:rPr>
        <w:t xml:space="preserve"> July. Would this still be ok with you?</w:t>
      </w:r>
    </w:p>
    <w:p w:rsidR="00DA7D37" w:rsidRDefault="00DA7D37" w:rsidP="00DA7D37">
      <w:pPr>
        <w:pStyle w:val="xmsonormal"/>
      </w:pPr>
      <w:r>
        <w:rPr>
          <w:rFonts w:ascii="Calibri" w:hAnsi="Calibri" w:cs="Calibri"/>
          <w:color w:val="1F497D"/>
        </w:rPr>
        <w:t> </w:t>
      </w:r>
    </w:p>
    <w:p w:rsidR="00DA7D37" w:rsidRDefault="00DA7D37" w:rsidP="00DA7D37">
      <w:pPr>
        <w:pStyle w:val="xmsonormal"/>
      </w:pPr>
      <w:proofErr w:type="gramStart"/>
      <w:r>
        <w:rPr>
          <w:rFonts w:ascii="Calibri" w:hAnsi="Calibri" w:cs="Calibri"/>
          <w:color w:val="1F497D"/>
        </w:rPr>
        <w:t>My apologies for the delay.</w:t>
      </w:r>
      <w:proofErr w:type="gramEnd"/>
    </w:p>
    <w:p w:rsidR="00DA7D37" w:rsidRDefault="00DA7D37" w:rsidP="00DA7D37">
      <w:pPr>
        <w:pStyle w:val="xmsonormal"/>
      </w:pPr>
      <w:r>
        <w:rPr>
          <w:rFonts w:ascii="Calibri" w:hAnsi="Calibri" w:cs="Calibri"/>
          <w:color w:val="1F497D"/>
        </w:rPr>
        <w:t> </w:t>
      </w:r>
    </w:p>
    <w:p w:rsidR="00DA7D37" w:rsidRDefault="00DA7D37" w:rsidP="00DA7D37">
      <w:pPr>
        <w:pStyle w:val="xmsonormal"/>
      </w:pPr>
      <w:r>
        <w:rPr>
          <w:rFonts w:ascii="Calibri" w:hAnsi="Calibri" w:cs="Calibri"/>
          <w:color w:val="1F497D"/>
        </w:rPr>
        <w:t>Kind regards,</w:t>
      </w:r>
    </w:p>
    <w:p w:rsidR="00DA7D37" w:rsidRDefault="00DA7D37" w:rsidP="00DA7D37">
      <w:pPr>
        <w:pStyle w:val="xmsonormal"/>
      </w:pPr>
      <w:r>
        <w:rPr>
          <w:rFonts w:ascii="Calibri" w:hAnsi="Calibri" w:cs="Calibri"/>
          <w:color w:val="1F497D"/>
        </w:rPr>
        <w:t> </w:t>
      </w:r>
    </w:p>
    <w:p w:rsidR="00DA7D37" w:rsidRDefault="00DA7D37" w:rsidP="00DA7D37">
      <w:pPr>
        <w:pStyle w:val="xmsonormal"/>
      </w:pPr>
      <w:proofErr w:type="spellStart"/>
      <w:r>
        <w:rPr>
          <w:rFonts w:ascii="Calibri" w:hAnsi="Calibri" w:cs="Calibri"/>
          <w:color w:val="1F497D"/>
        </w:rPr>
        <w:t>Haidrun</w:t>
      </w:r>
      <w:proofErr w:type="spellEnd"/>
    </w:p>
    <w:p w:rsidR="00DA7D37" w:rsidRDefault="00DA7D37" w:rsidP="00DA7D37">
      <w:pPr>
        <w:pStyle w:val="xmsonormal"/>
      </w:pPr>
      <w:r>
        <w:rPr>
          <w:rFonts w:ascii="Calibri" w:hAnsi="Calibri" w:cs="Calibri"/>
          <w:color w:val="1F497D"/>
        </w:rPr>
        <w:t> </w:t>
      </w:r>
    </w:p>
    <w:p w:rsidR="00DA7D37" w:rsidRDefault="00DA7D37" w:rsidP="00DA7D37">
      <w:pPr>
        <w:pStyle w:val="xmsonormal"/>
      </w:pPr>
      <w:r>
        <w:rPr>
          <w:rFonts w:ascii="Calibri" w:hAnsi="Calibri" w:cs="Calibri"/>
          <w:color w:val="1F497D"/>
        </w:rPr>
        <w:t> </w:t>
      </w:r>
    </w:p>
    <w:p w:rsidR="00DA7D37" w:rsidRDefault="00DA7D37" w:rsidP="00DA7D37">
      <w:pPr>
        <w:pStyle w:val="xmsonormal"/>
      </w:pPr>
      <w:proofErr w:type="spellStart"/>
      <w:r>
        <w:rPr>
          <w:rFonts w:ascii="Arial" w:hAnsi="Arial" w:cs="Arial"/>
          <w:b/>
          <w:bCs/>
          <w:color w:val="1F497D"/>
          <w:sz w:val="20"/>
          <w:szCs w:val="20"/>
        </w:rPr>
        <w:t>Haidrun</w:t>
      </w:r>
      <w:proofErr w:type="spellEnd"/>
      <w:r>
        <w:rPr>
          <w:rFonts w:ascii="Arial" w:hAnsi="Arial" w:cs="Arial"/>
          <w:b/>
          <w:bCs/>
          <w:color w:val="1F497D"/>
          <w:sz w:val="20"/>
          <w:szCs w:val="20"/>
        </w:rPr>
        <w:t xml:space="preserve"> </w:t>
      </w:r>
      <w:proofErr w:type="spellStart"/>
      <w:r>
        <w:rPr>
          <w:rFonts w:ascii="Arial" w:hAnsi="Arial" w:cs="Arial"/>
          <w:b/>
          <w:bCs/>
          <w:color w:val="1F497D"/>
          <w:sz w:val="20"/>
          <w:szCs w:val="20"/>
        </w:rPr>
        <w:t>Breith</w:t>
      </w:r>
      <w:proofErr w:type="spellEnd"/>
    </w:p>
    <w:p w:rsidR="00DA7D37" w:rsidRDefault="00DA7D37" w:rsidP="00DA7D37">
      <w:pPr>
        <w:pStyle w:val="xmsonormal"/>
      </w:pPr>
      <w:r>
        <w:rPr>
          <w:rFonts w:ascii="Arial" w:hAnsi="Arial" w:cs="Arial"/>
          <w:color w:val="1F497D"/>
          <w:sz w:val="20"/>
          <w:szCs w:val="20"/>
        </w:rPr>
        <w:t>Senior Biodiversity &amp; Planning Officer (Oxfordshire)</w:t>
      </w:r>
    </w:p>
    <w:p w:rsidR="00DA7D37" w:rsidRDefault="00DA7D37" w:rsidP="00DA7D37">
      <w:pPr>
        <w:pStyle w:val="xmsonormal"/>
      </w:pPr>
      <w:r>
        <w:rPr>
          <w:rFonts w:ascii="Arial" w:hAnsi="Arial" w:cs="Arial"/>
          <w:color w:val="1F497D"/>
          <w:sz w:val="20"/>
          <w:szCs w:val="20"/>
        </w:rPr>
        <w:t xml:space="preserve">Berks, Bucks &amp; Oxon Wildlife Trust </w:t>
      </w:r>
    </w:p>
    <w:p w:rsidR="00DA7D37" w:rsidRDefault="00DA7D37" w:rsidP="00DA7D37">
      <w:pPr>
        <w:pStyle w:val="xmsonormal"/>
      </w:pPr>
      <w:r>
        <w:rPr>
          <w:rFonts w:ascii="Arial" w:hAnsi="Arial" w:cs="Arial"/>
          <w:color w:val="1F497D"/>
          <w:sz w:val="20"/>
          <w:szCs w:val="20"/>
        </w:rPr>
        <w:t>Tel: 01865 775476 Ext 211</w:t>
      </w:r>
    </w:p>
    <w:p w:rsidR="00DA7D37" w:rsidRDefault="00DA7D37" w:rsidP="00DA7D37">
      <w:pPr>
        <w:pStyle w:val="xmsonormal"/>
      </w:pPr>
      <w:r>
        <w:rPr>
          <w:rFonts w:ascii="Arial" w:hAnsi="Arial" w:cs="Arial"/>
          <w:color w:val="1F497D"/>
          <w:sz w:val="20"/>
          <w:szCs w:val="20"/>
        </w:rPr>
        <w:t>The Lodge, 1 Armstrong Road, Littlemore, Oxford, OX4 4XT</w:t>
      </w:r>
      <w:r>
        <w:rPr>
          <w:rFonts w:ascii="Calibri" w:hAnsi="Calibri" w:cs="Calibri"/>
          <w:color w:val="1F497D"/>
        </w:rPr>
        <w:t xml:space="preserve"> </w:t>
      </w:r>
    </w:p>
    <w:p w:rsidR="00DA7D37" w:rsidRDefault="00DA7D37" w:rsidP="00DA7D37">
      <w:pPr>
        <w:pStyle w:val="xmsonormal"/>
      </w:pPr>
      <w:r>
        <w:rPr>
          <w:rFonts w:ascii="Calibri" w:hAnsi="Calibri" w:cs="Calibri"/>
          <w:color w:val="1F497D"/>
        </w:rPr>
        <w:t> </w:t>
      </w:r>
    </w:p>
    <w:p w:rsidR="00DA7D37" w:rsidRDefault="00DA7D37" w:rsidP="00DA7D37">
      <w:pPr>
        <w:pStyle w:val="xmsonormal"/>
        <w:outlineLvl w:val="0"/>
      </w:pPr>
      <w:r>
        <w:rPr>
          <w:rFonts w:ascii="Tahoma" w:hAnsi="Tahoma" w:cs="Tahoma"/>
          <w:b/>
          <w:bCs/>
          <w:color w:val="000000"/>
          <w:sz w:val="20"/>
          <w:szCs w:val="20"/>
          <w:lang w:val="en-US"/>
        </w:rPr>
        <w:t>From:</w:t>
      </w:r>
      <w:r>
        <w:rPr>
          <w:rFonts w:ascii="Tahoma" w:hAnsi="Tahoma" w:cs="Tahoma"/>
          <w:color w:val="000000"/>
          <w:sz w:val="20"/>
          <w:szCs w:val="20"/>
          <w:lang w:val="en-US"/>
        </w:rPr>
        <w:t xml:space="preserve"> Andrew Lewis [</w:t>
      </w:r>
      <w:hyperlink r:id="rId10" w:history="1">
        <w:r>
          <w:rPr>
            <w:rStyle w:val="Hyperlink"/>
            <w:rFonts w:ascii="Tahoma" w:hAnsi="Tahoma" w:cs="Tahoma"/>
            <w:sz w:val="20"/>
            <w:szCs w:val="20"/>
            <w:lang w:val="en-US"/>
          </w:rPr>
          <w:t>mailto:Andrew.Lewis@cherwellandsouthnorthants.gov.uk</w:t>
        </w:r>
      </w:hyperlink>
      <w:r>
        <w:rPr>
          <w:rFonts w:ascii="Tahoma" w:hAnsi="Tahoma" w:cs="Tahoma"/>
          <w:color w:val="000000"/>
          <w:sz w:val="20"/>
          <w:szCs w:val="20"/>
          <w:lang w:val="en-US"/>
        </w:rPr>
        <w:t xml:space="preserve">] </w:t>
      </w:r>
      <w:r>
        <w:rPr>
          <w:rFonts w:ascii="Tahoma" w:hAnsi="Tahoma" w:cs="Tahoma"/>
          <w:color w:val="000000"/>
          <w:sz w:val="20"/>
          <w:szCs w:val="20"/>
          <w:lang w:val="en-US"/>
        </w:rPr>
        <w:br/>
      </w:r>
      <w:r>
        <w:rPr>
          <w:rFonts w:ascii="Tahoma" w:hAnsi="Tahoma" w:cs="Tahoma"/>
          <w:b/>
          <w:bCs/>
          <w:color w:val="000000"/>
          <w:sz w:val="20"/>
          <w:szCs w:val="20"/>
          <w:lang w:val="en-US"/>
        </w:rPr>
        <w:t>Sent:</w:t>
      </w:r>
      <w:r>
        <w:rPr>
          <w:rFonts w:ascii="Tahoma" w:hAnsi="Tahoma" w:cs="Tahoma"/>
          <w:color w:val="000000"/>
          <w:sz w:val="20"/>
          <w:szCs w:val="20"/>
          <w:lang w:val="en-US"/>
        </w:rPr>
        <w:t xml:space="preserve"> 31 May 2018 11:49</w:t>
      </w:r>
      <w:r>
        <w:rPr>
          <w:rFonts w:ascii="Tahoma" w:hAnsi="Tahoma" w:cs="Tahoma"/>
          <w:color w:val="000000"/>
          <w:sz w:val="20"/>
          <w:szCs w:val="20"/>
          <w:lang w:val="en-US"/>
        </w:rPr>
        <w:br/>
      </w:r>
      <w:r>
        <w:rPr>
          <w:rFonts w:ascii="Tahoma" w:hAnsi="Tahoma" w:cs="Tahoma"/>
          <w:b/>
          <w:bCs/>
          <w:color w:val="000000"/>
          <w:sz w:val="20"/>
          <w:szCs w:val="20"/>
          <w:lang w:val="en-US"/>
        </w:rPr>
        <w:t>To:</w:t>
      </w:r>
      <w:r>
        <w:rPr>
          <w:rFonts w:ascii="Tahoma" w:hAnsi="Tahoma" w:cs="Tahoma"/>
          <w:color w:val="000000"/>
          <w:sz w:val="20"/>
          <w:szCs w:val="20"/>
          <w:lang w:val="en-US"/>
        </w:rPr>
        <w:t xml:space="preserve"> 'Tom.Foxall@HistoricEngland.org.uk'; 'Peats, Richard (</w:t>
      </w:r>
      <w:hyperlink r:id="rId11" w:history="1">
        <w:r>
          <w:rPr>
            <w:rStyle w:val="Hyperlink"/>
            <w:rFonts w:ascii="Tahoma" w:hAnsi="Tahoma" w:cs="Tahoma"/>
            <w:sz w:val="20"/>
            <w:szCs w:val="20"/>
            <w:lang w:val="en-US"/>
          </w:rPr>
          <w:t>Richard.Peats@HistoricEngland.org.uk</w:t>
        </w:r>
      </w:hyperlink>
      <w:r>
        <w:rPr>
          <w:rFonts w:ascii="Tahoma" w:hAnsi="Tahoma" w:cs="Tahoma"/>
          <w:color w:val="000000"/>
          <w:sz w:val="20"/>
          <w:szCs w:val="20"/>
          <w:lang w:val="en-US"/>
        </w:rPr>
        <w:t xml:space="preserve">)'; Clare Mitchell; Jennifer Ballinger; Paul Evans; Charlotte Watkins; </w:t>
      </w:r>
      <w:proofErr w:type="spellStart"/>
      <w:r>
        <w:rPr>
          <w:rFonts w:ascii="Tahoma" w:hAnsi="Tahoma" w:cs="Tahoma"/>
          <w:color w:val="000000"/>
          <w:sz w:val="20"/>
          <w:szCs w:val="20"/>
          <w:lang w:val="en-US"/>
        </w:rPr>
        <w:t>Haidrun</w:t>
      </w:r>
      <w:proofErr w:type="spellEnd"/>
      <w:r>
        <w:rPr>
          <w:rFonts w:ascii="Tahoma" w:hAnsi="Tahoma" w:cs="Tahoma"/>
          <w:color w:val="000000"/>
          <w:sz w:val="20"/>
          <w:szCs w:val="20"/>
          <w:lang w:val="en-US"/>
        </w:rPr>
        <w:t xml:space="preserve"> </w:t>
      </w:r>
      <w:proofErr w:type="spellStart"/>
      <w:r>
        <w:rPr>
          <w:rFonts w:ascii="Tahoma" w:hAnsi="Tahoma" w:cs="Tahoma"/>
          <w:color w:val="000000"/>
          <w:sz w:val="20"/>
          <w:szCs w:val="20"/>
          <w:lang w:val="en-US"/>
        </w:rPr>
        <w:t>Breith</w:t>
      </w:r>
      <w:proofErr w:type="spellEnd"/>
      <w:r>
        <w:rPr>
          <w:rFonts w:ascii="Tahoma" w:hAnsi="Tahoma" w:cs="Tahoma"/>
          <w:color w:val="000000"/>
          <w:sz w:val="20"/>
          <w:szCs w:val="20"/>
          <w:lang w:val="en-US"/>
        </w:rPr>
        <w:t xml:space="preserve">; Trevor Dixon; Tim Screen; David Peckford; Lewis Bankes-Hughes; Sharon Bolton; </w:t>
      </w:r>
      <w:proofErr w:type="spellStart"/>
      <w:r>
        <w:rPr>
          <w:rFonts w:ascii="Tahoma" w:hAnsi="Tahoma" w:cs="Tahoma"/>
          <w:color w:val="000000"/>
          <w:sz w:val="20"/>
          <w:szCs w:val="20"/>
          <w:lang w:val="en-US"/>
        </w:rPr>
        <w:t>DavidFlavin</w:t>
      </w:r>
      <w:proofErr w:type="spellEnd"/>
      <w:r>
        <w:rPr>
          <w:rFonts w:ascii="Tahoma" w:hAnsi="Tahoma" w:cs="Tahoma"/>
          <w:color w:val="000000"/>
          <w:sz w:val="20"/>
          <w:szCs w:val="20"/>
          <w:lang w:val="en-US"/>
        </w:rPr>
        <w:t>; 'Vicky.Aston@sportengland.org'; 'Garry Hall (</w:t>
      </w:r>
      <w:hyperlink r:id="rId12" w:history="1">
        <w:r>
          <w:rPr>
            <w:rStyle w:val="Hyperlink"/>
            <w:rFonts w:ascii="Tahoma" w:hAnsi="Tahoma" w:cs="Tahoma"/>
            <w:sz w:val="20"/>
            <w:szCs w:val="20"/>
            <w:lang w:val="en-US"/>
          </w:rPr>
          <w:t>garry@transformplaces.com</w:t>
        </w:r>
      </w:hyperlink>
      <w:r>
        <w:rPr>
          <w:rFonts w:ascii="Tahoma" w:hAnsi="Tahoma" w:cs="Tahoma"/>
          <w:color w:val="000000"/>
          <w:sz w:val="20"/>
          <w:szCs w:val="20"/>
          <w:lang w:val="en-US"/>
        </w:rPr>
        <w:t xml:space="preserve">)'; Nicola Riley; Iain </w:t>
      </w:r>
      <w:proofErr w:type="spellStart"/>
      <w:r>
        <w:rPr>
          <w:rFonts w:ascii="Tahoma" w:hAnsi="Tahoma" w:cs="Tahoma"/>
          <w:color w:val="000000"/>
          <w:sz w:val="20"/>
          <w:szCs w:val="20"/>
          <w:lang w:val="en-US"/>
        </w:rPr>
        <w:t>Osenton</w:t>
      </w:r>
      <w:proofErr w:type="spellEnd"/>
      <w:r>
        <w:rPr>
          <w:rFonts w:ascii="Tahoma" w:hAnsi="Tahoma" w:cs="Tahoma"/>
          <w:color w:val="000000"/>
          <w:sz w:val="20"/>
          <w:szCs w:val="20"/>
          <w:lang w:val="en-US"/>
        </w:rPr>
        <w:br/>
      </w:r>
      <w:r>
        <w:rPr>
          <w:rFonts w:ascii="Tahoma" w:hAnsi="Tahoma" w:cs="Tahoma"/>
          <w:b/>
          <w:bCs/>
          <w:color w:val="000000"/>
          <w:sz w:val="20"/>
          <w:szCs w:val="20"/>
          <w:lang w:val="en-US"/>
        </w:rPr>
        <w:t>Cc:</w:t>
      </w:r>
      <w:r>
        <w:rPr>
          <w:rFonts w:ascii="Tahoma" w:hAnsi="Tahoma" w:cs="Tahoma"/>
          <w:color w:val="000000"/>
          <w:sz w:val="20"/>
          <w:szCs w:val="20"/>
          <w:lang w:val="en-US"/>
        </w:rPr>
        <w:t xml:space="preserve"> Adrian Colwell; Jim Newton; Paul </w:t>
      </w:r>
      <w:proofErr w:type="spellStart"/>
      <w:r>
        <w:rPr>
          <w:rFonts w:ascii="Tahoma" w:hAnsi="Tahoma" w:cs="Tahoma"/>
          <w:color w:val="000000"/>
          <w:sz w:val="20"/>
          <w:szCs w:val="20"/>
          <w:lang w:val="en-US"/>
        </w:rPr>
        <w:t>Seckington</w:t>
      </w:r>
      <w:proofErr w:type="spellEnd"/>
      <w:r>
        <w:rPr>
          <w:rFonts w:ascii="Tahoma" w:hAnsi="Tahoma" w:cs="Tahoma"/>
          <w:color w:val="000000"/>
          <w:sz w:val="20"/>
          <w:szCs w:val="20"/>
          <w:lang w:val="en-US"/>
        </w:rPr>
        <w:t>; Paul Feehily; Bob Duxbury; Gavin Forrest</w:t>
      </w:r>
      <w:r>
        <w:rPr>
          <w:rFonts w:ascii="Tahoma" w:hAnsi="Tahoma" w:cs="Tahoma"/>
          <w:color w:val="000000"/>
          <w:sz w:val="20"/>
          <w:szCs w:val="20"/>
          <w:lang w:val="en-US"/>
        </w:rPr>
        <w:br/>
      </w:r>
      <w:r>
        <w:rPr>
          <w:rFonts w:ascii="Tahoma" w:hAnsi="Tahoma" w:cs="Tahoma"/>
          <w:b/>
          <w:bCs/>
          <w:color w:val="000000"/>
          <w:sz w:val="20"/>
          <w:szCs w:val="20"/>
          <w:lang w:val="en-US"/>
        </w:rPr>
        <w:t>Subject:</w:t>
      </w:r>
      <w:r>
        <w:rPr>
          <w:rFonts w:ascii="Tahoma" w:hAnsi="Tahoma" w:cs="Tahoma"/>
          <w:color w:val="000000"/>
          <w:sz w:val="20"/>
          <w:szCs w:val="20"/>
          <w:lang w:val="en-US"/>
        </w:rPr>
        <w:t xml:space="preserve"> RE: Planning Application 18/00825/HYBRID-</w:t>
      </w:r>
      <w:proofErr w:type="spellStart"/>
      <w:r>
        <w:rPr>
          <w:rFonts w:ascii="Tahoma" w:hAnsi="Tahoma" w:cs="Tahoma"/>
          <w:color w:val="000000"/>
          <w:sz w:val="20"/>
          <w:szCs w:val="20"/>
          <w:lang w:val="en-US"/>
        </w:rPr>
        <w:t>Heyford</w:t>
      </w:r>
      <w:proofErr w:type="spellEnd"/>
      <w:r>
        <w:rPr>
          <w:rFonts w:ascii="Tahoma" w:hAnsi="Tahoma" w:cs="Tahoma"/>
          <w:color w:val="000000"/>
          <w:sz w:val="20"/>
          <w:szCs w:val="20"/>
          <w:lang w:val="en-US"/>
        </w:rPr>
        <w:t>-</w:t>
      </w:r>
      <w:proofErr w:type="spellStart"/>
      <w:r>
        <w:rPr>
          <w:rFonts w:ascii="Tahoma" w:hAnsi="Tahoma" w:cs="Tahoma"/>
          <w:color w:val="000000"/>
          <w:sz w:val="20"/>
          <w:szCs w:val="20"/>
          <w:lang w:val="en-US"/>
        </w:rPr>
        <w:t>Masterplan</w:t>
      </w:r>
      <w:proofErr w:type="spellEnd"/>
      <w:r>
        <w:rPr>
          <w:rFonts w:ascii="Tahoma" w:hAnsi="Tahoma" w:cs="Tahoma"/>
          <w:color w:val="000000"/>
          <w:sz w:val="20"/>
          <w:szCs w:val="20"/>
          <w:lang w:val="en-US"/>
        </w:rPr>
        <w:t>-Proposed Site Visit</w:t>
      </w:r>
    </w:p>
    <w:p w:rsidR="00DA7D37" w:rsidRDefault="00DA7D37" w:rsidP="00DA7D37">
      <w:pPr>
        <w:pStyle w:val="xmsonormal"/>
      </w:pPr>
      <w:r>
        <w:rPr>
          <w:rFonts w:ascii="Calibri" w:hAnsi="Calibri" w:cs="Calibri"/>
          <w:color w:val="000000"/>
        </w:rPr>
        <w:t> </w:t>
      </w:r>
    </w:p>
    <w:p w:rsidR="00DA7D37" w:rsidRDefault="00DA7D37" w:rsidP="00DA7D37">
      <w:pPr>
        <w:pStyle w:val="xmsonormal"/>
      </w:pPr>
      <w:r>
        <w:rPr>
          <w:rFonts w:ascii="Calibri" w:hAnsi="Calibri" w:cs="Calibri"/>
          <w:color w:val="1F497D"/>
        </w:rPr>
        <w:t>Dear All</w:t>
      </w:r>
    </w:p>
    <w:p w:rsidR="00DA7D37" w:rsidRDefault="00DA7D37" w:rsidP="00DA7D37">
      <w:pPr>
        <w:pStyle w:val="xmsonormal"/>
      </w:pPr>
      <w:r>
        <w:rPr>
          <w:rFonts w:ascii="Calibri" w:hAnsi="Calibri" w:cs="Calibri"/>
          <w:color w:val="1F497D"/>
        </w:rPr>
        <w:t> </w:t>
      </w:r>
    </w:p>
    <w:p w:rsidR="00DA7D37" w:rsidRDefault="00DA7D37" w:rsidP="00DA7D37">
      <w:pPr>
        <w:pStyle w:val="xmsonormal"/>
      </w:pPr>
      <w:r>
        <w:rPr>
          <w:rFonts w:ascii="Calibri" w:hAnsi="Calibri" w:cs="Calibri"/>
          <w:color w:val="1F497D"/>
        </w:rPr>
        <w:t>I have a limited response to my email apart from the County.</w:t>
      </w:r>
    </w:p>
    <w:p w:rsidR="00DA7D37" w:rsidRDefault="00DA7D37" w:rsidP="00DA7D37">
      <w:pPr>
        <w:pStyle w:val="xmsonormal"/>
      </w:pPr>
      <w:r>
        <w:rPr>
          <w:rFonts w:ascii="Calibri" w:hAnsi="Calibri" w:cs="Calibri"/>
          <w:color w:val="1F497D"/>
        </w:rPr>
        <w:t> </w:t>
      </w:r>
    </w:p>
    <w:p w:rsidR="00DA7D37" w:rsidRDefault="00DA7D37" w:rsidP="00DA7D37">
      <w:pPr>
        <w:pStyle w:val="xmsonormal"/>
      </w:pPr>
      <w:r>
        <w:rPr>
          <w:rFonts w:ascii="Calibri" w:hAnsi="Calibri" w:cs="Calibri"/>
          <w:color w:val="1F497D"/>
        </w:rPr>
        <w:t>Can I ask again if you (or other colleagues) want to go on site?</w:t>
      </w:r>
    </w:p>
    <w:p w:rsidR="00DA7D37" w:rsidRDefault="00DA7D37" w:rsidP="00DA7D37">
      <w:pPr>
        <w:pStyle w:val="xmsonormal"/>
      </w:pPr>
      <w:r>
        <w:rPr>
          <w:rFonts w:ascii="Calibri" w:hAnsi="Calibri" w:cs="Calibri"/>
          <w:color w:val="1F497D"/>
        </w:rPr>
        <w:t> </w:t>
      </w:r>
    </w:p>
    <w:p w:rsidR="00DA7D37" w:rsidRDefault="00DA7D37" w:rsidP="00DA7D37">
      <w:pPr>
        <w:pStyle w:val="xmsonormal"/>
      </w:pPr>
      <w:r>
        <w:rPr>
          <w:rFonts w:ascii="Calibri" w:hAnsi="Calibri" w:cs="Calibri"/>
          <w:color w:val="1F497D"/>
        </w:rPr>
        <w:t>If the answer is yes, please let me know if you are available on either of the following days:</w:t>
      </w:r>
    </w:p>
    <w:p w:rsidR="00DA7D37" w:rsidRDefault="00DA7D37" w:rsidP="00DA7D37">
      <w:pPr>
        <w:pStyle w:val="xmsolistparagraph"/>
        <w:ind w:hanging="360"/>
      </w:pPr>
      <w:r>
        <w:rPr>
          <w:rFonts w:ascii="Symbol" w:hAnsi="Symbol"/>
          <w:color w:val="1F497D"/>
        </w:rPr>
        <w:t></w:t>
      </w:r>
      <w:r>
        <w:rPr>
          <w:color w:val="1F497D"/>
          <w:sz w:val="14"/>
          <w:szCs w:val="14"/>
        </w:rPr>
        <w:t xml:space="preserve">         </w:t>
      </w:r>
      <w:r>
        <w:rPr>
          <w:rFonts w:ascii="Calibri" w:hAnsi="Calibri" w:cs="Calibri"/>
          <w:color w:val="1F497D"/>
        </w:rPr>
        <w:t>June 18</w:t>
      </w:r>
      <w:r>
        <w:rPr>
          <w:rFonts w:ascii="Calibri" w:hAnsi="Calibri" w:cs="Calibri"/>
          <w:color w:val="1F497D"/>
          <w:vertAlign w:val="superscript"/>
        </w:rPr>
        <w:t>th</w:t>
      </w:r>
    </w:p>
    <w:p w:rsidR="00DA7D37" w:rsidRDefault="00DA7D37" w:rsidP="00DA7D37">
      <w:pPr>
        <w:pStyle w:val="xmsolistparagraph"/>
        <w:ind w:hanging="360"/>
      </w:pPr>
      <w:r>
        <w:rPr>
          <w:rFonts w:ascii="Symbol" w:hAnsi="Symbol"/>
          <w:color w:val="1F497D"/>
        </w:rPr>
        <w:t></w:t>
      </w:r>
      <w:r>
        <w:rPr>
          <w:color w:val="1F497D"/>
          <w:sz w:val="14"/>
          <w:szCs w:val="14"/>
        </w:rPr>
        <w:t xml:space="preserve">         </w:t>
      </w:r>
      <w:r>
        <w:rPr>
          <w:rFonts w:ascii="Calibri" w:hAnsi="Calibri" w:cs="Calibri"/>
          <w:color w:val="1F497D"/>
        </w:rPr>
        <w:t>June 13</w:t>
      </w:r>
      <w:r>
        <w:rPr>
          <w:rFonts w:ascii="Calibri" w:hAnsi="Calibri" w:cs="Calibri"/>
          <w:color w:val="1F497D"/>
          <w:vertAlign w:val="superscript"/>
        </w:rPr>
        <w:t>th</w:t>
      </w:r>
    </w:p>
    <w:p w:rsidR="00DA7D37" w:rsidRDefault="00DA7D37" w:rsidP="00DA7D37">
      <w:pPr>
        <w:pStyle w:val="xmsolistparagraph"/>
        <w:ind w:hanging="360"/>
      </w:pPr>
      <w:r>
        <w:rPr>
          <w:rFonts w:ascii="Symbol" w:hAnsi="Symbol"/>
          <w:color w:val="1F497D"/>
        </w:rPr>
        <w:t></w:t>
      </w:r>
      <w:r>
        <w:rPr>
          <w:color w:val="1F497D"/>
          <w:sz w:val="14"/>
          <w:szCs w:val="14"/>
        </w:rPr>
        <w:t xml:space="preserve">         </w:t>
      </w:r>
      <w:proofErr w:type="gramStart"/>
      <w:r>
        <w:rPr>
          <w:rFonts w:ascii="Calibri" w:hAnsi="Calibri" w:cs="Calibri"/>
          <w:color w:val="1F497D"/>
        </w:rPr>
        <w:t>June  11</w:t>
      </w:r>
      <w:r>
        <w:rPr>
          <w:rFonts w:ascii="Calibri" w:hAnsi="Calibri" w:cs="Calibri"/>
          <w:color w:val="1F497D"/>
          <w:vertAlign w:val="superscript"/>
        </w:rPr>
        <w:t>th</w:t>
      </w:r>
      <w:proofErr w:type="gramEnd"/>
    </w:p>
    <w:p w:rsidR="00DA7D37" w:rsidRDefault="00DA7D37" w:rsidP="00DA7D37">
      <w:pPr>
        <w:pStyle w:val="xmsonormal"/>
      </w:pPr>
      <w:r>
        <w:rPr>
          <w:rFonts w:ascii="Calibri" w:hAnsi="Calibri" w:cs="Calibri"/>
          <w:color w:val="1F497D"/>
        </w:rPr>
        <w:t>It is likely the visit will last about 2 hours</w:t>
      </w:r>
    </w:p>
    <w:p w:rsidR="00DA7D37" w:rsidRDefault="00DA7D37" w:rsidP="00DA7D37">
      <w:pPr>
        <w:pStyle w:val="xmsonormal"/>
      </w:pPr>
      <w:r>
        <w:rPr>
          <w:rFonts w:ascii="Calibri" w:hAnsi="Calibri" w:cs="Calibri"/>
          <w:color w:val="1F497D"/>
        </w:rPr>
        <w:lastRenderedPageBreak/>
        <w:t> </w:t>
      </w:r>
    </w:p>
    <w:p w:rsidR="00DA7D37" w:rsidRDefault="00DA7D37" w:rsidP="00DA7D37">
      <w:pPr>
        <w:pStyle w:val="xmsonormal"/>
      </w:pPr>
      <w:r>
        <w:rPr>
          <w:rFonts w:ascii="Calibri" w:hAnsi="Calibri" w:cs="Calibri"/>
          <w:color w:val="1F497D"/>
        </w:rPr>
        <w:t>At the moment we have a plan to go round in the following groups:</w:t>
      </w:r>
    </w:p>
    <w:p w:rsidR="00DA7D37" w:rsidRDefault="00DA7D37" w:rsidP="00DA7D37">
      <w:pPr>
        <w:pStyle w:val="xmsolistparagraph"/>
        <w:ind w:hanging="360"/>
      </w:pPr>
      <w:r>
        <w:rPr>
          <w:rFonts w:ascii="Symbol" w:hAnsi="Symbol"/>
          <w:color w:val="1F497D"/>
        </w:rPr>
        <w:t></w:t>
      </w:r>
      <w:r>
        <w:rPr>
          <w:color w:val="1F497D"/>
          <w:sz w:val="14"/>
          <w:szCs w:val="14"/>
        </w:rPr>
        <w:t xml:space="preserve">         </w:t>
      </w:r>
      <w:r>
        <w:rPr>
          <w:rFonts w:ascii="Calibri" w:hAnsi="Calibri" w:cs="Calibri"/>
          <w:color w:val="1F497D"/>
        </w:rPr>
        <w:t>County (mainly highways)</w:t>
      </w:r>
    </w:p>
    <w:p w:rsidR="00DA7D37" w:rsidRDefault="00DA7D37" w:rsidP="00DA7D37">
      <w:pPr>
        <w:pStyle w:val="xmsolistparagraph"/>
        <w:ind w:hanging="360"/>
      </w:pPr>
      <w:r>
        <w:rPr>
          <w:rFonts w:ascii="Symbol" w:hAnsi="Symbol"/>
          <w:color w:val="1F497D"/>
        </w:rPr>
        <w:t></w:t>
      </w:r>
      <w:r>
        <w:rPr>
          <w:color w:val="1F497D"/>
          <w:sz w:val="14"/>
          <w:szCs w:val="14"/>
        </w:rPr>
        <w:t xml:space="preserve">         </w:t>
      </w:r>
      <w:r>
        <w:rPr>
          <w:rFonts w:ascii="Calibri" w:hAnsi="Calibri" w:cs="Calibri"/>
          <w:color w:val="1F497D"/>
        </w:rPr>
        <w:t>Heritage</w:t>
      </w:r>
    </w:p>
    <w:p w:rsidR="00DA7D37" w:rsidRDefault="00DA7D37" w:rsidP="00DA7D37">
      <w:pPr>
        <w:pStyle w:val="xmsolistparagraph"/>
        <w:ind w:hanging="360"/>
      </w:pPr>
      <w:r>
        <w:rPr>
          <w:rFonts w:ascii="Symbol" w:hAnsi="Symbol"/>
          <w:color w:val="1F497D"/>
        </w:rPr>
        <w:t></w:t>
      </w:r>
      <w:r>
        <w:rPr>
          <w:color w:val="1F497D"/>
          <w:sz w:val="14"/>
          <w:szCs w:val="14"/>
        </w:rPr>
        <w:t xml:space="preserve">         </w:t>
      </w:r>
      <w:r>
        <w:rPr>
          <w:rFonts w:ascii="Calibri" w:hAnsi="Calibri" w:cs="Calibri"/>
          <w:color w:val="1F497D"/>
        </w:rPr>
        <w:t>Ecology</w:t>
      </w:r>
    </w:p>
    <w:p w:rsidR="00DA7D37" w:rsidRDefault="00DA7D37" w:rsidP="00DA7D37">
      <w:pPr>
        <w:pStyle w:val="xmsolistparagraph"/>
        <w:ind w:hanging="360"/>
      </w:pPr>
      <w:r>
        <w:rPr>
          <w:rFonts w:ascii="Symbol" w:hAnsi="Symbol"/>
          <w:color w:val="1F497D"/>
        </w:rPr>
        <w:t></w:t>
      </w:r>
      <w:r>
        <w:rPr>
          <w:color w:val="1F497D"/>
          <w:sz w:val="14"/>
          <w:szCs w:val="14"/>
        </w:rPr>
        <w:t xml:space="preserve">         </w:t>
      </w:r>
      <w:r>
        <w:rPr>
          <w:rFonts w:ascii="Calibri" w:hAnsi="Calibri" w:cs="Calibri"/>
          <w:color w:val="1F497D"/>
        </w:rPr>
        <w:t xml:space="preserve">CDC (non </w:t>
      </w:r>
      <w:proofErr w:type="spellStart"/>
      <w:r>
        <w:rPr>
          <w:rFonts w:ascii="Calibri" w:hAnsi="Calibri" w:cs="Calibri"/>
          <w:color w:val="1F497D"/>
        </w:rPr>
        <w:t>consv</w:t>
      </w:r>
      <w:proofErr w:type="spellEnd"/>
      <w:r>
        <w:rPr>
          <w:rFonts w:ascii="Calibri" w:hAnsi="Calibri" w:cs="Calibri"/>
          <w:color w:val="1F497D"/>
        </w:rPr>
        <w:t>/eco)</w:t>
      </w:r>
    </w:p>
    <w:p w:rsidR="00DA7D37" w:rsidRDefault="00DA7D37" w:rsidP="00DA7D37">
      <w:pPr>
        <w:pStyle w:val="xmsonormal"/>
      </w:pPr>
      <w:r>
        <w:rPr>
          <w:rFonts w:ascii="Calibri" w:hAnsi="Calibri" w:cs="Calibri"/>
          <w:color w:val="1F497D"/>
        </w:rPr>
        <w:t> </w:t>
      </w:r>
    </w:p>
    <w:p w:rsidR="00DA7D37" w:rsidRDefault="00DA7D37" w:rsidP="00DA7D37">
      <w:pPr>
        <w:pStyle w:val="xmsonormal"/>
      </w:pPr>
      <w:r>
        <w:rPr>
          <w:rFonts w:ascii="Calibri" w:hAnsi="Calibri" w:cs="Calibri"/>
          <w:color w:val="1F497D"/>
        </w:rPr>
        <w:t xml:space="preserve">There is one area of higher security for which we will need consent to enter from BCA (formerly Paragon). I was only envisaging this being accessed by HE/conservation/County education/Transform </w:t>
      </w:r>
      <w:proofErr w:type="gramStart"/>
      <w:r>
        <w:rPr>
          <w:rFonts w:ascii="Calibri" w:hAnsi="Calibri" w:cs="Calibri"/>
          <w:color w:val="1F497D"/>
        </w:rPr>
        <w:t>Places  unless</w:t>
      </w:r>
      <w:proofErr w:type="gramEnd"/>
      <w:r>
        <w:rPr>
          <w:rFonts w:ascii="Calibri" w:hAnsi="Calibri" w:cs="Calibri"/>
          <w:color w:val="1F497D"/>
        </w:rPr>
        <w:t xml:space="preserve"> someone tells me different.</w:t>
      </w:r>
    </w:p>
    <w:p w:rsidR="00DA7D37" w:rsidRDefault="00DA7D37" w:rsidP="00DA7D37">
      <w:pPr>
        <w:pStyle w:val="xmsonormal"/>
      </w:pPr>
      <w:r>
        <w:rPr>
          <w:rFonts w:ascii="Calibri" w:hAnsi="Calibri" w:cs="Calibri"/>
          <w:color w:val="1F497D"/>
        </w:rPr>
        <w:t> </w:t>
      </w:r>
    </w:p>
    <w:p w:rsidR="00DA7D37" w:rsidRDefault="00DA7D37" w:rsidP="00DA7D37">
      <w:pPr>
        <w:pStyle w:val="xmsonormal"/>
      </w:pPr>
      <w:r>
        <w:rPr>
          <w:rFonts w:ascii="Calibri" w:hAnsi="Calibri" w:cs="Calibri"/>
          <w:color w:val="1F497D"/>
        </w:rPr>
        <w:t>(Tim/Iain- will last Tuesdays visit suffice?)</w:t>
      </w:r>
    </w:p>
    <w:p w:rsidR="00DA7D37" w:rsidRDefault="00DA7D37" w:rsidP="00DA7D37">
      <w:pPr>
        <w:pStyle w:val="xmsonormal"/>
      </w:pPr>
      <w:r>
        <w:rPr>
          <w:rFonts w:ascii="Calibri" w:hAnsi="Calibri" w:cs="Calibri"/>
          <w:color w:val="1F497D"/>
        </w:rPr>
        <w:t> </w:t>
      </w:r>
    </w:p>
    <w:p w:rsidR="00DA7D37" w:rsidRDefault="00DA7D37" w:rsidP="00DA7D37">
      <w:pPr>
        <w:pStyle w:val="xmsonormal"/>
      </w:pPr>
      <w:r>
        <w:rPr>
          <w:rFonts w:ascii="Calibri" w:hAnsi="Calibri" w:cs="Calibri"/>
          <w:color w:val="1F497D"/>
        </w:rPr>
        <w:t xml:space="preserve">(Tom- can we speak about </w:t>
      </w:r>
      <w:proofErr w:type="gramStart"/>
      <w:r>
        <w:rPr>
          <w:rFonts w:ascii="Calibri" w:hAnsi="Calibri" w:cs="Calibri"/>
          <w:color w:val="1F497D"/>
        </w:rPr>
        <w:t>HE</w:t>
      </w:r>
      <w:proofErr w:type="gramEnd"/>
      <w:r>
        <w:rPr>
          <w:rFonts w:ascii="Calibri" w:hAnsi="Calibri" w:cs="Calibri"/>
          <w:color w:val="1F497D"/>
        </w:rPr>
        <w:t xml:space="preserve"> visiting?)</w:t>
      </w:r>
    </w:p>
    <w:p w:rsidR="00DA7D37" w:rsidRDefault="00DA7D37" w:rsidP="00DA7D37">
      <w:pPr>
        <w:pStyle w:val="xmsonormal"/>
      </w:pPr>
      <w:r>
        <w:rPr>
          <w:rFonts w:ascii="Calibri" w:hAnsi="Calibri" w:cs="Calibri"/>
          <w:color w:val="1F497D"/>
        </w:rPr>
        <w:t> </w:t>
      </w:r>
    </w:p>
    <w:p w:rsidR="00DA7D37" w:rsidRDefault="00DA7D37" w:rsidP="00DA7D37">
      <w:pPr>
        <w:pStyle w:val="xmsonormal"/>
      </w:pPr>
      <w:r>
        <w:rPr>
          <w:rFonts w:ascii="Calibri" w:hAnsi="Calibri" w:cs="Calibri"/>
          <w:color w:val="1F497D"/>
        </w:rPr>
        <w:t>Please give me a call if you want clarification</w:t>
      </w:r>
    </w:p>
    <w:p w:rsidR="00DA7D37" w:rsidRDefault="00DA7D37" w:rsidP="00DA7D37">
      <w:pPr>
        <w:pStyle w:val="xmsonormal"/>
      </w:pPr>
      <w:r>
        <w:rPr>
          <w:rFonts w:ascii="Calibri" w:hAnsi="Calibri" w:cs="Calibri"/>
          <w:color w:val="1F497D"/>
        </w:rPr>
        <w:t> </w:t>
      </w:r>
    </w:p>
    <w:p w:rsidR="00DA7D37" w:rsidRDefault="00DA7D37" w:rsidP="00DA7D37">
      <w:pPr>
        <w:pStyle w:val="xmsonormal"/>
      </w:pPr>
      <w:r>
        <w:rPr>
          <w:rFonts w:ascii="Calibri" w:hAnsi="Calibri" w:cs="Calibri"/>
          <w:color w:val="1F497D"/>
        </w:rPr>
        <w:t>Regards</w:t>
      </w:r>
    </w:p>
    <w:p w:rsidR="00DA7D37" w:rsidRDefault="00DA7D37" w:rsidP="00DA7D37">
      <w:pPr>
        <w:pStyle w:val="xmsonormal"/>
      </w:pPr>
      <w:r>
        <w:rPr>
          <w:rFonts w:ascii="Calibri" w:hAnsi="Calibri" w:cs="Calibri"/>
          <w:color w:val="1F497D"/>
        </w:rPr>
        <w:t> </w:t>
      </w:r>
    </w:p>
    <w:p w:rsidR="00DA7D37" w:rsidRDefault="00DA7D37" w:rsidP="00DA7D37">
      <w:pPr>
        <w:pStyle w:val="xmsonormal"/>
      </w:pPr>
      <w:r>
        <w:rPr>
          <w:rFonts w:ascii="Calibri" w:hAnsi="Calibri" w:cs="Calibri"/>
          <w:color w:val="1F497D"/>
        </w:rPr>
        <w:t>Andrew</w:t>
      </w:r>
    </w:p>
    <w:p w:rsidR="00DA7D37" w:rsidRDefault="00DA7D37" w:rsidP="00DA7D37">
      <w:pPr>
        <w:pStyle w:val="xmsonormal"/>
      </w:pPr>
      <w:r>
        <w:rPr>
          <w:rFonts w:ascii="Calibri" w:hAnsi="Calibri" w:cs="Calibri"/>
          <w:color w:val="1F497D"/>
        </w:rPr>
        <w:t> </w:t>
      </w:r>
    </w:p>
    <w:p w:rsidR="00DA7D37" w:rsidRDefault="00DA7D37" w:rsidP="00DA7D37">
      <w:pPr>
        <w:pStyle w:val="xmsonormal"/>
      </w:pPr>
      <w:r>
        <w:rPr>
          <w:rFonts w:ascii="Calibri" w:hAnsi="Calibri" w:cs="Calibri"/>
          <w:color w:val="1F497D"/>
        </w:rPr>
        <w:t> </w:t>
      </w:r>
    </w:p>
    <w:p w:rsidR="00DA7D37" w:rsidRDefault="00DA7D37" w:rsidP="00DA7D37">
      <w:pPr>
        <w:pStyle w:val="xmsonormal"/>
        <w:outlineLvl w:val="0"/>
      </w:pPr>
      <w:r>
        <w:rPr>
          <w:rFonts w:ascii="Tahoma" w:hAnsi="Tahoma" w:cs="Tahoma"/>
          <w:b/>
          <w:bCs/>
          <w:color w:val="000000"/>
          <w:sz w:val="20"/>
          <w:szCs w:val="20"/>
          <w:lang w:val="en-US"/>
        </w:rPr>
        <w:t>From:</w:t>
      </w:r>
      <w:r>
        <w:rPr>
          <w:rFonts w:ascii="Tahoma" w:hAnsi="Tahoma" w:cs="Tahoma"/>
          <w:color w:val="000000"/>
          <w:sz w:val="20"/>
          <w:szCs w:val="20"/>
          <w:lang w:val="en-US"/>
        </w:rPr>
        <w:t xml:space="preserve"> Andrew Lewis </w:t>
      </w:r>
      <w:r>
        <w:rPr>
          <w:rFonts w:ascii="Tahoma" w:hAnsi="Tahoma" w:cs="Tahoma"/>
          <w:color w:val="000000"/>
          <w:sz w:val="20"/>
          <w:szCs w:val="20"/>
          <w:lang w:val="en-US"/>
        </w:rPr>
        <w:br/>
      </w:r>
      <w:r>
        <w:rPr>
          <w:rFonts w:ascii="Tahoma" w:hAnsi="Tahoma" w:cs="Tahoma"/>
          <w:b/>
          <w:bCs/>
          <w:color w:val="000000"/>
          <w:sz w:val="20"/>
          <w:szCs w:val="20"/>
          <w:lang w:val="en-US"/>
        </w:rPr>
        <w:t>Sent:</w:t>
      </w:r>
      <w:r>
        <w:rPr>
          <w:rFonts w:ascii="Tahoma" w:hAnsi="Tahoma" w:cs="Tahoma"/>
          <w:color w:val="000000"/>
          <w:sz w:val="20"/>
          <w:szCs w:val="20"/>
          <w:lang w:val="en-US"/>
        </w:rPr>
        <w:t xml:space="preserve"> 22 May 2018 15:58</w:t>
      </w:r>
      <w:r>
        <w:rPr>
          <w:rFonts w:ascii="Tahoma" w:hAnsi="Tahoma" w:cs="Tahoma"/>
          <w:color w:val="000000"/>
          <w:sz w:val="20"/>
          <w:szCs w:val="20"/>
          <w:lang w:val="en-US"/>
        </w:rPr>
        <w:br/>
      </w:r>
      <w:r>
        <w:rPr>
          <w:rFonts w:ascii="Tahoma" w:hAnsi="Tahoma" w:cs="Tahoma"/>
          <w:b/>
          <w:bCs/>
          <w:color w:val="000000"/>
          <w:sz w:val="20"/>
          <w:szCs w:val="20"/>
          <w:lang w:val="en-US"/>
        </w:rPr>
        <w:t>To:</w:t>
      </w:r>
      <w:r>
        <w:rPr>
          <w:rFonts w:ascii="Tahoma" w:hAnsi="Tahoma" w:cs="Tahoma"/>
          <w:color w:val="000000"/>
          <w:sz w:val="20"/>
          <w:szCs w:val="20"/>
          <w:lang w:val="en-US"/>
        </w:rPr>
        <w:t xml:space="preserve"> </w:t>
      </w:r>
      <w:hyperlink r:id="rId13" w:history="1">
        <w:r>
          <w:rPr>
            <w:rStyle w:val="Hyperlink"/>
            <w:rFonts w:ascii="Tahoma" w:hAnsi="Tahoma" w:cs="Tahoma"/>
            <w:sz w:val="20"/>
            <w:szCs w:val="20"/>
            <w:lang w:val="en-US"/>
          </w:rPr>
          <w:t>Tom.Foxall@HistoricEngland.org.uk</w:t>
        </w:r>
      </w:hyperlink>
      <w:r>
        <w:rPr>
          <w:rFonts w:ascii="Tahoma" w:hAnsi="Tahoma" w:cs="Tahoma"/>
          <w:color w:val="000000"/>
          <w:sz w:val="20"/>
          <w:szCs w:val="20"/>
          <w:lang w:val="en-US"/>
        </w:rPr>
        <w:t>; Peats, Richard (</w:t>
      </w:r>
      <w:hyperlink r:id="rId14" w:history="1">
        <w:r>
          <w:rPr>
            <w:rStyle w:val="Hyperlink"/>
            <w:rFonts w:ascii="Tahoma" w:hAnsi="Tahoma" w:cs="Tahoma"/>
            <w:sz w:val="20"/>
            <w:szCs w:val="20"/>
            <w:lang w:val="en-US"/>
          </w:rPr>
          <w:t>Richard.Peats@HistoricEngland.org.uk</w:t>
        </w:r>
      </w:hyperlink>
      <w:r>
        <w:rPr>
          <w:rFonts w:ascii="Tahoma" w:hAnsi="Tahoma" w:cs="Tahoma"/>
          <w:color w:val="000000"/>
          <w:sz w:val="20"/>
          <w:szCs w:val="20"/>
          <w:lang w:val="en-US"/>
        </w:rPr>
        <w:t xml:space="preserve">); Clare Mitchell; Jennifer Ballinger; Paul Evans; Charlotte Watkins; </w:t>
      </w:r>
      <w:proofErr w:type="spellStart"/>
      <w:r>
        <w:rPr>
          <w:rFonts w:ascii="Tahoma" w:hAnsi="Tahoma" w:cs="Tahoma"/>
          <w:color w:val="000000"/>
          <w:sz w:val="20"/>
          <w:szCs w:val="20"/>
          <w:lang w:val="en-US"/>
        </w:rPr>
        <w:t>Haidrun</w:t>
      </w:r>
      <w:proofErr w:type="spellEnd"/>
      <w:r>
        <w:rPr>
          <w:rFonts w:ascii="Tahoma" w:hAnsi="Tahoma" w:cs="Tahoma"/>
          <w:color w:val="000000"/>
          <w:sz w:val="20"/>
          <w:szCs w:val="20"/>
          <w:lang w:val="en-US"/>
        </w:rPr>
        <w:t xml:space="preserve"> </w:t>
      </w:r>
      <w:proofErr w:type="spellStart"/>
      <w:r>
        <w:rPr>
          <w:rFonts w:ascii="Tahoma" w:hAnsi="Tahoma" w:cs="Tahoma"/>
          <w:color w:val="000000"/>
          <w:sz w:val="20"/>
          <w:szCs w:val="20"/>
          <w:lang w:val="en-US"/>
        </w:rPr>
        <w:t>Breith</w:t>
      </w:r>
      <w:proofErr w:type="spellEnd"/>
      <w:r>
        <w:rPr>
          <w:rFonts w:ascii="Tahoma" w:hAnsi="Tahoma" w:cs="Tahoma"/>
          <w:color w:val="000000"/>
          <w:sz w:val="20"/>
          <w:szCs w:val="20"/>
          <w:lang w:val="en-US"/>
        </w:rPr>
        <w:t xml:space="preserve"> (</w:t>
      </w:r>
      <w:hyperlink r:id="rId15" w:history="1">
        <w:r>
          <w:rPr>
            <w:rStyle w:val="Hyperlink"/>
            <w:rFonts w:ascii="Tahoma" w:hAnsi="Tahoma" w:cs="Tahoma"/>
            <w:sz w:val="20"/>
            <w:szCs w:val="20"/>
            <w:lang w:val="en-US"/>
          </w:rPr>
          <w:t>haidrunbreith@bbowt.org.uk</w:t>
        </w:r>
      </w:hyperlink>
      <w:r>
        <w:rPr>
          <w:rFonts w:ascii="Tahoma" w:hAnsi="Tahoma" w:cs="Tahoma"/>
          <w:color w:val="000000"/>
          <w:sz w:val="20"/>
          <w:szCs w:val="20"/>
          <w:lang w:val="en-US"/>
        </w:rPr>
        <w:t>); '</w:t>
      </w:r>
      <w:proofErr w:type="spellStart"/>
      <w:r>
        <w:rPr>
          <w:rFonts w:ascii="Tahoma" w:hAnsi="Tahoma" w:cs="Tahoma"/>
          <w:color w:val="000000"/>
          <w:sz w:val="20"/>
          <w:szCs w:val="20"/>
          <w:lang w:val="en-US"/>
        </w:rPr>
        <w:t>Postlethwaite</w:t>
      </w:r>
      <w:proofErr w:type="spellEnd"/>
      <w:r>
        <w:rPr>
          <w:rFonts w:ascii="Tahoma" w:hAnsi="Tahoma" w:cs="Tahoma"/>
          <w:color w:val="000000"/>
          <w:sz w:val="20"/>
          <w:szCs w:val="20"/>
          <w:lang w:val="en-US"/>
        </w:rPr>
        <w:t xml:space="preserve">, Sarah - E&amp;E'; Trevor Dixon; Tim Screen; Paul Almond; David Peckford; Lewis Bankes-Hughes; Sharon Bolton; </w:t>
      </w:r>
      <w:proofErr w:type="spellStart"/>
      <w:r>
        <w:rPr>
          <w:rFonts w:ascii="Tahoma" w:hAnsi="Tahoma" w:cs="Tahoma"/>
          <w:color w:val="000000"/>
          <w:sz w:val="20"/>
          <w:szCs w:val="20"/>
          <w:lang w:val="en-US"/>
        </w:rPr>
        <w:t>DavidFlavin</w:t>
      </w:r>
      <w:proofErr w:type="spellEnd"/>
      <w:r>
        <w:rPr>
          <w:rFonts w:ascii="Tahoma" w:hAnsi="Tahoma" w:cs="Tahoma"/>
          <w:color w:val="000000"/>
          <w:sz w:val="20"/>
          <w:szCs w:val="20"/>
          <w:lang w:val="en-US"/>
        </w:rPr>
        <w:t xml:space="preserve">; </w:t>
      </w:r>
      <w:proofErr w:type="spellStart"/>
      <w:r>
        <w:rPr>
          <w:rFonts w:ascii="Tahoma" w:hAnsi="Tahoma" w:cs="Tahoma"/>
          <w:color w:val="000000"/>
          <w:sz w:val="20"/>
          <w:szCs w:val="20"/>
          <w:lang w:val="en-US"/>
        </w:rPr>
        <w:t>JacquiCox</w:t>
      </w:r>
      <w:proofErr w:type="spellEnd"/>
      <w:r>
        <w:rPr>
          <w:rFonts w:ascii="Tahoma" w:hAnsi="Tahoma" w:cs="Tahoma"/>
          <w:color w:val="000000"/>
          <w:sz w:val="20"/>
          <w:szCs w:val="20"/>
          <w:lang w:val="en-US"/>
        </w:rPr>
        <w:t xml:space="preserve"> (OCC); </w:t>
      </w:r>
      <w:hyperlink r:id="rId16" w:history="1">
        <w:r>
          <w:rPr>
            <w:rStyle w:val="Hyperlink"/>
            <w:rFonts w:ascii="Tahoma" w:hAnsi="Tahoma" w:cs="Tahoma"/>
            <w:sz w:val="20"/>
            <w:szCs w:val="20"/>
            <w:lang w:val="en-US"/>
          </w:rPr>
          <w:t>joy.white@oxfordshire.gov.uk</w:t>
        </w:r>
      </w:hyperlink>
      <w:r>
        <w:rPr>
          <w:rFonts w:ascii="Tahoma" w:hAnsi="Tahoma" w:cs="Tahoma"/>
          <w:color w:val="000000"/>
          <w:sz w:val="20"/>
          <w:szCs w:val="20"/>
          <w:lang w:val="en-US"/>
        </w:rPr>
        <w:t>; Nichols, Chris - E&amp;E; Jane Farrow (</w:t>
      </w:r>
      <w:hyperlink r:id="rId17" w:history="1">
        <w:r>
          <w:rPr>
            <w:rStyle w:val="Hyperlink"/>
            <w:rFonts w:ascii="Tahoma" w:hAnsi="Tahoma" w:cs="Tahoma"/>
            <w:sz w:val="20"/>
            <w:szCs w:val="20"/>
            <w:lang w:val="en-US"/>
          </w:rPr>
          <w:t>Jane.Farrow@Oxfordshire.gov.uk</w:t>
        </w:r>
      </w:hyperlink>
      <w:r>
        <w:rPr>
          <w:rFonts w:ascii="Tahoma" w:hAnsi="Tahoma" w:cs="Tahoma"/>
          <w:color w:val="000000"/>
          <w:sz w:val="20"/>
          <w:szCs w:val="20"/>
          <w:lang w:val="en-US"/>
        </w:rPr>
        <w:t>); 'Vicky.Aston@sportengland.org'; Garry Hall (</w:t>
      </w:r>
      <w:hyperlink r:id="rId18" w:history="1">
        <w:r>
          <w:rPr>
            <w:rStyle w:val="Hyperlink"/>
            <w:rFonts w:ascii="Tahoma" w:hAnsi="Tahoma" w:cs="Tahoma"/>
            <w:sz w:val="20"/>
            <w:szCs w:val="20"/>
            <w:lang w:val="en-US"/>
          </w:rPr>
          <w:t>garry@transformplaces.com</w:t>
        </w:r>
      </w:hyperlink>
      <w:r>
        <w:rPr>
          <w:rFonts w:ascii="Tahoma" w:hAnsi="Tahoma" w:cs="Tahoma"/>
          <w:color w:val="000000"/>
          <w:sz w:val="20"/>
          <w:szCs w:val="20"/>
          <w:lang w:val="en-US"/>
        </w:rPr>
        <w:t>); Nicola Riley</w:t>
      </w:r>
      <w:r>
        <w:rPr>
          <w:rFonts w:ascii="Tahoma" w:hAnsi="Tahoma" w:cs="Tahoma"/>
          <w:color w:val="000000"/>
          <w:sz w:val="20"/>
          <w:szCs w:val="20"/>
          <w:lang w:val="en-US"/>
        </w:rPr>
        <w:br/>
      </w:r>
      <w:r>
        <w:rPr>
          <w:rFonts w:ascii="Tahoma" w:hAnsi="Tahoma" w:cs="Tahoma"/>
          <w:b/>
          <w:bCs/>
          <w:color w:val="000000"/>
          <w:sz w:val="20"/>
          <w:szCs w:val="20"/>
          <w:lang w:val="en-US"/>
        </w:rPr>
        <w:t>Cc:</w:t>
      </w:r>
      <w:r>
        <w:rPr>
          <w:rFonts w:ascii="Tahoma" w:hAnsi="Tahoma" w:cs="Tahoma"/>
          <w:color w:val="000000"/>
          <w:sz w:val="20"/>
          <w:szCs w:val="20"/>
          <w:lang w:val="en-US"/>
        </w:rPr>
        <w:t xml:space="preserve"> Adrian Colwell; Jim Newton; Paul </w:t>
      </w:r>
      <w:proofErr w:type="spellStart"/>
      <w:r>
        <w:rPr>
          <w:rFonts w:ascii="Tahoma" w:hAnsi="Tahoma" w:cs="Tahoma"/>
          <w:color w:val="000000"/>
          <w:sz w:val="20"/>
          <w:szCs w:val="20"/>
          <w:lang w:val="en-US"/>
        </w:rPr>
        <w:t>Seckington</w:t>
      </w:r>
      <w:proofErr w:type="spellEnd"/>
      <w:r>
        <w:rPr>
          <w:rFonts w:ascii="Tahoma" w:hAnsi="Tahoma" w:cs="Tahoma"/>
          <w:color w:val="000000"/>
          <w:sz w:val="20"/>
          <w:szCs w:val="20"/>
          <w:lang w:val="en-US"/>
        </w:rPr>
        <w:t>; Paul Feehily; Bob Duxbury; Gavin Forrest</w:t>
      </w:r>
      <w:r>
        <w:rPr>
          <w:rFonts w:ascii="Tahoma" w:hAnsi="Tahoma" w:cs="Tahoma"/>
          <w:color w:val="000000"/>
          <w:sz w:val="20"/>
          <w:szCs w:val="20"/>
          <w:lang w:val="en-US"/>
        </w:rPr>
        <w:br/>
      </w:r>
      <w:r>
        <w:rPr>
          <w:rFonts w:ascii="Tahoma" w:hAnsi="Tahoma" w:cs="Tahoma"/>
          <w:b/>
          <w:bCs/>
          <w:color w:val="000000"/>
          <w:sz w:val="20"/>
          <w:szCs w:val="20"/>
          <w:lang w:val="en-US"/>
        </w:rPr>
        <w:t>Subject:</w:t>
      </w:r>
      <w:r>
        <w:rPr>
          <w:rFonts w:ascii="Tahoma" w:hAnsi="Tahoma" w:cs="Tahoma"/>
          <w:color w:val="000000"/>
          <w:sz w:val="20"/>
          <w:szCs w:val="20"/>
          <w:lang w:val="en-US"/>
        </w:rPr>
        <w:t xml:space="preserve"> Planning Application 18/00825/HYBRID-</w:t>
      </w:r>
      <w:proofErr w:type="spellStart"/>
      <w:r>
        <w:rPr>
          <w:rFonts w:ascii="Tahoma" w:hAnsi="Tahoma" w:cs="Tahoma"/>
          <w:color w:val="000000"/>
          <w:sz w:val="20"/>
          <w:szCs w:val="20"/>
          <w:lang w:val="en-US"/>
        </w:rPr>
        <w:t>Heyford</w:t>
      </w:r>
      <w:proofErr w:type="spellEnd"/>
      <w:r>
        <w:rPr>
          <w:rFonts w:ascii="Tahoma" w:hAnsi="Tahoma" w:cs="Tahoma"/>
          <w:color w:val="000000"/>
          <w:sz w:val="20"/>
          <w:szCs w:val="20"/>
          <w:lang w:val="en-US"/>
        </w:rPr>
        <w:t>-</w:t>
      </w:r>
      <w:proofErr w:type="spellStart"/>
      <w:r>
        <w:rPr>
          <w:rFonts w:ascii="Tahoma" w:hAnsi="Tahoma" w:cs="Tahoma"/>
          <w:color w:val="000000"/>
          <w:sz w:val="20"/>
          <w:szCs w:val="20"/>
          <w:lang w:val="en-US"/>
        </w:rPr>
        <w:t>Masterplan</w:t>
      </w:r>
      <w:proofErr w:type="spellEnd"/>
      <w:r>
        <w:rPr>
          <w:rFonts w:ascii="Tahoma" w:hAnsi="Tahoma" w:cs="Tahoma"/>
          <w:color w:val="000000"/>
          <w:sz w:val="20"/>
          <w:szCs w:val="20"/>
          <w:lang w:val="en-US"/>
        </w:rPr>
        <w:t>-Proposed Site Visit</w:t>
      </w:r>
    </w:p>
    <w:p w:rsidR="00DA7D37" w:rsidRDefault="00DA7D37" w:rsidP="00DA7D37">
      <w:pPr>
        <w:pStyle w:val="xmsonormal"/>
      </w:pPr>
      <w:r>
        <w:rPr>
          <w:rFonts w:ascii="Calibri" w:hAnsi="Calibri" w:cs="Calibri"/>
          <w:color w:val="000000"/>
        </w:rPr>
        <w:t> </w:t>
      </w:r>
    </w:p>
    <w:p w:rsidR="00DA7D37" w:rsidRDefault="00DA7D37" w:rsidP="00DA7D37">
      <w:pPr>
        <w:pStyle w:val="xmsonormal"/>
      </w:pPr>
      <w:r>
        <w:rPr>
          <w:rFonts w:ascii="Calibri" w:hAnsi="Calibri" w:cs="Calibri"/>
          <w:color w:val="000000"/>
        </w:rPr>
        <w:t>Colleagues</w:t>
      </w:r>
    </w:p>
    <w:p w:rsidR="00DA7D37" w:rsidRDefault="00DA7D37" w:rsidP="00DA7D37">
      <w:pPr>
        <w:pStyle w:val="xmsonormal"/>
      </w:pPr>
      <w:r>
        <w:rPr>
          <w:rFonts w:ascii="Calibri" w:hAnsi="Calibri" w:cs="Calibri"/>
          <w:color w:val="000000"/>
        </w:rPr>
        <w:t> </w:t>
      </w:r>
    </w:p>
    <w:p w:rsidR="00DA7D37" w:rsidRDefault="00DA7D37" w:rsidP="00DA7D37">
      <w:pPr>
        <w:pStyle w:val="xmsonormal"/>
      </w:pPr>
      <w:r>
        <w:rPr>
          <w:rFonts w:ascii="Calibri" w:hAnsi="Calibri" w:cs="Calibri"/>
          <w:color w:val="000000"/>
        </w:rPr>
        <w:t xml:space="preserve">You may already be aware but, if not, I am writing to let you know the planning application for developing </w:t>
      </w:r>
      <w:proofErr w:type="spellStart"/>
      <w:r>
        <w:rPr>
          <w:rFonts w:ascii="Calibri" w:hAnsi="Calibri" w:cs="Calibri"/>
          <w:color w:val="000000"/>
        </w:rPr>
        <w:t>Heyford</w:t>
      </w:r>
      <w:proofErr w:type="spellEnd"/>
      <w:r>
        <w:rPr>
          <w:rFonts w:ascii="Calibri" w:hAnsi="Calibri" w:cs="Calibri"/>
          <w:color w:val="000000"/>
        </w:rPr>
        <w:t xml:space="preserve"> Park has been received and registered. Consultation letters went out over the weekend. The plans plus all the supporting documentation are on line now.</w:t>
      </w:r>
    </w:p>
    <w:p w:rsidR="00DA7D37" w:rsidRDefault="00DA7D37" w:rsidP="00DA7D37">
      <w:pPr>
        <w:pStyle w:val="xmsonormal"/>
      </w:pPr>
      <w:r>
        <w:rPr>
          <w:rFonts w:ascii="Calibri" w:hAnsi="Calibri" w:cs="Calibri"/>
          <w:color w:val="000000"/>
        </w:rPr>
        <w:t> </w:t>
      </w:r>
    </w:p>
    <w:p w:rsidR="00DA7D37" w:rsidRDefault="00DA7D37" w:rsidP="00DA7D37">
      <w:pPr>
        <w:pStyle w:val="xmsonormal"/>
      </w:pPr>
      <w:r>
        <w:rPr>
          <w:rFonts w:ascii="Calibri" w:hAnsi="Calibri" w:cs="Calibri"/>
          <w:color w:val="000000"/>
        </w:rPr>
        <w:t>The actual description of development (possibly the longest in the world ever) is for:</w:t>
      </w:r>
    </w:p>
    <w:p w:rsidR="00DA7D37" w:rsidRDefault="00DA7D37" w:rsidP="00DA7D37">
      <w:pPr>
        <w:pStyle w:val="xmsonormal"/>
      </w:pPr>
      <w:r>
        <w:rPr>
          <w:rFonts w:ascii="Calibri" w:hAnsi="Calibri" w:cs="Calibri"/>
          <w:color w:val="000000"/>
        </w:rPr>
        <w:t> </w:t>
      </w:r>
    </w:p>
    <w:p w:rsidR="00DA7D37" w:rsidRDefault="00DA7D37" w:rsidP="00DA7D37">
      <w:pPr>
        <w:pStyle w:val="xmsonormal"/>
      </w:pPr>
      <w:r>
        <w:rPr>
          <w:rFonts w:ascii="Calibri" w:hAnsi="Calibri" w:cs="Calibri"/>
          <w:color w:val="000000"/>
        </w:rPr>
        <w:t xml:space="preserve">“Demolition of buildings and structures as listed in Schedule 1; Outline planning permission for up to 1,175 new dwellings (Class C3); 60 close care dwellings (Class C2/C3); 929 m2 of retail (Class A1); 670 m2 comprising a new medical centre (Class D1); 35,175 m2 of new employment buildings, (comprising up to 6,330 m2 Class B1a, 13,635 m2 B1b/c, 9,250 m2 Class B2, and 5,960 m2 B8); 2.4 ha site for a new school (Class D1); 925 m2 of community use buildings (Class D2); and 515 m2 of indoor sports, if provided on-site (Class D2); 30m in height observation tower with zip-wire with ancillary visitor facilities of up of 100 m2 (Class D1/A1/A3); 1,000 m2 energy facility/infrastructure with a stack height of up to 24m (sui </w:t>
      </w:r>
      <w:r>
        <w:rPr>
          <w:rFonts w:ascii="Calibri" w:hAnsi="Calibri" w:cs="Calibri"/>
          <w:color w:val="000000"/>
        </w:rPr>
        <w:lastRenderedPageBreak/>
        <w:t xml:space="preserve">generis); 2,520 m2 additional education facilities (buildings and associated external infrastructure) at Buildings 73, 74 and 583 for education use (Class D1); creation of areas of Open Space, Sports Facilities, Public Park and other green infrastructure; Change of Use of the following buildings and areas: Buildings 357 and 370 for office use (Class B1a); Buildings 3036, 3037, 3038, 3039, 3040, 3041, and 3042 for employment use (Class B1b/c, B2, B8); Buildings 217, 3102, 3136, 3052, 3053, 3054, and 3055 for employment use (Class B8); Buildings 2010, 3008, and 3009 for filming and heritage activities (Sui Generis/Class D1); Buildings 2004, 2005 and 2006 for education use (Class D1); Buildings 366, 391, 1368, 1443, 2007, 2008 and 2009 (Class D1/D2 with ancillary A1-A5 use); Building 340 (Class D1, D2, A3); 20.3ha of </w:t>
      </w:r>
      <w:proofErr w:type="spellStart"/>
      <w:r>
        <w:rPr>
          <w:rFonts w:ascii="Calibri" w:hAnsi="Calibri" w:cs="Calibri"/>
          <w:color w:val="000000"/>
        </w:rPr>
        <w:t>hardstanding</w:t>
      </w:r>
      <w:proofErr w:type="spellEnd"/>
      <w:r>
        <w:rPr>
          <w:rFonts w:ascii="Calibri" w:hAnsi="Calibri" w:cs="Calibri"/>
          <w:color w:val="000000"/>
        </w:rPr>
        <w:t xml:space="preserve"> for car processing (Sui Generis); and 76.6ha for filming activities (Sui Generis); the continuation of use of areas, buildings and structures already benefiting from previous planning permissions, as specified in Schedule 2; associated infrastructure works including surface water attenuation provision and upgrading </w:t>
      </w:r>
      <w:proofErr w:type="spellStart"/>
      <w:r>
        <w:rPr>
          <w:rFonts w:ascii="Calibri" w:hAnsi="Calibri" w:cs="Calibri"/>
          <w:color w:val="000000"/>
        </w:rPr>
        <w:t>Chilgrove</w:t>
      </w:r>
      <w:proofErr w:type="spellEnd"/>
      <w:r>
        <w:rPr>
          <w:rFonts w:ascii="Calibri" w:hAnsi="Calibri" w:cs="Calibri"/>
          <w:color w:val="000000"/>
        </w:rPr>
        <w:t xml:space="preserve"> Drive and the junction with Camp Road”</w:t>
      </w:r>
    </w:p>
    <w:p w:rsidR="00DA7D37" w:rsidRDefault="00DA7D37" w:rsidP="00DA7D37">
      <w:pPr>
        <w:pStyle w:val="xmsonormal"/>
      </w:pPr>
      <w:r>
        <w:rPr>
          <w:rFonts w:ascii="Calibri" w:hAnsi="Calibri" w:cs="Calibri"/>
          <w:color w:val="000000"/>
        </w:rPr>
        <w:t> </w:t>
      </w:r>
    </w:p>
    <w:p w:rsidR="00DA7D37" w:rsidRDefault="00DA7D37" w:rsidP="00DA7D37">
      <w:pPr>
        <w:pStyle w:val="xmsonormal"/>
      </w:pPr>
      <w:r>
        <w:rPr>
          <w:rFonts w:ascii="Calibri" w:hAnsi="Calibri" w:cs="Calibri"/>
          <w:color w:val="000000"/>
        </w:rPr>
        <w:t xml:space="preserve">I know many of you are familiar with the site but the first thing I would like to ask is if you (or any of your colleagues) wish to do a more </w:t>
      </w:r>
      <w:proofErr w:type="gramStart"/>
      <w:r>
        <w:rPr>
          <w:rFonts w:ascii="Calibri" w:hAnsi="Calibri" w:cs="Calibri"/>
          <w:color w:val="000000"/>
        </w:rPr>
        <w:t>formal  </w:t>
      </w:r>
      <w:r>
        <w:rPr>
          <w:rFonts w:ascii="Calibri" w:hAnsi="Calibri" w:cs="Calibri"/>
          <w:b/>
          <w:bCs/>
          <w:color w:val="000000"/>
          <w:u w:val="single"/>
        </w:rPr>
        <w:t>site</w:t>
      </w:r>
      <w:proofErr w:type="gramEnd"/>
      <w:r>
        <w:rPr>
          <w:rFonts w:ascii="Calibri" w:hAnsi="Calibri" w:cs="Calibri"/>
          <w:b/>
          <w:bCs/>
          <w:color w:val="000000"/>
          <w:u w:val="single"/>
        </w:rPr>
        <w:t xml:space="preserve"> visit</w:t>
      </w:r>
      <w:r>
        <w:rPr>
          <w:rFonts w:ascii="Calibri" w:hAnsi="Calibri" w:cs="Calibri"/>
          <w:color w:val="000000"/>
        </w:rPr>
        <w:t xml:space="preserve"> en masse as I may need to help coordinate one bearing in mind the site’s restricted access, particularly the flying field and that land occupied by British Car Auctions (formerly Paragon). Please let me know. If I get a large response I may have to break us up into smaller groups. You may also have to be flexible to fit in to the most convenient time to visit for the majority. And I am not expecting everyone to say yes!</w:t>
      </w:r>
    </w:p>
    <w:p w:rsidR="00DA7D37" w:rsidRDefault="00DA7D37" w:rsidP="00DA7D37">
      <w:pPr>
        <w:pStyle w:val="xmsonormal"/>
      </w:pPr>
      <w:r>
        <w:rPr>
          <w:rFonts w:ascii="Calibri" w:hAnsi="Calibri" w:cs="Calibri"/>
          <w:color w:val="000000"/>
        </w:rPr>
        <w:t> </w:t>
      </w:r>
    </w:p>
    <w:p w:rsidR="00DA7D37" w:rsidRDefault="00DA7D37" w:rsidP="00DA7D37">
      <w:pPr>
        <w:pStyle w:val="xmsonormal"/>
      </w:pPr>
      <w:r>
        <w:rPr>
          <w:rFonts w:ascii="Calibri" w:hAnsi="Calibri" w:cs="Calibri"/>
          <w:color w:val="000000"/>
        </w:rPr>
        <w:t>I will also try to arrange a separate visit for management if you still want it.</w:t>
      </w:r>
    </w:p>
    <w:p w:rsidR="00DA7D37" w:rsidRDefault="00DA7D37" w:rsidP="00DA7D37">
      <w:pPr>
        <w:pStyle w:val="xmsonormal"/>
      </w:pPr>
      <w:r>
        <w:rPr>
          <w:rFonts w:ascii="Calibri" w:hAnsi="Calibri" w:cs="Calibri"/>
          <w:color w:val="000000"/>
        </w:rPr>
        <w:t> </w:t>
      </w:r>
    </w:p>
    <w:p w:rsidR="00DA7D37" w:rsidRDefault="00DA7D37" w:rsidP="00DA7D37">
      <w:pPr>
        <w:pStyle w:val="xmsonormal"/>
      </w:pPr>
      <w:r>
        <w:rPr>
          <w:rFonts w:ascii="Calibri" w:hAnsi="Calibri" w:cs="Calibri"/>
          <w:color w:val="000000"/>
          <w:u w:val="single"/>
        </w:rPr>
        <w:t xml:space="preserve">David </w:t>
      </w:r>
      <w:proofErr w:type="spellStart"/>
      <w:r>
        <w:rPr>
          <w:rFonts w:ascii="Calibri" w:hAnsi="Calibri" w:cs="Calibri"/>
          <w:color w:val="000000"/>
          <w:u w:val="single"/>
        </w:rPr>
        <w:t>Flavin</w:t>
      </w:r>
      <w:proofErr w:type="spellEnd"/>
      <w:r>
        <w:rPr>
          <w:rFonts w:ascii="Calibri" w:hAnsi="Calibri" w:cs="Calibri"/>
          <w:color w:val="000000"/>
        </w:rPr>
        <w:t>-can you coordinate with your colleagues at OCC to see if anyone wants to get on site.</w:t>
      </w:r>
    </w:p>
    <w:p w:rsidR="00DA7D37" w:rsidRDefault="00DA7D37" w:rsidP="00DA7D37">
      <w:pPr>
        <w:pStyle w:val="xmsonormal"/>
      </w:pPr>
      <w:r>
        <w:rPr>
          <w:rFonts w:ascii="Calibri" w:hAnsi="Calibri" w:cs="Calibri"/>
          <w:color w:val="000000"/>
        </w:rPr>
        <w:t> </w:t>
      </w:r>
    </w:p>
    <w:p w:rsidR="00DA7D37" w:rsidRDefault="00DA7D37" w:rsidP="00DA7D37">
      <w:pPr>
        <w:pStyle w:val="xmsonormal"/>
      </w:pPr>
      <w:r>
        <w:rPr>
          <w:rFonts w:ascii="Calibri" w:hAnsi="Calibri" w:cs="Calibri"/>
          <w:color w:val="000000"/>
        </w:rPr>
        <w:t>The other thing I need to know is whether you want to see a specific part of the site or all of it.</w:t>
      </w:r>
    </w:p>
    <w:p w:rsidR="00DA7D37" w:rsidRDefault="00DA7D37" w:rsidP="00DA7D37">
      <w:pPr>
        <w:pStyle w:val="xmsonormal"/>
      </w:pPr>
      <w:r>
        <w:rPr>
          <w:rFonts w:ascii="Calibri" w:hAnsi="Calibri" w:cs="Calibri"/>
          <w:color w:val="000000"/>
        </w:rPr>
        <w:t> </w:t>
      </w:r>
    </w:p>
    <w:p w:rsidR="00DA7D37" w:rsidRDefault="00DA7D37" w:rsidP="00DA7D37">
      <w:pPr>
        <w:pStyle w:val="xmsonormal"/>
      </w:pPr>
      <w:r>
        <w:rPr>
          <w:rFonts w:ascii="Calibri" w:hAnsi="Calibri" w:cs="Calibri"/>
          <w:color w:val="000000"/>
        </w:rPr>
        <w:t>If you have any questions or queries please do not hesitate to get in touch</w:t>
      </w:r>
      <w:r>
        <w:rPr>
          <w:rFonts w:ascii="Calibri" w:hAnsi="Calibri" w:cs="Calibri"/>
          <w:color w:val="1F497D"/>
        </w:rPr>
        <w:t xml:space="preserve"> otherwise be grateful to hear back in next 7 days</w:t>
      </w:r>
    </w:p>
    <w:p w:rsidR="00DA7D37" w:rsidRDefault="00DA7D37" w:rsidP="00DA7D37">
      <w:pPr>
        <w:pStyle w:val="xmsonormal"/>
      </w:pPr>
      <w:r>
        <w:rPr>
          <w:rFonts w:ascii="Calibri" w:hAnsi="Calibri" w:cs="Calibri"/>
          <w:color w:val="1F497D"/>
        </w:rPr>
        <w:t> </w:t>
      </w:r>
    </w:p>
    <w:p w:rsidR="00DA7D37" w:rsidRDefault="00DA7D37" w:rsidP="00DA7D37">
      <w:pPr>
        <w:pStyle w:val="xmsonormal"/>
      </w:pPr>
      <w:r>
        <w:rPr>
          <w:rFonts w:ascii="Calibri" w:hAnsi="Calibri" w:cs="Calibri"/>
          <w:color w:val="1F497D"/>
        </w:rPr>
        <w:t>And please excuse the scatter gun approach.</w:t>
      </w:r>
    </w:p>
    <w:p w:rsidR="00DA7D37" w:rsidRDefault="00DA7D37" w:rsidP="00DA7D37">
      <w:pPr>
        <w:pStyle w:val="xmsonormal"/>
      </w:pPr>
      <w:r>
        <w:rPr>
          <w:rFonts w:ascii="Calibri" w:hAnsi="Calibri" w:cs="Calibri"/>
          <w:color w:val="000000"/>
        </w:rPr>
        <w:t> </w:t>
      </w:r>
    </w:p>
    <w:p w:rsidR="00DA7D37" w:rsidRDefault="00DA7D37" w:rsidP="00DA7D37">
      <w:pPr>
        <w:pStyle w:val="xmsonormal"/>
      </w:pPr>
      <w:r>
        <w:rPr>
          <w:rFonts w:ascii="Calibri" w:hAnsi="Calibri" w:cs="Calibri"/>
          <w:color w:val="000000"/>
        </w:rPr>
        <w:t>Regards</w:t>
      </w:r>
    </w:p>
    <w:p w:rsidR="00DA7D37" w:rsidRDefault="00DA7D37" w:rsidP="00DA7D37">
      <w:pPr>
        <w:pStyle w:val="xmsonormal"/>
      </w:pPr>
      <w:r>
        <w:rPr>
          <w:rFonts w:ascii="Calibri" w:hAnsi="Calibri" w:cs="Calibri"/>
          <w:color w:val="000000"/>
        </w:rPr>
        <w:t> </w:t>
      </w:r>
    </w:p>
    <w:p w:rsidR="00DA7D37" w:rsidRDefault="00DA7D37" w:rsidP="00DA7D37">
      <w:pPr>
        <w:pStyle w:val="xmsonormal"/>
      </w:pPr>
      <w:r>
        <w:rPr>
          <w:rFonts w:ascii="Calibri" w:hAnsi="Calibri" w:cs="Calibri"/>
          <w:color w:val="000000"/>
        </w:rPr>
        <w:t>Andrew</w:t>
      </w:r>
    </w:p>
    <w:p w:rsidR="00DA7D37" w:rsidRDefault="00DA7D37" w:rsidP="00DA7D37">
      <w:pPr>
        <w:pStyle w:val="xmsonormal"/>
      </w:pPr>
      <w:r>
        <w:rPr>
          <w:rFonts w:ascii="Calibri" w:hAnsi="Calibri" w:cs="Calibri"/>
          <w:color w:val="000000"/>
        </w:rPr>
        <w:t> </w:t>
      </w:r>
    </w:p>
    <w:p w:rsidR="00DA7D37" w:rsidRDefault="00DA7D37" w:rsidP="00DA7D37">
      <w:pPr>
        <w:pStyle w:val="xmsonormal"/>
      </w:pPr>
      <w:r>
        <w:rPr>
          <w:rFonts w:ascii="Calibri" w:hAnsi="Calibri" w:cs="Calibri"/>
          <w:color w:val="000000"/>
        </w:rPr>
        <w:t> </w:t>
      </w:r>
    </w:p>
    <w:p w:rsidR="00DA7D37" w:rsidRDefault="00DA7D37" w:rsidP="00DA7D37">
      <w:pPr>
        <w:pStyle w:val="xmsonormal"/>
      </w:pPr>
      <w:r>
        <w:rPr>
          <w:rFonts w:ascii="Arial" w:hAnsi="Arial" w:cs="Arial"/>
          <w:color w:val="000000"/>
        </w:rPr>
        <w:t>Andrew Lewis</w:t>
      </w:r>
    </w:p>
    <w:p w:rsidR="00DA7D37" w:rsidRDefault="00DA7D37" w:rsidP="00DA7D37">
      <w:pPr>
        <w:pStyle w:val="xmsonormal"/>
      </w:pPr>
      <w:r>
        <w:rPr>
          <w:rFonts w:ascii="Arial" w:hAnsi="Arial" w:cs="Arial"/>
          <w:color w:val="000000"/>
        </w:rPr>
        <w:t>Principal Planning Officer – Major Projects Planning Team</w:t>
      </w:r>
    </w:p>
    <w:p w:rsidR="00DA7D37" w:rsidRDefault="00DA7D37" w:rsidP="00DA7D37">
      <w:pPr>
        <w:pStyle w:val="xmsonormal"/>
      </w:pPr>
      <w:r>
        <w:rPr>
          <w:rFonts w:ascii="Arial" w:hAnsi="Arial" w:cs="Arial"/>
          <w:color w:val="000000"/>
        </w:rPr>
        <w:t>Development Management</w:t>
      </w:r>
    </w:p>
    <w:p w:rsidR="00DA7D37" w:rsidRDefault="00DA7D37" w:rsidP="00DA7D37">
      <w:pPr>
        <w:pStyle w:val="xmsonormal"/>
      </w:pPr>
      <w:r>
        <w:rPr>
          <w:rFonts w:ascii="Arial" w:hAnsi="Arial" w:cs="Arial"/>
          <w:color w:val="000000"/>
        </w:rPr>
        <w:t>Place and Growth Directorate</w:t>
      </w:r>
    </w:p>
    <w:p w:rsidR="00DA7D37" w:rsidRDefault="00DA7D37" w:rsidP="00DA7D37">
      <w:pPr>
        <w:pStyle w:val="xmsonormal"/>
      </w:pPr>
      <w:r>
        <w:rPr>
          <w:rFonts w:ascii="Arial" w:hAnsi="Arial" w:cs="Arial"/>
          <w:color w:val="000000"/>
        </w:rPr>
        <w:t>Cherwell District Council</w:t>
      </w:r>
    </w:p>
    <w:p w:rsidR="00DA7D37" w:rsidRDefault="00DA7D37" w:rsidP="00DA7D37">
      <w:pPr>
        <w:pStyle w:val="xmsonormal"/>
      </w:pPr>
      <w:r>
        <w:rPr>
          <w:rFonts w:ascii="Arial" w:hAnsi="Arial" w:cs="Arial"/>
          <w:color w:val="000000"/>
        </w:rPr>
        <w:t xml:space="preserve">Telephone (direct line): 01295 221813 </w:t>
      </w:r>
    </w:p>
    <w:p w:rsidR="00DA7D37" w:rsidRDefault="00DA7D37" w:rsidP="00DA7D37">
      <w:pPr>
        <w:pStyle w:val="xmsonormal"/>
      </w:pPr>
      <w:hyperlink r:id="rId19" w:history="1">
        <w:r>
          <w:rPr>
            <w:rStyle w:val="Hyperlink"/>
            <w:rFonts w:ascii="Arial" w:hAnsi="Arial" w:cs="Arial"/>
          </w:rPr>
          <w:t>Andrew.Lewis@Cherwell-DC.gov.uk</w:t>
        </w:r>
      </w:hyperlink>
    </w:p>
    <w:p w:rsidR="00DA7D37" w:rsidRDefault="00DA7D37" w:rsidP="00DA7D37">
      <w:pPr>
        <w:pStyle w:val="xmsonormal"/>
      </w:pPr>
      <w:r>
        <w:rPr>
          <w:rFonts w:ascii="Calibri" w:hAnsi="Calibri" w:cs="Calibri"/>
          <w:color w:val="000000"/>
        </w:rPr>
        <w:lastRenderedPageBreak/>
        <w:t> </w:t>
      </w:r>
    </w:p>
    <w:p w:rsidR="00DA7D37" w:rsidRDefault="00DA7D37" w:rsidP="00DA7D37">
      <w:pPr>
        <w:pStyle w:val="xmsonormal"/>
        <w:spacing w:after="240"/>
      </w:pPr>
      <w:r>
        <w:rPr>
          <w:color w:val="000000"/>
        </w:rPr>
        <w:t> </w:t>
      </w:r>
    </w:p>
    <w:p w:rsidR="00DA7D37" w:rsidRDefault="00DA7D37" w:rsidP="00DA7D37">
      <w:pPr>
        <w:pStyle w:val="xmsonormal"/>
      </w:pPr>
      <w:r>
        <w:rPr>
          <w:color w:val="000000"/>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DA7D37" w:rsidRDefault="00DA7D37" w:rsidP="00DA7D37">
      <w:pPr>
        <w:pStyle w:val="xmsonormal"/>
      </w:pPr>
      <w:r>
        <w:rPr>
          <w:color w:val="000000"/>
        </w:rPr>
        <w:t> </w:t>
      </w:r>
    </w:p>
    <w:p w:rsidR="00DA7D37" w:rsidRDefault="00DA7D37" w:rsidP="00DA7D37">
      <w:pPr>
        <w:pStyle w:val="xmsonormal"/>
      </w:pPr>
      <w:r>
        <w:rPr>
          <w:color w:val="000000"/>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color w:val="000000"/>
        </w:rPr>
        <w:t>mail(</w:t>
      </w:r>
      <w:proofErr w:type="gramEnd"/>
      <w:r>
        <w:rPr>
          <w:color w:val="000000"/>
        </w:rPr>
        <w:t xml:space="preserve">and/or any attachments). </w:t>
      </w:r>
    </w:p>
    <w:p w:rsidR="00DA7D37" w:rsidRDefault="00DA7D37" w:rsidP="00DA7D37">
      <w:pPr>
        <w:pStyle w:val="xmsonormal"/>
      </w:pPr>
      <w:r>
        <w:rPr>
          <w:color w:val="000000"/>
        </w:rPr>
        <w:t> </w:t>
      </w:r>
    </w:p>
    <w:p w:rsidR="00DA7D37" w:rsidRDefault="00DA7D37" w:rsidP="00DA7D37">
      <w:pPr>
        <w:pStyle w:val="xmsonormal"/>
      </w:pPr>
      <w:r>
        <w:rPr>
          <w:color w:val="000000"/>
        </w:rPr>
        <w:t xml:space="preserve">Unless expressly stated otherwise, the contents of this e-mail represent only the views of the sender and does not impose any legal obligation upon the Council or commit the Council to any course of action. </w:t>
      </w:r>
    </w:p>
    <w:p w:rsidR="00DA7D37" w:rsidRDefault="00DA7D37" w:rsidP="00DA7D37">
      <w:r>
        <w:rPr>
          <w:rFonts w:ascii="Calibri" w:hAnsi="Calibri" w:cs="Calibri"/>
          <w:color w:val="000000"/>
        </w:rPr>
        <w:t xml:space="preserve">Berkshire, Buckinghamshire and Oxfordshire Wildlife Trust. Registered Office: The Lodge, 1 Armstrong Road, Littlemore, </w:t>
      </w:r>
      <w:proofErr w:type="gramStart"/>
      <w:r>
        <w:rPr>
          <w:rFonts w:ascii="Calibri" w:hAnsi="Calibri" w:cs="Calibri"/>
          <w:color w:val="000000"/>
        </w:rPr>
        <w:t>Oxford</w:t>
      </w:r>
      <w:proofErr w:type="gramEnd"/>
      <w:r>
        <w:rPr>
          <w:rFonts w:ascii="Calibri" w:hAnsi="Calibri" w:cs="Calibri"/>
          <w:color w:val="000000"/>
        </w:rPr>
        <w:t xml:space="preserve">, OX4 4XT. </w:t>
      </w:r>
      <w:proofErr w:type="gramStart"/>
      <w:r>
        <w:rPr>
          <w:rFonts w:ascii="Calibri" w:hAnsi="Calibri" w:cs="Calibri"/>
          <w:color w:val="000000"/>
        </w:rPr>
        <w:t>Registered Charity No. 204330.</w:t>
      </w:r>
      <w:proofErr w:type="gramEnd"/>
      <w:r>
        <w:rPr>
          <w:rFonts w:ascii="Calibri" w:hAnsi="Calibri" w:cs="Calibri"/>
          <w:color w:val="000000"/>
        </w:rPr>
        <w:t xml:space="preserve"> A company limited by guarantee and registered in England No. 00680007. -------------------------------------------------------------------------------- Unless expressly stated otherwise, this message is confidential and may be privileged. It is intended for the addressee(s) only. Access to this e-mail by anyone else is unauthorised. If you are not an addressee, any disclosure or copying of the contents of this e-mail or any action taken (or not taken) in reliance on it is unauthorised and may be unlawful. If you are not an addressee, please inform the sender immediately. You should carry out your own virus checks before opening any attachment. </w:t>
      </w:r>
    </w:p>
    <w:p w:rsidR="00DA7D37" w:rsidRDefault="00DA7D37" w:rsidP="00DA7D37">
      <w:pPr>
        <w:spacing w:after="240"/>
      </w:pPr>
      <w:r>
        <w:t> </w:t>
      </w:r>
    </w:p>
    <w:p w:rsidR="00DA7D37" w:rsidRDefault="00DA7D37" w:rsidP="00DA7D37">
      <w:r>
        <w:t xml:space="preserve">This e-mail (including any attachments) may be confidential and may contain legally privileged information. You should not disclose its contents to any other person. If you are not the intended recipient, please notify the sender immediately. </w:t>
      </w:r>
    </w:p>
    <w:p w:rsidR="00DA7D37" w:rsidRDefault="00DA7D37" w:rsidP="00DA7D37">
      <w:r>
        <w:t> </w:t>
      </w:r>
    </w:p>
    <w:p w:rsidR="00DA7D37" w:rsidRDefault="00DA7D37" w:rsidP="00DA7D37">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DA7D37" w:rsidRDefault="00DA7D37" w:rsidP="00DA7D37">
      <w:r>
        <w:t> </w:t>
      </w:r>
    </w:p>
    <w:p w:rsidR="00DA7D37" w:rsidRDefault="00DA7D37" w:rsidP="00DA7D37">
      <w:r>
        <w:t xml:space="preserve">Unless expressly stated otherwise, the contents of this e-mail represent only the views of the sender and does not impose any legal obligation upon the Council or commit the Council to any course of action. </w:t>
      </w:r>
    </w:p>
    <w:p w:rsidR="00DA7D37" w:rsidRDefault="00DA7D37" w:rsidP="00DA7D37">
      <w:r>
        <w:t xml:space="preserve">Berkshire, Buckinghamshire and Oxfordshire Wildlife Trust. Registered Office: The Lodge, 1 Armstrong Road, Littlemore, </w:t>
      </w:r>
      <w:proofErr w:type="gramStart"/>
      <w:r>
        <w:t>Oxford</w:t>
      </w:r>
      <w:proofErr w:type="gramEnd"/>
      <w:r>
        <w:t xml:space="preserve">, OX4 4XT. </w:t>
      </w:r>
      <w:proofErr w:type="gramStart"/>
      <w:r>
        <w:t>Registered Charity No. 204330.</w:t>
      </w:r>
      <w:proofErr w:type="gramEnd"/>
      <w:r>
        <w:t xml:space="preserve"> A company limited by guarantee and registered in England No. 00680007. -------------------------------------------------------------------------------- Unless expressly stated otherwise, this message is confidential and may be privileged. It is intended for the addressee(s) only. Access to this e-mail by anyone else is unauthorised. If you are not an addressee, any disclosure or copying of the contents of this e-mail or any action taken (or not taken) in reliance on it is unauthorised and may be unlawful. If you are not an addressee, please inform the sender immediately. You should carry out your own virus checks before opening any attachment. </w:t>
      </w:r>
    </w:p>
    <w:p w:rsidR="00DA7D37" w:rsidRDefault="00DA7D37" w:rsidP="00DA7D37">
      <w:pPr>
        <w:spacing w:after="240"/>
      </w:pPr>
      <w:r>
        <w:t> </w:t>
      </w:r>
    </w:p>
    <w:p w:rsidR="00DA7D37" w:rsidRDefault="00DA7D37" w:rsidP="00DA7D37">
      <w: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DA7D37" w:rsidRDefault="00DA7D37" w:rsidP="00DA7D37">
      <w:r>
        <w:t> </w:t>
      </w:r>
    </w:p>
    <w:p w:rsidR="00DA7D37" w:rsidRDefault="00DA7D37" w:rsidP="00DA7D37">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DA7D37" w:rsidRDefault="00DA7D37" w:rsidP="00DA7D37">
      <w:r>
        <w:t> </w:t>
      </w:r>
    </w:p>
    <w:p w:rsidR="00DA7D37" w:rsidRDefault="00DA7D37" w:rsidP="00DA7D37">
      <w:r>
        <w:t xml:space="preserve">Unless expressly stated otherwise, the contents of this e-mail represent only the views of the sender and does not impose any legal obligation upon the Council or commit the Council to any course of action. </w:t>
      </w:r>
    </w:p>
    <w:p w:rsidR="00DA7D37" w:rsidRDefault="00DA7D37" w:rsidP="00DA7D37">
      <w:r>
        <w:t xml:space="preserve">Berkshire, Buckinghamshire and Oxfordshire Wildlife Trust. Registered Office: The Lodge, 1 Armstrong Road, Littlemore, </w:t>
      </w:r>
      <w:proofErr w:type="gramStart"/>
      <w:r>
        <w:t>Oxford</w:t>
      </w:r>
      <w:proofErr w:type="gramEnd"/>
      <w:r>
        <w:t xml:space="preserve">, OX4 4XT. </w:t>
      </w:r>
      <w:proofErr w:type="gramStart"/>
      <w:r>
        <w:t>Registered Charity No. 204330.</w:t>
      </w:r>
      <w:proofErr w:type="gramEnd"/>
      <w:r>
        <w:t xml:space="preserve"> A company limited by guarantee and registered in England No. 00680007. -------------------------------------------------------------------------------- Unless expressly stated otherwise, this message is confidential and may be privileged. It is intended for the addressee(s) only. Access to this e-mail by anyone else is unauthorised. If you are not an addressee, any disclosure or copying of the contents of this e-mail or any action taken (or not taken) in reliance on it is unauthorised and may be unlawful. If you are not an addressee, please inform the sender immediately. You should carry out your own virus checks before opening any attachment. </w:t>
      </w:r>
    </w:p>
    <w:p w:rsidR="00DA7D37" w:rsidRDefault="00DA7D37" w:rsidP="00DA7D37">
      <w:pPr>
        <w:spacing w:after="240"/>
        <w:rPr>
          <w:rFonts w:eastAsia="Times New Roman"/>
        </w:rPr>
      </w:pPr>
      <w:r>
        <w:rPr>
          <w:rFonts w:eastAsia="Times New Roman"/>
          <w:noProof/>
          <w:color w:val="0000FF"/>
        </w:rPr>
        <w:drawing>
          <wp:inline distT="0" distB="0" distL="0" distR="0">
            <wp:extent cx="4762500" cy="2314575"/>
            <wp:effectExtent l="0" t="0" r="0" b="9525"/>
            <wp:docPr id="1" name="Picture 1" descr="http://apps.cherwell.gov.uk/emailsignature.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ps.cherwell.gov.uk/emailsignatur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2314575"/>
                    </a:xfrm>
                    <a:prstGeom prst="rect">
                      <a:avLst/>
                    </a:prstGeom>
                    <a:noFill/>
                    <a:ln>
                      <a:noFill/>
                    </a:ln>
                  </pic:spPr>
                </pic:pic>
              </a:graphicData>
            </a:graphic>
          </wp:inline>
        </w:drawing>
      </w:r>
    </w:p>
    <w:p w:rsidR="00DA7D37" w:rsidRDefault="00DA7D37" w:rsidP="00DA7D37">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DA7D37" w:rsidRDefault="00DA7D37" w:rsidP="00DA7D37">
      <w:pPr>
        <w:rPr>
          <w:rFonts w:eastAsia="Times New Roman"/>
        </w:rPr>
      </w:pPr>
    </w:p>
    <w:p w:rsidR="00DA7D37" w:rsidRDefault="00DA7D37" w:rsidP="00DA7D37">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DA7D37" w:rsidRDefault="00DA7D37" w:rsidP="00DA7D37">
      <w:pPr>
        <w:rPr>
          <w:rFonts w:eastAsia="Times New Roman"/>
        </w:rPr>
      </w:pPr>
    </w:p>
    <w:p w:rsidR="00DA7D37" w:rsidRDefault="00DA7D37" w:rsidP="00DA7D37">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43636F" w:rsidRDefault="0043636F"/>
    <w:sectPr w:rsidR="00436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37"/>
    <w:rsid w:val="0043636F"/>
    <w:rsid w:val="00DA7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3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7D37"/>
    <w:rPr>
      <w:color w:val="0000FF"/>
      <w:u w:val="single"/>
    </w:rPr>
  </w:style>
  <w:style w:type="paragraph" w:styleId="NormalWeb">
    <w:name w:val="Normal (Web)"/>
    <w:basedOn w:val="Normal"/>
    <w:uiPriority w:val="99"/>
    <w:semiHidden/>
    <w:unhideWhenUsed/>
    <w:rsid w:val="00DA7D37"/>
  </w:style>
  <w:style w:type="paragraph" w:customStyle="1" w:styleId="xmsonormal">
    <w:name w:val="xmsonormal"/>
    <w:basedOn w:val="Normal"/>
    <w:uiPriority w:val="99"/>
    <w:semiHidden/>
    <w:rsid w:val="00DA7D37"/>
  </w:style>
  <w:style w:type="paragraph" w:customStyle="1" w:styleId="xmsolistparagraph">
    <w:name w:val="xmsolistparagraph"/>
    <w:basedOn w:val="Normal"/>
    <w:uiPriority w:val="99"/>
    <w:semiHidden/>
    <w:rsid w:val="00DA7D37"/>
  </w:style>
  <w:style w:type="paragraph" w:styleId="BalloonText">
    <w:name w:val="Balloon Text"/>
    <w:basedOn w:val="Normal"/>
    <w:link w:val="BalloonTextChar"/>
    <w:uiPriority w:val="99"/>
    <w:semiHidden/>
    <w:unhideWhenUsed/>
    <w:rsid w:val="00DA7D37"/>
    <w:rPr>
      <w:rFonts w:ascii="Tahoma" w:hAnsi="Tahoma" w:cs="Tahoma"/>
      <w:sz w:val="16"/>
      <w:szCs w:val="16"/>
    </w:rPr>
  </w:style>
  <w:style w:type="character" w:customStyle="1" w:styleId="BalloonTextChar">
    <w:name w:val="Balloon Text Char"/>
    <w:basedOn w:val="DefaultParagraphFont"/>
    <w:link w:val="BalloonText"/>
    <w:uiPriority w:val="99"/>
    <w:semiHidden/>
    <w:rsid w:val="00DA7D37"/>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3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7D37"/>
    <w:rPr>
      <w:color w:val="0000FF"/>
      <w:u w:val="single"/>
    </w:rPr>
  </w:style>
  <w:style w:type="paragraph" w:styleId="NormalWeb">
    <w:name w:val="Normal (Web)"/>
    <w:basedOn w:val="Normal"/>
    <w:uiPriority w:val="99"/>
    <w:semiHidden/>
    <w:unhideWhenUsed/>
    <w:rsid w:val="00DA7D37"/>
  </w:style>
  <w:style w:type="paragraph" w:customStyle="1" w:styleId="xmsonormal">
    <w:name w:val="xmsonormal"/>
    <w:basedOn w:val="Normal"/>
    <w:uiPriority w:val="99"/>
    <w:semiHidden/>
    <w:rsid w:val="00DA7D37"/>
  </w:style>
  <w:style w:type="paragraph" w:customStyle="1" w:styleId="xmsolistparagraph">
    <w:name w:val="xmsolistparagraph"/>
    <w:basedOn w:val="Normal"/>
    <w:uiPriority w:val="99"/>
    <w:semiHidden/>
    <w:rsid w:val="00DA7D37"/>
  </w:style>
  <w:style w:type="paragraph" w:styleId="BalloonText">
    <w:name w:val="Balloon Text"/>
    <w:basedOn w:val="Normal"/>
    <w:link w:val="BalloonTextChar"/>
    <w:uiPriority w:val="99"/>
    <w:semiHidden/>
    <w:unhideWhenUsed/>
    <w:rsid w:val="00DA7D37"/>
    <w:rPr>
      <w:rFonts w:ascii="Tahoma" w:hAnsi="Tahoma" w:cs="Tahoma"/>
      <w:sz w:val="16"/>
      <w:szCs w:val="16"/>
    </w:rPr>
  </w:style>
  <w:style w:type="character" w:customStyle="1" w:styleId="BalloonTextChar">
    <w:name w:val="Balloon Text Char"/>
    <w:basedOn w:val="DefaultParagraphFont"/>
    <w:link w:val="BalloonText"/>
    <w:uiPriority w:val="99"/>
    <w:semiHidden/>
    <w:rsid w:val="00DA7D37"/>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52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Lewis@cherwellandsouthnorthants.gov.uk" TargetMode="External"/><Relationship Id="rId13" Type="http://schemas.openxmlformats.org/officeDocument/2006/relationships/hyperlink" Target="mailto:Tom.Foxall@HistoricEngland.org.uk" TargetMode="External"/><Relationship Id="rId18" Type="http://schemas.openxmlformats.org/officeDocument/2006/relationships/hyperlink" Target="mailto:garry@transformplaces.com"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mailto:haidrunbreith@bbowt.org.uk" TargetMode="External"/><Relationship Id="rId12" Type="http://schemas.openxmlformats.org/officeDocument/2006/relationships/hyperlink" Target="mailto:garry@transformplaces.com" TargetMode="External"/><Relationship Id="rId17" Type="http://schemas.openxmlformats.org/officeDocument/2006/relationships/hyperlink" Target="mailto:Jane.Farrow@Oxfordshire.gov.uk" TargetMode="External"/><Relationship Id="rId2" Type="http://schemas.microsoft.com/office/2007/relationships/stylesWithEffects" Target="stylesWithEffects.xml"/><Relationship Id="rId16" Type="http://schemas.openxmlformats.org/officeDocument/2006/relationships/hyperlink" Target="mailto:joy.white@oxfordshire.gov.uk" TargetMode="External"/><Relationship Id="rId20" Type="http://schemas.openxmlformats.org/officeDocument/2006/relationships/hyperlink" Target="http://www.futurenorthants.co.uk/" TargetMode="External"/><Relationship Id="rId1" Type="http://schemas.openxmlformats.org/officeDocument/2006/relationships/styles" Target="styles.xml"/><Relationship Id="rId6" Type="http://schemas.openxmlformats.org/officeDocument/2006/relationships/hyperlink" Target="mailto:Andrew.Lewis@cherwellandsouthnorthants.gov.uk" TargetMode="External"/><Relationship Id="rId11" Type="http://schemas.openxmlformats.org/officeDocument/2006/relationships/hyperlink" Target="mailto:Richard.Peats@HistoricEngland.org.uk" TargetMode="External"/><Relationship Id="rId5" Type="http://schemas.openxmlformats.org/officeDocument/2006/relationships/hyperlink" Target="mailto:haidrunbreith@bbowt.org.uk" TargetMode="External"/><Relationship Id="rId15" Type="http://schemas.openxmlformats.org/officeDocument/2006/relationships/hyperlink" Target="mailto:haidrunbreith@bbowt.org.uk" TargetMode="External"/><Relationship Id="rId23" Type="http://schemas.openxmlformats.org/officeDocument/2006/relationships/theme" Target="theme/theme1.xml"/><Relationship Id="rId10" Type="http://schemas.openxmlformats.org/officeDocument/2006/relationships/hyperlink" Target="mailto:Andrew.Lewis@cherwellandsouthnorthants.gov.uk" TargetMode="External"/><Relationship Id="rId19" Type="http://schemas.openxmlformats.org/officeDocument/2006/relationships/hyperlink" Target="mailto:Andrew.Lewis@Cherwell-DC.gov.uk" TargetMode="External"/><Relationship Id="rId4" Type="http://schemas.openxmlformats.org/officeDocument/2006/relationships/webSettings" Target="webSettings.xml"/><Relationship Id="rId9" Type="http://schemas.openxmlformats.org/officeDocument/2006/relationships/hyperlink" Target="mailto:haidrunbreith@bbowt.org.uk" TargetMode="External"/><Relationship Id="rId14" Type="http://schemas.openxmlformats.org/officeDocument/2006/relationships/hyperlink" Target="mailto:Richard.Peats@HistoricEngland.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2146</Words>
  <Characters>12234</Characters>
  <Application>Microsoft Office Word</Application>
  <DocSecurity>0</DocSecurity>
  <Lines>101</Lines>
  <Paragraphs>28</Paragraphs>
  <ScaleCrop>false</ScaleCrop>
  <Company>Cherwell District Council</Company>
  <LinksUpToDate>false</LinksUpToDate>
  <CharactersWithSpaces>14352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2018-07-11T08:18:00Z</dcterms:created>
  <dcterms:modified xsi:type="dcterms:W3CDTF">2018-07-11T08:19:00Z</dcterms:modified>
</cp:coreProperties>
</file>