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A4" w:rsidRDefault="004D36D4">
      <w:proofErr w:type="spellStart"/>
      <w:r>
        <w:t>Ardley</w:t>
      </w:r>
      <w:proofErr w:type="spellEnd"/>
      <w:r>
        <w:t xml:space="preserve"> with </w:t>
      </w:r>
      <w:proofErr w:type="spellStart"/>
      <w:r>
        <w:t>Fewcott</w:t>
      </w:r>
      <w:proofErr w:type="spellEnd"/>
      <w:r>
        <w:t xml:space="preserve"> Parish Council </w:t>
      </w:r>
    </w:p>
    <w:p w:rsidR="004D36D4" w:rsidRDefault="004D36D4"/>
    <w:p w:rsidR="004D36D4" w:rsidRPr="004D36D4" w:rsidRDefault="004D36D4">
      <w:pPr>
        <w:rPr>
          <w:b/>
        </w:rPr>
      </w:pPr>
      <w:r w:rsidRPr="004D36D4">
        <w:rPr>
          <w:b/>
        </w:rPr>
        <w:t xml:space="preserve">Response to </w:t>
      </w:r>
      <w:r w:rsidR="007E2319" w:rsidRPr="007E2319">
        <w:rPr>
          <w:rFonts w:ascii="Helvetica" w:hAnsi="Helvetica" w:cs="Helvetica"/>
          <w:b/>
          <w:color w:val="26282A"/>
          <w:sz w:val="20"/>
          <w:szCs w:val="20"/>
        </w:rPr>
        <w:t>Development Management Consult for application</w:t>
      </w:r>
      <w:r w:rsidR="007E2319">
        <w:rPr>
          <w:rFonts w:ascii="Helvetica" w:hAnsi="Helvetica" w:cs="Helvetica"/>
          <w:color w:val="26282A"/>
          <w:sz w:val="20"/>
          <w:szCs w:val="20"/>
        </w:rPr>
        <w:t xml:space="preserve"> </w:t>
      </w:r>
      <w:r w:rsidRPr="004D36D4">
        <w:rPr>
          <w:b/>
        </w:rPr>
        <w:t>18/00825/HYBRID</w:t>
      </w:r>
    </w:p>
    <w:p w:rsidR="004D36D4" w:rsidRDefault="004D36D4"/>
    <w:p w:rsidR="004D36D4" w:rsidRDefault="004D36D4"/>
    <w:p w:rsidR="004D36D4" w:rsidRDefault="004D36D4">
      <w:proofErr w:type="spellStart"/>
      <w:r>
        <w:t>Ardley</w:t>
      </w:r>
      <w:proofErr w:type="spellEnd"/>
      <w:r>
        <w:t xml:space="preserve"> with </w:t>
      </w:r>
      <w:proofErr w:type="spellStart"/>
      <w:r>
        <w:t>Fewcott</w:t>
      </w:r>
      <w:proofErr w:type="spellEnd"/>
      <w:r>
        <w:t xml:space="preserve"> Parish Council, while broadly supportive of the proposals for the development, share</w:t>
      </w:r>
      <w:r w:rsidR="006B6725">
        <w:t xml:space="preserve">s, and indeed </w:t>
      </w:r>
      <w:proofErr w:type="gramStart"/>
      <w:r w:rsidR="006B6725">
        <w:t xml:space="preserve">endorses </w:t>
      </w:r>
      <w:r>
        <w:t xml:space="preserve"> the</w:t>
      </w:r>
      <w:proofErr w:type="gramEnd"/>
      <w:r>
        <w:t xml:space="preserve"> concerns expressed by the MCNP group and other parish Councils about the effect of such a significant increase in traffic on local roads.</w:t>
      </w:r>
    </w:p>
    <w:p w:rsidR="004D36D4" w:rsidRDefault="004D36D4">
      <w:r>
        <w:t xml:space="preserve">It has noted the expectation from Network Rail that a significant number of residents on the development will seek to access stations at Bicester, and </w:t>
      </w:r>
      <w:r w:rsidR="007E2319">
        <w:t xml:space="preserve">it </w:t>
      </w:r>
      <w:r>
        <w:t>express</w:t>
      </w:r>
      <w:r w:rsidR="007E2319">
        <w:t xml:space="preserve">es </w:t>
      </w:r>
      <w:proofErr w:type="gramStart"/>
      <w:r w:rsidR="007E2319">
        <w:t xml:space="preserve">its </w:t>
      </w:r>
      <w:r>
        <w:t xml:space="preserve"> concern</w:t>
      </w:r>
      <w:proofErr w:type="gramEnd"/>
      <w:r>
        <w:t xml:space="preserve"> that the village is placed at a significant point in the traffic network – with access onto the M40 at Junction 10, the A 43 and provi</w:t>
      </w:r>
      <w:r w:rsidR="00400E6B">
        <w:t>d</w:t>
      </w:r>
      <w:r>
        <w:t xml:space="preserve">ing </w:t>
      </w:r>
      <w:r w:rsidR="007E2319">
        <w:t xml:space="preserve">what will become an important </w:t>
      </w:r>
      <w:r>
        <w:t xml:space="preserve"> route into Bicester.</w:t>
      </w:r>
      <w:r w:rsidR="00400E6B">
        <w:t xml:space="preserve"> While the Parish Council has noted that the Traffic assessment  makes reference to “</w:t>
      </w:r>
      <w:r w:rsidR="00400E6B" w:rsidRPr="00400E6B">
        <w:t xml:space="preserve"> highway improvement measures</w:t>
      </w:r>
      <w:r w:rsidR="00400E6B">
        <w:t xml:space="preserve">”  having </w:t>
      </w:r>
      <w:r w:rsidR="00400E6B" w:rsidRPr="00400E6B">
        <w:t xml:space="preserve"> been identified in technical consultation with HE and OCC at key network junctions,</w:t>
      </w:r>
      <w:r w:rsidR="007E2319">
        <w:t>”</w:t>
      </w:r>
      <w:r w:rsidR="00400E6B" w:rsidRPr="00400E6B">
        <w:t xml:space="preserve"> together with traffic calming and management measures being considered in local villages at Upper </w:t>
      </w:r>
      <w:proofErr w:type="spellStart"/>
      <w:r w:rsidR="00400E6B" w:rsidRPr="00400E6B">
        <w:t>Heyford</w:t>
      </w:r>
      <w:proofErr w:type="spellEnd"/>
      <w:r w:rsidR="00400E6B" w:rsidRPr="00400E6B">
        <w:t xml:space="preserve">, Lower </w:t>
      </w:r>
      <w:proofErr w:type="spellStart"/>
      <w:r w:rsidR="00400E6B" w:rsidRPr="00400E6B">
        <w:t>Heyford</w:t>
      </w:r>
      <w:proofErr w:type="spellEnd"/>
      <w:r w:rsidR="00400E6B" w:rsidRPr="00400E6B">
        <w:t xml:space="preserve">, </w:t>
      </w:r>
      <w:proofErr w:type="spellStart"/>
      <w:r w:rsidR="00400E6B" w:rsidRPr="00400E6B">
        <w:t>Ardley</w:t>
      </w:r>
      <w:proofErr w:type="spellEnd"/>
      <w:r w:rsidR="00400E6B" w:rsidRPr="00400E6B">
        <w:t xml:space="preserve"> and Middleton Stoney</w:t>
      </w:r>
      <w:r w:rsidR="007E2319">
        <w:t>”</w:t>
      </w:r>
      <w:r w:rsidR="00400E6B">
        <w:t>, details of these proposals have not been di</w:t>
      </w:r>
      <w:r w:rsidR="008629F0">
        <w:t xml:space="preserve">scussed with the Parish Council and the Council would wish to be assured that these proposals will include significant improvements to the staggered junction where the </w:t>
      </w:r>
      <w:proofErr w:type="spellStart"/>
      <w:r w:rsidR="008629F0">
        <w:t>Ardley</w:t>
      </w:r>
      <w:proofErr w:type="spellEnd"/>
      <w:r w:rsidR="008629F0">
        <w:t xml:space="preserve"> road crosses the B430.</w:t>
      </w:r>
      <w:bookmarkStart w:id="0" w:name="_GoBack"/>
      <w:bookmarkEnd w:id="0"/>
      <w:r w:rsidR="00400E6B">
        <w:t xml:space="preserve"> </w:t>
      </w:r>
    </w:p>
    <w:p w:rsidR="00400E6B" w:rsidRDefault="00400E6B">
      <w:r>
        <w:t xml:space="preserve">The Parish Council would </w:t>
      </w:r>
      <w:r w:rsidR="00BF1C51">
        <w:t>suggest that many local roads are not suitable for such a significa</w:t>
      </w:r>
      <w:r w:rsidR="006B6725">
        <w:t xml:space="preserve">nt increase in traffic and will require major upgrading which should include </w:t>
      </w:r>
      <w:r>
        <w:t xml:space="preserve">  junction re modelling  </w:t>
      </w:r>
      <w:r w:rsidR="007E2319">
        <w:t>both relating to the B</w:t>
      </w:r>
      <w:r>
        <w:t>430/</w:t>
      </w:r>
      <w:proofErr w:type="spellStart"/>
      <w:r>
        <w:t>Ardley</w:t>
      </w:r>
      <w:proofErr w:type="spellEnd"/>
      <w:r>
        <w:t xml:space="preserve"> road junction, the M40 junction 10 proposals and the proposals for the </w:t>
      </w:r>
      <w:proofErr w:type="spellStart"/>
      <w:r>
        <w:t>Baynards</w:t>
      </w:r>
      <w:proofErr w:type="spellEnd"/>
      <w:r>
        <w:t xml:space="preserve"> Green B4100 junction</w:t>
      </w:r>
      <w:r w:rsidR="006B6725">
        <w:t>. The Parish</w:t>
      </w:r>
      <w:r>
        <w:t xml:space="preserve"> would also </w:t>
      </w:r>
      <w:r w:rsidR="006B6725">
        <w:t>expect</w:t>
      </w:r>
      <w:r>
        <w:t xml:space="preserve"> traffic calmin</w:t>
      </w:r>
      <w:r w:rsidR="007E2319">
        <w:t>g</w:t>
      </w:r>
      <w:r>
        <w:t xml:space="preserve"> measures </w:t>
      </w:r>
      <w:r w:rsidR="006B6725">
        <w:t>in</w:t>
      </w:r>
      <w:r>
        <w:t xml:space="preserve"> the built up area of the Parish</w:t>
      </w:r>
      <w:r w:rsidR="007E2319">
        <w:t xml:space="preserve"> to mitigate the effects of the additional traffic travelling towards Bicester. The Parish Council would also wish to be involved in discussions about additional public transport routes emanating from the proposed development.</w:t>
      </w:r>
    </w:p>
    <w:p w:rsidR="007E2319" w:rsidRDefault="007E2319">
      <w:r>
        <w:t xml:space="preserve">The Parish Council also notes, with concern, that while there has been consultation with the Clinical Commissioning Group , there does not appear to have been any consultation with the </w:t>
      </w:r>
      <w:r>
        <w:rPr>
          <w:rFonts w:ascii="Arial" w:hAnsi="Arial" w:cs="Arial"/>
          <w:color w:val="222222"/>
          <w:sz w:val="20"/>
          <w:szCs w:val="20"/>
        </w:rPr>
        <w:t xml:space="preserve">Oxford University Hospitals NHS Trust to clarify whether the Horton Hospital in Banbury will have sufficient capacity to manage the increased population in this point in </w:t>
      </w:r>
      <w:r w:rsidR="006B6725">
        <w:rPr>
          <w:rFonts w:ascii="Arial" w:hAnsi="Arial" w:cs="Arial"/>
          <w:color w:val="222222"/>
          <w:sz w:val="20"/>
          <w:szCs w:val="20"/>
        </w:rPr>
        <w:t>Oxfordshire</w:t>
      </w:r>
      <w:r>
        <w:rPr>
          <w:rFonts w:ascii="Arial" w:hAnsi="Arial" w:cs="Arial"/>
          <w:color w:val="222222"/>
          <w:sz w:val="20"/>
          <w:szCs w:val="20"/>
        </w:rPr>
        <w:t>.</w:t>
      </w:r>
    </w:p>
    <w:sectPr w:rsidR="007E2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D4"/>
    <w:rsid w:val="00400E6B"/>
    <w:rsid w:val="004D36D4"/>
    <w:rsid w:val="006B6725"/>
    <w:rsid w:val="007E2319"/>
    <w:rsid w:val="008629F0"/>
    <w:rsid w:val="00BD1BA4"/>
    <w:rsid w:val="00BF1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Davies</dc:creator>
  <cp:lastModifiedBy>Anne Davies</cp:lastModifiedBy>
  <cp:revision>3</cp:revision>
  <dcterms:created xsi:type="dcterms:W3CDTF">2018-08-08T20:33:00Z</dcterms:created>
  <dcterms:modified xsi:type="dcterms:W3CDTF">2018-08-09T17:18:00Z</dcterms:modified>
</cp:coreProperties>
</file>