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F6" w:rsidRDefault="00563BF6" w:rsidP="00563BF6">
      <w:pPr>
        <w:pStyle w:val="PlainText"/>
        <w:outlineLvl w:val="0"/>
      </w:pPr>
      <w:r>
        <w:t>From: D GODFREY [</w:t>
      </w:r>
    </w:p>
    <w:p w:rsidR="00563BF6" w:rsidRDefault="00563BF6" w:rsidP="00563BF6">
      <w:pPr>
        <w:pStyle w:val="PlainText"/>
      </w:pPr>
      <w:r>
        <w:t>Sent: 31 May 2018 22:22</w:t>
      </w:r>
    </w:p>
    <w:p w:rsidR="00563BF6" w:rsidRDefault="00563BF6" w:rsidP="00563BF6">
      <w:pPr>
        <w:pStyle w:val="PlainText"/>
      </w:pPr>
      <w:r>
        <w:t>To: Planning</w:t>
      </w:r>
    </w:p>
    <w:p w:rsidR="00563BF6" w:rsidRDefault="00563BF6" w:rsidP="00563BF6">
      <w:pPr>
        <w:pStyle w:val="PlainText"/>
      </w:pPr>
      <w:r>
        <w:t xml:space="preserve">Subject: Re: Planning Application Consultation - </w:t>
      </w:r>
      <w:bookmarkStart w:id="0" w:name="_GoBack"/>
      <w:r>
        <w:t>18/00825/HYBRID</w:t>
      </w:r>
      <w:bookmarkEnd w:id="0"/>
    </w:p>
    <w:p w:rsidR="00563BF6" w:rsidRDefault="00563BF6" w:rsidP="00563BF6">
      <w:pPr>
        <w:pStyle w:val="PlainText"/>
      </w:pPr>
    </w:p>
    <w:p w:rsidR="00563BF6" w:rsidRDefault="00563BF6" w:rsidP="00563BF6">
      <w:pPr>
        <w:pStyle w:val="PlainText"/>
      </w:pPr>
      <w:r>
        <w:t xml:space="preserve">We have the following comments </w:t>
      </w:r>
      <w:proofErr w:type="gramStart"/>
      <w:r>
        <w:t>on  this</w:t>
      </w:r>
      <w:proofErr w:type="gramEnd"/>
      <w:r>
        <w:t xml:space="preserve"> application.</w:t>
      </w:r>
    </w:p>
    <w:p w:rsidR="00563BF6" w:rsidRDefault="00563BF6" w:rsidP="00563BF6">
      <w:pPr>
        <w:pStyle w:val="PlainText"/>
      </w:pPr>
    </w:p>
    <w:p w:rsidR="00563BF6" w:rsidRDefault="00563BF6" w:rsidP="00563BF6">
      <w:pPr>
        <w:pStyle w:val="PlainText"/>
      </w:pPr>
      <w:r>
        <w:t>1. The security fence along the northern boundary of the site must be moved so that Somerton FP13 is wholly outside it. At present it is wholly inside or split lengthwise by the fence.</w:t>
      </w:r>
    </w:p>
    <w:p w:rsidR="00563BF6" w:rsidRDefault="00563BF6" w:rsidP="00563BF6">
      <w:pPr>
        <w:pStyle w:val="PlainText"/>
      </w:pPr>
      <w:r>
        <w:t xml:space="preserve">2. </w:t>
      </w:r>
      <w:proofErr w:type="spellStart"/>
      <w:r>
        <w:t>Ardley</w:t>
      </w:r>
      <w:proofErr w:type="spellEnd"/>
      <w:r>
        <w:t xml:space="preserve"> BR29 needs to be extended to join the new eastern bridleway, using Section 106 money if necessary.</w:t>
      </w:r>
    </w:p>
    <w:p w:rsidR="00563BF6" w:rsidRDefault="00563BF6" w:rsidP="00563BF6">
      <w:pPr>
        <w:pStyle w:val="PlainText"/>
      </w:pPr>
    </w:p>
    <w:p w:rsidR="00563BF6" w:rsidRDefault="00563BF6" w:rsidP="00563BF6">
      <w:pPr>
        <w:pStyle w:val="PlainText"/>
      </w:pPr>
      <w:r>
        <w:t>Regards</w:t>
      </w:r>
    </w:p>
    <w:p w:rsidR="00563BF6" w:rsidRDefault="00563BF6" w:rsidP="00563BF6">
      <w:pPr>
        <w:pStyle w:val="PlainText"/>
      </w:pPr>
      <w:r>
        <w:t>David Godfrey</w:t>
      </w:r>
    </w:p>
    <w:p w:rsidR="00563BF6" w:rsidRDefault="00563BF6" w:rsidP="00563BF6">
      <w:pPr>
        <w:pStyle w:val="PlainText"/>
      </w:pPr>
      <w:r>
        <w:t xml:space="preserve">The Ramblers, Footpath Secretary Oxfordshire Area Secretary, Oxford </w:t>
      </w:r>
      <w:proofErr w:type="spellStart"/>
      <w:r>
        <w:t>Fieldpaths</w:t>
      </w:r>
      <w:proofErr w:type="spellEnd"/>
      <w:r>
        <w:t xml:space="preserve"> Society</w:t>
      </w:r>
    </w:p>
    <w:p w:rsidR="00563BF6" w:rsidRDefault="00563BF6" w:rsidP="00563BF6">
      <w:pPr>
        <w:pStyle w:val="PlainText"/>
      </w:pPr>
    </w:p>
    <w:p w:rsidR="00563BF6" w:rsidRDefault="00563BF6" w:rsidP="00563BF6">
      <w:pPr>
        <w:pStyle w:val="PlainText"/>
      </w:pPr>
    </w:p>
    <w:p w:rsidR="00563BF6" w:rsidRDefault="00563BF6" w:rsidP="00563BF6">
      <w:pPr>
        <w:pStyle w:val="PlainText"/>
      </w:pPr>
      <w:r>
        <w:t>----Original message----</w:t>
      </w:r>
    </w:p>
    <w:p w:rsidR="00563BF6" w:rsidRDefault="00563BF6" w:rsidP="00563BF6">
      <w:pPr>
        <w:pStyle w:val="PlainText"/>
        <w:outlineLvl w:val="0"/>
      </w:pPr>
      <w:proofErr w:type="gramStart"/>
      <w:r>
        <w:t>From :</w:t>
      </w:r>
      <w:proofErr w:type="gramEnd"/>
      <w:r>
        <w:t xml:space="preserve"> </w:t>
      </w:r>
      <w:hyperlink r:id="rId5" w:history="1">
        <w:r>
          <w:rPr>
            <w:rStyle w:val="Hyperlink"/>
          </w:rPr>
          <w:t>planning@cherwell-dc.gov.uk</w:t>
        </w:r>
      </w:hyperlink>
    </w:p>
    <w:p w:rsidR="00563BF6" w:rsidRDefault="00563BF6" w:rsidP="00563BF6">
      <w:pPr>
        <w:pStyle w:val="PlainText"/>
      </w:pPr>
      <w:proofErr w:type="gramStart"/>
      <w:r>
        <w:t>Date :</w:t>
      </w:r>
      <w:proofErr w:type="gramEnd"/>
      <w:r>
        <w:t xml:space="preserve"> 17/05/2018 - 17:20 (GMTDT)</w:t>
      </w:r>
    </w:p>
    <w:p w:rsidR="00563BF6" w:rsidRDefault="00563BF6" w:rsidP="00563BF6">
      <w:pPr>
        <w:pStyle w:val="PlainText"/>
      </w:pPr>
      <w:proofErr w:type="gramStart"/>
      <w:r>
        <w:t>To :</w:t>
      </w:r>
      <w:proofErr w:type="gramEnd"/>
      <w:r>
        <w:t xml:space="preserve"> </w:t>
      </w:r>
    </w:p>
    <w:p w:rsidR="00563BF6" w:rsidRDefault="00563BF6" w:rsidP="00563BF6">
      <w:pPr>
        <w:pStyle w:val="PlainText"/>
      </w:pPr>
      <w:proofErr w:type="gramStart"/>
      <w:r>
        <w:t>Subject :</w:t>
      </w:r>
      <w:proofErr w:type="gramEnd"/>
      <w:r>
        <w:t xml:space="preserve"> Planning Application Consultation - 18/00825/HYBRID</w:t>
      </w:r>
    </w:p>
    <w:p w:rsidR="00563BF6" w:rsidRDefault="00563BF6" w:rsidP="00563BF6">
      <w:pPr>
        <w:pStyle w:val="PlainText"/>
      </w:pPr>
    </w:p>
    <w:p w:rsidR="00563BF6" w:rsidRDefault="00563BF6" w:rsidP="00563BF6">
      <w:pPr>
        <w:pStyle w:val="PlainText"/>
      </w:pPr>
      <w:r>
        <w:t>Please see attached consultation document.</w:t>
      </w:r>
    </w:p>
    <w:p w:rsidR="00563BF6" w:rsidRDefault="00563BF6" w:rsidP="00563BF6">
      <w:pPr>
        <w:pStyle w:val="PlainText"/>
      </w:pPr>
    </w:p>
    <w:p w:rsidR="00563BF6" w:rsidRDefault="00563BF6" w:rsidP="00563BF6">
      <w:pPr>
        <w:pStyle w:val="PlainText"/>
      </w:pPr>
      <w:r>
        <w:t>Regards</w:t>
      </w:r>
    </w:p>
    <w:p w:rsidR="00563BF6" w:rsidRDefault="00563BF6" w:rsidP="00563BF6">
      <w:pPr>
        <w:pStyle w:val="PlainText"/>
      </w:pPr>
      <w:r>
        <w:t>Development Management</w:t>
      </w:r>
    </w:p>
    <w:p w:rsidR="00563BF6" w:rsidRDefault="00563BF6" w:rsidP="00563BF6">
      <w:pPr>
        <w:pStyle w:val="PlainText"/>
      </w:pPr>
    </w:p>
    <w:p w:rsidR="00563BF6" w:rsidRDefault="00563BF6" w:rsidP="00563BF6">
      <w:pPr>
        <w:pStyle w:val="PlainText"/>
      </w:pPr>
      <w:r>
        <w:t>Cherwell District Council</w:t>
      </w:r>
    </w:p>
    <w:p w:rsidR="00563BF6" w:rsidRDefault="00563BF6" w:rsidP="00563BF6">
      <w:pPr>
        <w:pStyle w:val="PlainText"/>
      </w:pPr>
      <w:r>
        <w:t>Extension: 7006</w:t>
      </w:r>
    </w:p>
    <w:p w:rsidR="00563BF6" w:rsidRDefault="00563BF6" w:rsidP="00563BF6">
      <w:pPr>
        <w:pStyle w:val="PlainText"/>
      </w:pPr>
      <w:r>
        <w:t>Direct Tel: 01295 227006</w:t>
      </w:r>
    </w:p>
    <w:p w:rsidR="00563BF6" w:rsidRDefault="00563BF6" w:rsidP="00563BF6">
      <w:pPr>
        <w:pStyle w:val="PlainText"/>
      </w:pPr>
      <w:hyperlink r:id="rId6" w:history="1">
        <w:r>
          <w:rPr>
            <w:rStyle w:val="Hyperlink"/>
          </w:rPr>
          <w:t>mailto:planning@cherwell-dc.gov.uk</w:t>
        </w:r>
      </w:hyperlink>
    </w:p>
    <w:p w:rsidR="00563BF6" w:rsidRDefault="00563BF6" w:rsidP="00563BF6">
      <w:pPr>
        <w:pStyle w:val="PlainText"/>
      </w:pPr>
      <w:hyperlink r:id="rId7" w:history="1">
        <w:r>
          <w:rPr>
            <w:rStyle w:val="Hyperlink"/>
          </w:rPr>
          <w:t>www.cherwell.gov.uk</w:t>
        </w:r>
      </w:hyperlink>
    </w:p>
    <w:p w:rsidR="00563BF6" w:rsidRDefault="00563BF6" w:rsidP="00563BF6">
      <w:pPr>
        <w:pStyle w:val="PlainText"/>
      </w:pPr>
    </w:p>
    <w:p w:rsidR="00563BF6" w:rsidRDefault="00563BF6" w:rsidP="00563BF6">
      <w:pPr>
        <w:pStyle w:val="PlainText"/>
      </w:pPr>
      <w:r>
        <w:t xml:space="preserve">Details of applications are available to view through the Councils Online Planning Service at </w:t>
      </w:r>
      <w:hyperlink r:id="rId8" w:history="1">
        <w:r>
          <w:rPr>
            <w:rStyle w:val="Hyperlink"/>
          </w:rPr>
          <w:t>http://www.publicaccess.cherwell.gov.uk/online-applications</w:t>
        </w:r>
      </w:hyperlink>
    </w:p>
    <w:p w:rsidR="00563BF6" w:rsidRDefault="00563BF6" w:rsidP="00563BF6">
      <w:pPr>
        <w:pStyle w:val="PlainText"/>
      </w:pPr>
    </w:p>
    <w:p w:rsidR="00563BF6" w:rsidRDefault="00563BF6" w:rsidP="00563BF6">
      <w:pPr>
        <w:pStyle w:val="PlainText"/>
      </w:pPr>
      <w:r>
        <w:t xml:space="preserve">Instructions on how to use the Public Access service to view, comment on and keep track of applications can be found at </w:t>
      </w:r>
      <w:hyperlink r:id="rId9" w:history="1">
        <w:r>
          <w:rPr>
            <w:rStyle w:val="Hyperlink"/>
          </w:rPr>
          <w:t>http://www.cherwell.gov.uk/viewplanningapp</w:t>
        </w:r>
      </w:hyperlink>
    </w:p>
    <w:p w:rsidR="00563BF6" w:rsidRDefault="00563BF6" w:rsidP="00563BF6">
      <w:pPr>
        <w:pStyle w:val="PlainText"/>
      </w:pPr>
    </w:p>
    <w:p w:rsidR="00563BF6" w:rsidRDefault="00563BF6" w:rsidP="00563BF6">
      <w:pPr>
        <w:pStyle w:val="PlainText"/>
      </w:pPr>
    </w:p>
    <w:p w:rsidR="00563BF6" w:rsidRDefault="00563BF6" w:rsidP="00563BF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563BF6" w:rsidRDefault="00563BF6" w:rsidP="00563BF6">
      <w:pPr>
        <w:pStyle w:val="PlainText"/>
      </w:pPr>
    </w:p>
    <w:p w:rsidR="00563BF6" w:rsidRDefault="00563BF6" w:rsidP="00563BF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563BF6" w:rsidRDefault="00563BF6" w:rsidP="00563BF6">
      <w:pPr>
        <w:pStyle w:val="PlainText"/>
      </w:pPr>
    </w:p>
    <w:p w:rsidR="00563BF6" w:rsidRDefault="00563BF6" w:rsidP="00563BF6">
      <w:pPr>
        <w:pStyle w:val="PlainText"/>
      </w:pPr>
      <w:r>
        <w:t>Unless expressly stated otherwise, the contents of this e-mail represent only the views of the sender and does not impose any legal obligation upon the Council or commit the Council to any course of action.</w:t>
      </w:r>
    </w:p>
    <w:p w:rsidR="00563BF6" w:rsidRDefault="00563BF6" w:rsidP="00563BF6">
      <w:pPr>
        <w:pStyle w:val="PlainText"/>
      </w:pPr>
    </w:p>
    <w:p w:rsidR="00563BF6" w:rsidRDefault="00563BF6" w:rsidP="00563BF6">
      <w:pPr>
        <w:pStyle w:val="PlainText"/>
      </w:pPr>
    </w:p>
    <w:p w:rsidR="00563BF6" w:rsidRDefault="00563BF6" w:rsidP="00563BF6">
      <w:pPr>
        <w:pStyle w:val="PlainText"/>
      </w:pPr>
    </w:p>
    <w:p w:rsidR="00563BF6" w:rsidRDefault="00563BF6" w:rsidP="00563BF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563BF6" w:rsidRDefault="00563BF6" w:rsidP="00563BF6">
      <w:pPr>
        <w:pStyle w:val="PlainText"/>
      </w:pPr>
    </w:p>
    <w:p w:rsidR="00563BF6" w:rsidRDefault="00563BF6" w:rsidP="00563BF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563BF6" w:rsidRDefault="00563BF6" w:rsidP="00563BF6">
      <w:pPr>
        <w:pStyle w:val="PlainText"/>
      </w:pPr>
    </w:p>
    <w:p w:rsidR="00563BF6" w:rsidRDefault="00563BF6" w:rsidP="00563BF6">
      <w:pPr>
        <w:pStyle w:val="PlainText"/>
      </w:pPr>
      <w:r>
        <w:t>Unless expressly stated otherwise, the contents of this e-mail represent only the views of the sender and does not impose any legal obligation upon the Council or commit the Council to any course of action.</w:t>
      </w:r>
    </w:p>
    <w:p w:rsidR="00563BF6" w:rsidRDefault="00563BF6" w:rsidP="00563BF6">
      <w:pPr>
        <w:pStyle w:val="PlainText"/>
      </w:pPr>
    </w:p>
    <w:p w:rsidR="00016451" w:rsidRPr="00AB7F01" w:rsidRDefault="00016451" w:rsidP="00AB7F01"/>
    <w:sectPr w:rsidR="00016451" w:rsidRPr="00AB7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D"/>
    <w:rsid w:val="000047A2"/>
    <w:rsid w:val="00016451"/>
    <w:rsid w:val="00271DFC"/>
    <w:rsid w:val="00563BF6"/>
    <w:rsid w:val="00585E01"/>
    <w:rsid w:val="00AB7F01"/>
    <w:rsid w:val="00AC5A8F"/>
    <w:rsid w:val="00E45A2D"/>
    <w:rsid w:val="00FA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A2D"/>
    <w:rPr>
      <w:color w:val="0000FF"/>
      <w:u w:val="single"/>
    </w:rPr>
  </w:style>
  <w:style w:type="paragraph" w:styleId="PlainText">
    <w:name w:val="Plain Text"/>
    <w:basedOn w:val="Normal"/>
    <w:link w:val="PlainTextChar"/>
    <w:uiPriority w:val="99"/>
    <w:semiHidden/>
    <w:unhideWhenUsed/>
    <w:rsid w:val="00E45A2D"/>
    <w:rPr>
      <w:rFonts w:ascii="Arial" w:hAnsi="Arial" w:cs="Arial"/>
    </w:rPr>
  </w:style>
  <w:style w:type="character" w:customStyle="1" w:styleId="PlainTextChar">
    <w:name w:val="Plain Text Char"/>
    <w:basedOn w:val="DefaultParagraphFont"/>
    <w:link w:val="PlainText"/>
    <w:uiPriority w:val="99"/>
    <w:semiHidden/>
    <w:rsid w:val="00E45A2D"/>
    <w:rPr>
      <w:rFonts w:ascii="Arial" w:hAnsi="Arial" w:cs="Arial"/>
    </w:rPr>
  </w:style>
  <w:style w:type="paragraph" w:styleId="BalloonText">
    <w:name w:val="Balloon Text"/>
    <w:basedOn w:val="Normal"/>
    <w:link w:val="BalloonTextChar"/>
    <w:uiPriority w:val="99"/>
    <w:semiHidden/>
    <w:unhideWhenUsed/>
    <w:rsid w:val="00E45A2D"/>
    <w:rPr>
      <w:rFonts w:ascii="Tahoma" w:hAnsi="Tahoma" w:cs="Tahoma"/>
      <w:sz w:val="16"/>
      <w:szCs w:val="16"/>
    </w:rPr>
  </w:style>
  <w:style w:type="character" w:customStyle="1" w:styleId="BalloonTextChar">
    <w:name w:val="Balloon Text Char"/>
    <w:basedOn w:val="DefaultParagraphFont"/>
    <w:link w:val="BalloonText"/>
    <w:uiPriority w:val="99"/>
    <w:semiHidden/>
    <w:rsid w:val="00E45A2D"/>
    <w:rPr>
      <w:rFonts w:ascii="Tahoma" w:hAnsi="Tahoma" w:cs="Tahoma"/>
      <w:sz w:val="16"/>
      <w:szCs w:val="16"/>
    </w:rPr>
  </w:style>
  <w:style w:type="paragraph" w:styleId="NormalWeb">
    <w:name w:val="Normal (Web)"/>
    <w:basedOn w:val="Normal"/>
    <w:uiPriority w:val="99"/>
    <w:semiHidden/>
    <w:unhideWhenUsed/>
    <w:rsid w:val="00AC5A8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A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A2D"/>
    <w:rPr>
      <w:color w:val="0000FF"/>
      <w:u w:val="single"/>
    </w:rPr>
  </w:style>
  <w:style w:type="paragraph" w:styleId="PlainText">
    <w:name w:val="Plain Text"/>
    <w:basedOn w:val="Normal"/>
    <w:link w:val="PlainTextChar"/>
    <w:uiPriority w:val="99"/>
    <w:semiHidden/>
    <w:unhideWhenUsed/>
    <w:rsid w:val="00E45A2D"/>
    <w:rPr>
      <w:rFonts w:ascii="Arial" w:hAnsi="Arial" w:cs="Arial"/>
    </w:rPr>
  </w:style>
  <w:style w:type="character" w:customStyle="1" w:styleId="PlainTextChar">
    <w:name w:val="Plain Text Char"/>
    <w:basedOn w:val="DefaultParagraphFont"/>
    <w:link w:val="PlainText"/>
    <w:uiPriority w:val="99"/>
    <w:semiHidden/>
    <w:rsid w:val="00E45A2D"/>
    <w:rPr>
      <w:rFonts w:ascii="Arial" w:hAnsi="Arial" w:cs="Arial"/>
    </w:rPr>
  </w:style>
  <w:style w:type="paragraph" w:styleId="BalloonText">
    <w:name w:val="Balloon Text"/>
    <w:basedOn w:val="Normal"/>
    <w:link w:val="BalloonTextChar"/>
    <w:uiPriority w:val="99"/>
    <w:semiHidden/>
    <w:unhideWhenUsed/>
    <w:rsid w:val="00E45A2D"/>
    <w:rPr>
      <w:rFonts w:ascii="Tahoma" w:hAnsi="Tahoma" w:cs="Tahoma"/>
      <w:sz w:val="16"/>
      <w:szCs w:val="16"/>
    </w:rPr>
  </w:style>
  <w:style w:type="character" w:customStyle="1" w:styleId="BalloonTextChar">
    <w:name w:val="Balloon Text Char"/>
    <w:basedOn w:val="DefaultParagraphFont"/>
    <w:link w:val="BalloonText"/>
    <w:uiPriority w:val="99"/>
    <w:semiHidden/>
    <w:rsid w:val="00E45A2D"/>
    <w:rPr>
      <w:rFonts w:ascii="Tahoma" w:hAnsi="Tahoma" w:cs="Tahoma"/>
      <w:sz w:val="16"/>
      <w:szCs w:val="16"/>
    </w:rPr>
  </w:style>
  <w:style w:type="paragraph" w:styleId="NormalWeb">
    <w:name w:val="Normal (Web)"/>
    <w:basedOn w:val="Normal"/>
    <w:uiPriority w:val="99"/>
    <w:semiHidden/>
    <w:unhideWhenUsed/>
    <w:rsid w:val="00AC5A8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7399">
      <w:bodyDiv w:val="1"/>
      <w:marLeft w:val="0"/>
      <w:marRight w:val="0"/>
      <w:marTop w:val="0"/>
      <w:marBottom w:val="0"/>
      <w:divBdr>
        <w:top w:val="none" w:sz="0" w:space="0" w:color="auto"/>
        <w:left w:val="none" w:sz="0" w:space="0" w:color="auto"/>
        <w:bottom w:val="none" w:sz="0" w:space="0" w:color="auto"/>
        <w:right w:val="none" w:sz="0" w:space="0" w:color="auto"/>
      </w:divBdr>
    </w:div>
    <w:div w:id="406342388">
      <w:bodyDiv w:val="1"/>
      <w:marLeft w:val="0"/>
      <w:marRight w:val="0"/>
      <w:marTop w:val="0"/>
      <w:marBottom w:val="0"/>
      <w:divBdr>
        <w:top w:val="none" w:sz="0" w:space="0" w:color="auto"/>
        <w:left w:val="none" w:sz="0" w:space="0" w:color="auto"/>
        <w:bottom w:val="none" w:sz="0" w:space="0" w:color="auto"/>
        <w:right w:val="none" w:sz="0" w:space="0" w:color="auto"/>
      </w:divBdr>
    </w:div>
    <w:div w:id="524249960">
      <w:bodyDiv w:val="1"/>
      <w:marLeft w:val="0"/>
      <w:marRight w:val="0"/>
      <w:marTop w:val="0"/>
      <w:marBottom w:val="0"/>
      <w:divBdr>
        <w:top w:val="none" w:sz="0" w:space="0" w:color="auto"/>
        <w:left w:val="none" w:sz="0" w:space="0" w:color="auto"/>
        <w:bottom w:val="none" w:sz="0" w:space="0" w:color="auto"/>
        <w:right w:val="none" w:sz="0" w:space="0" w:color="auto"/>
      </w:divBdr>
    </w:div>
    <w:div w:id="826633389">
      <w:bodyDiv w:val="1"/>
      <w:marLeft w:val="0"/>
      <w:marRight w:val="0"/>
      <w:marTop w:val="0"/>
      <w:marBottom w:val="0"/>
      <w:divBdr>
        <w:top w:val="none" w:sz="0" w:space="0" w:color="auto"/>
        <w:left w:val="none" w:sz="0" w:space="0" w:color="auto"/>
        <w:bottom w:val="none" w:sz="0" w:space="0" w:color="auto"/>
        <w:right w:val="none" w:sz="0" w:space="0" w:color="auto"/>
      </w:divBdr>
    </w:div>
    <w:div w:id="1363170518">
      <w:bodyDiv w:val="1"/>
      <w:marLeft w:val="0"/>
      <w:marRight w:val="0"/>
      <w:marTop w:val="0"/>
      <w:marBottom w:val="0"/>
      <w:divBdr>
        <w:top w:val="none" w:sz="0" w:space="0" w:color="auto"/>
        <w:left w:val="none" w:sz="0" w:space="0" w:color="auto"/>
        <w:bottom w:val="none" w:sz="0" w:space="0" w:color="auto"/>
        <w:right w:val="none" w:sz="0" w:space="0" w:color="auto"/>
      </w:divBdr>
    </w:div>
    <w:div w:id="1381780915">
      <w:bodyDiv w:val="1"/>
      <w:marLeft w:val="0"/>
      <w:marRight w:val="0"/>
      <w:marTop w:val="0"/>
      <w:marBottom w:val="0"/>
      <w:divBdr>
        <w:top w:val="none" w:sz="0" w:space="0" w:color="auto"/>
        <w:left w:val="none" w:sz="0" w:space="0" w:color="auto"/>
        <w:bottom w:val="none" w:sz="0" w:space="0" w:color="auto"/>
        <w:right w:val="none" w:sz="0" w:space="0" w:color="auto"/>
      </w:divBdr>
    </w:div>
    <w:div w:id="20585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ccess.cherwell.gov.uk/online-applications" TargetMode="Externa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cherwell-dc.gov.uk" TargetMode="External"/><Relationship Id="rId11" Type="http://schemas.openxmlformats.org/officeDocument/2006/relationships/theme" Target="theme/theme1.xml"/><Relationship Id="rId5" Type="http://schemas.openxmlformats.org/officeDocument/2006/relationships/hyperlink" Target="mailto:planning@cherwell-dc.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well.gov.uk/viewplanning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2018-06-01T08:19:00Z</dcterms:created>
  <dcterms:modified xsi:type="dcterms:W3CDTF">2018-06-01T08:19:00Z</dcterms:modified>
</cp:coreProperties>
</file>