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E0" w:rsidRDefault="003B65E0" w:rsidP="003B65E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Home Letting </w:t>
      </w:r>
      <w:proofErr w:type="gramStart"/>
      <w:r>
        <w:rPr>
          <w:rFonts w:ascii="Tahoma" w:hAnsi="Tahoma" w:cs="Tahoma"/>
          <w:sz w:val="20"/>
          <w:szCs w:val="20"/>
          <w:lang w:val="en-US"/>
        </w:rPr>
        <w:t xml:space="preserve">Centre </w:t>
      </w:r>
      <w:bookmarkStart w:id="0" w:name="_GoBack"/>
      <w:bookmarkEnd w:id="0"/>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2018 14:08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Section s 106 funding</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3B65E0" w:rsidRDefault="003B65E0" w:rsidP="003B65E0"/>
    <w:p w:rsidR="003B65E0" w:rsidRDefault="003B65E0" w:rsidP="003B65E0">
      <w:pPr>
        <w:pStyle w:val="NormalWeb"/>
        <w:rPr>
          <w:color w:val="000000"/>
        </w:rPr>
      </w:pPr>
      <w:r>
        <w:rPr>
          <w:rFonts w:ascii="Helvetica" w:hAnsi="Helvetica" w:cs="Helvetica"/>
          <w:color w:val="141823"/>
        </w:rPr>
        <w:t>Dear Sir</w:t>
      </w:r>
      <w:r>
        <w:rPr>
          <w:rFonts w:ascii="Helvetica" w:hAnsi="Helvetica" w:cs="Helvetica"/>
        </w:rPr>
        <w:t>s</w:t>
      </w:r>
    </w:p>
    <w:p w:rsidR="003B65E0" w:rsidRDefault="003B65E0" w:rsidP="003B65E0">
      <w:pPr>
        <w:pStyle w:val="NormalWeb"/>
        <w:rPr>
          <w:color w:val="000000"/>
        </w:rPr>
      </w:pPr>
    </w:p>
    <w:p w:rsidR="003B65E0" w:rsidRDefault="003B65E0" w:rsidP="003B65E0">
      <w:pPr>
        <w:pStyle w:val="NormalWeb"/>
        <w:rPr>
          <w:rFonts w:ascii="Helvetica" w:hAnsi="Helvetica" w:cs="Helvetica"/>
          <w:color w:val="000000"/>
        </w:rPr>
      </w:pPr>
      <w:r>
        <w:rPr>
          <w:rFonts w:ascii="Helvetica" w:hAnsi="Helvetica" w:cs="Helvetica"/>
          <w:color w:val="141823"/>
        </w:rPr>
        <w:t xml:space="preserve">I understand that a decision has been made that Somerton will not receive any funding towards traffic calming and road improvement. </w:t>
      </w:r>
    </w:p>
    <w:p w:rsidR="003B65E0" w:rsidRDefault="003B65E0" w:rsidP="003B65E0">
      <w:pPr>
        <w:pStyle w:val="NormalWeb"/>
      </w:pPr>
    </w:p>
    <w:p w:rsidR="003B65E0" w:rsidRDefault="003B65E0" w:rsidP="003B65E0">
      <w:pPr>
        <w:pStyle w:val="NormalWeb"/>
        <w:rPr>
          <w:rFonts w:ascii="Helvetica" w:hAnsi="Helvetica" w:cs="Helvetica"/>
        </w:rPr>
      </w:pPr>
      <w:r>
        <w:rPr>
          <w:rFonts w:ascii="Helvetica" w:hAnsi="Helvetica" w:cs="Helvetica"/>
          <w:color w:val="141823"/>
        </w:rPr>
        <w:t xml:space="preserve">I understand that Section 106 Funding is the money developers have to put into the local community to improve </w:t>
      </w:r>
      <w:proofErr w:type="spellStart"/>
      <w:r>
        <w:rPr>
          <w:rFonts w:ascii="Helvetica" w:hAnsi="Helvetica" w:cs="Helvetica"/>
          <w:color w:val="141823"/>
        </w:rPr>
        <w:t>infra structure</w:t>
      </w:r>
      <w:proofErr w:type="spellEnd"/>
      <w:r>
        <w:rPr>
          <w:rFonts w:ascii="Helvetica" w:hAnsi="Helvetica" w:cs="Helvetica"/>
          <w:color w:val="141823"/>
        </w:rPr>
        <w:t xml:space="preserve">, </w:t>
      </w:r>
      <w:proofErr w:type="spellStart"/>
      <w:r>
        <w:rPr>
          <w:rFonts w:ascii="Helvetica" w:hAnsi="Helvetica" w:cs="Helvetica"/>
          <w:color w:val="141823"/>
        </w:rPr>
        <w:t>eg</w:t>
      </w:r>
      <w:proofErr w:type="spellEnd"/>
      <w:r>
        <w:rPr>
          <w:rFonts w:ascii="Helvetica" w:hAnsi="Helvetica" w:cs="Helvetica"/>
          <w:color w:val="141823"/>
        </w:rPr>
        <w:t xml:space="preserve"> traffic calming but that in this application, as it stands,</w:t>
      </w:r>
      <w:proofErr w:type="gramStart"/>
      <w:r>
        <w:rPr>
          <w:rFonts w:ascii="Helvetica" w:hAnsi="Helvetica" w:cs="Helvetica"/>
          <w:color w:val="141823"/>
        </w:rPr>
        <w:t>  s106</w:t>
      </w:r>
      <w:proofErr w:type="gramEnd"/>
      <w:r>
        <w:rPr>
          <w:rFonts w:ascii="Helvetica" w:hAnsi="Helvetica" w:cs="Helvetica"/>
          <w:color w:val="141823"/>
        </w:rPr>
        <w:t xml:space="preserve"> funds will only go to </w:t>
      </w:r>
      <w:proofErr w:type="spellStart"/>
      <w:r>
        <w:rPr>
          <w:rFonts w:ascii="Helvetica" w:hAnsi="Helvetica" w:cs="Helvetica"/>
          <w:color w:val="141823"/>
        </w:rPr>
        <w:t>Ardley</w:t>
      </w:r>
      <w:proofErr w:type="spellEnd"/>
      <w:r>
        <w:rPr>
          <w:rFonts w:ascii="Helvetica" w:hAnsi="Helvetica" w:cs="Helvetica"/>
          <w:color w:val="141823"/>
        </w:rPr>
        <w:t xml:space="preserve">, Middleton </w:t>
      </w:r>
      <w:proofErr w:type="spellStart"/>
      <w:r>
        <w:rPr>
          <w:rFonts w:ascii="Helvetica" w:hAnsi="Helvetica" w:cs="Helvetica"/>
          <w:color w:val="141823"/>
        </w:rPr>
        <w:t>Stoney</w:t>
      </w:r>
      <w:proofErr w:type="spellEnd"/>
      <w:r>
        <w:rPr>
          <w:rFonts w:ascii="Helvetica" w:hAnsi="Helvetica" w:cs="Helvetica"/>
          <w:color w:val="141823"/>
        </w:rPr>
        <w:t xml:space="preserve">, Upper </w:t>
      </w:r>
      <w:proofErr w:type="spellStart"/>
      <w:r>
        <w:rPr>
          <w:rFonts w:ascii="Helvetica" w:hAnsi="Helvetica" w:cs="Helvetica"/>
          <w:color w:val="141823"/>
        </w:rPr>
        <w:t>Heyford</w:t>
      </w:r>
      <w:proofErr w:type="spellEnd"/>
      <w:r>
        <w:rPr>
          <w:rFonts w:ascii="Helvetica" w:hAnsi="Helvetica" w:cs="Helvetica"/>
          <w:color w:val="141823"/>
        </w:rPr>
        <w:t xml:space="preserve"> and Lower </w:t>
      </w:r>
      <w:proofErr w:type="spellStart"/>
      <w:r>
        <w:rPr>
          <w:rFonts w:ascii="Helvetica" w:hAnsi="Helvetica" w:cs="Helvetica"/>
          <w:color w:val="141823"/>
        </w:rPr>
        <w:t>Heyford</w:t>
      </w:r>
      <w:proofErr w:type="spellEnd"/>
      <w:r>
        <w:rPr>
          <w:rFonts w:ascii="Helvetica" w:hAnsi="Helvetica" w:cs="Helvetica"/>
          <w:color w:val="141823"/>
        </w:rPr>
        <w:t xml:space="preserve">.  </w:t>
      </w:r>
    </w:p>
    <w:p w:rsidR="003B65E0" w:rsidRDefault="003B65E0" w:rsidP="003B65E0">
      <w:pPr>
        <w:pStyle w:val="NormalWeb"/>
      </w:pPr>
    </w:p>
    <w:p w:rsidR="003B65E0" w:rsidRDefault="003B65E0" w:rsidP="003B65E0">
      <w:pPr>
        <w:pStyle w:val="NormalWeb"/>
        <w:rPr>
          <w:color w:val="000000"/>
        </w:rPr>
      </w:pPr>
      <w:r>
        <w:rPr>
          <w:rFonts w:ascii="Helvetica" w:hAnsi="Helvetica" w:cs="Helvetica"/>
          <w:color w:val="141823"/>
        </w:rPr>
        <w:t>I therefore write to request that Somerton is also included to receive s 106 funding.</w:t>
      </w:r>
      <w:r>
        <w:rPr>
          <w:rFonts w:ascii="Helvetica" w:hAnsi="Helvetica" w:cs="Helvetica"/>
        </w:rPr>
        <w:t>  The increase in the volume of traffic already has created problems and will only get worse, with extra cars, vans, etc., speeding through our village and the roads are deteriorating rapidly with pot holes everywhere. It will only get worse so we really do need some funding to keep our village safe and roadworthy.</w:t>
      </w:r>
    </w:p>
    <w:p w:rsidR="003B65E0" w:rsidRDefault="003B65E0" w:rsidP="003B65E0">
      <w:pPr>
        <w:pStyle w:val="NormalWeb"/>
        <w:rPr>
          <w:color w:val="000000"/>
        </w:rPr>
      </w:pPr>
    </w:p>
    <w:p w:rsidR="003B65E0" w:rsidRDefault="003B65E0" w:rsidP="003B65E0">
      <w:pPr>
        <w:pStyle w:val="NormalWeb"/>
        <w:rPr>
          <w:rFonts w:ascii="Helvetica" w:hAnsi="Helvetica" w:cs="Helvetica"/>
          <w:color w:val="000000"/>
        </w:rPr>
      </w:pPr>
      <w:r>
        <w:rPr>
          <w:rFonts w:ascii="Helvetica" w:hAnsi="Helvetica" w:cs="Helvetica"/>
          <w:color w:val="000000"/>
        </w:rPr>
        <w:t>Many thanks for your assistance</w:t>
      </w:r>
    </w:p>
    <w:p w:rsidR="003B65E0" w:rsidRDefault="003B65E0" w:rsidP="003B65E0">
      <w:pPr>
        <w:pStyle w:val="NormalWeb"/>
        <w:rPr>
          <w:color w:val="000000"/>
        </w:rPr>
      </w:pPr>
    </w:p>
    <w:p w:rsidR="003B65E0" w:rsidRDefault="003B65E0" w:rsidP="003B65E0">
      <w:pPr>
        <w:pStyle w:val="NormalWeb"/>
        <w:rPr>
          <w:rFonts w:ascii="Helvetica" w:hAnsi="Helvetica" w:cs="Helvetica"/>
          <w:color w:val="000000"/>
        </w:rPr>
      </w:pPr>
      <w:r>
        <w:rPr>
          <w:rFonts w:ascii="Helvetica" w:hAnsi="Helvetica" w:cs="Helvetica"/>
        </w:rPr>
        <w:t>Andrew Slater</w:t>
      </w:r>
    </w:p>
    <w:p w:rsidR="003B65E0" w:rsidRDefault="003B65E0" w:rsidP="003B65E0">
      <w:pPr>
        <w:pStyle w:val="NormalWeb"/>
        <w:rPr>
          <w:rFonts w:ascii="Helvetica" w:hAnsi="Helvetica" w:cs="Helvetica"/>
          <w:color w:val="000000"/>
        </w:rPr>
      </w:pPr>
      <w:r>
        <w:rPr>
          <w:rFonts w:ascii="Helvetica" w:hAnsi="Helvetica" w:cs="Helvetica"/>
          <w:color w:val="000000"/>
        </w:rPr>
        <w:t>The Old Barn</w:t>
      </w:r>
    </w:p>
    <w:p w:rsidR="003B65E0" w:rsidRDefault="003B65E0" w:rsidP="003B65E0">
      <w:pPr>
        <w:pStyle w:val="NormalWeb"/>
        <w:rPr>
          <w:rFonts w:ascii="Helvetica" w:hAnsi="Helvetica" w:cs="Helvetica"/>
          <w:color w:val="000000"/>
        </w:rPr>
      </w:pPr>
      <w:r>
        <w:rPr>
          <w:rFonts w:ascii="Helvetica" w:hAnsi="Helvetica" w:cs="Helvetica"/>
          <w:color w:val="000000"/>
        </w:rPr>
        <w:t>Manor Farm Barns</w:t>
      </w:r>
    </w:p>
    <w:p w:rsidR="003B65E0" w:rsidRDefault="003B65E0" w:rsidP="003B65E0">
      <w:pPr>
        <w:pStyle w:val="NormalWeb"/>
        <w:rPr>
          <w:rFonts w:ascii="Helvetica" w:hAnsi="Helvetica" w:cs="Helvetica"/>
          <w:color w:val="000000"/>
        </w:rPr>
      </w:pPr>
      <w:r>
        <w:rPr>
          <w:rFonts w:ascii="Helvetica" w:hAnsi="Helvetica" w:cs="Helvetica"/>
          <w:color w:val="000000"/>
        </w:rPr>
        <w:t>Somerton</w:t>
      </w:r>
    </w:p>
    <w:p w:rsidR="003B65E0" w:rsidRDefault="003B65E0" w:rsidP="003B65E0">
      <w:pPr>
        <w:pStyle w:val="NormalWeb"/>
        <w:rPr>
          <w:rFonts w:ascii="Helvetica" w:hAnsi="Helvetica" w:cs="Helvetica"/>
          <w:color w:val="000000"/>
        </w:rPr>
      </w:pPr>
      <w:r>
        <w:rPr>
          <w:rFonts w:ascii="Helvetica" w:hAnsi="Helvetica" w:cs="Helvetica"/>
          <w:color w:val="000000"/>
        </w:rPr>
        <w:t>Oxon</w:t>
      </w:r>
    </w:p>
    <w:p w:rsidR="003B65E0" w:rsidRDefault="003B65E0" w:rsidP="003B65E0">
      <w:pPr>
        <w:pStyle w:val="NormalWeb"/>
        <w:rPr>
          <w:rFonts w:ascii="Helvetica" w:hAnsi="Helvetica" w:cs="Helvetica"/>
          <w:color w:val="000000"/>
        </w:rPr>
      </w:pPr>
      <w:r>
        <w:rPr>
          <w:rFonts w:ascii="Helvetica" w:hAnsi="Helvetica" w:cs="Helvetica"/>
          <w:color w:val="000000"/>
        </w:rPr>
        <w:t>OX25 6LW</w:t>
      </w:r>
    </w:p>
    <w:p w:rsidR="003B65E0" w:rsidRDefault="003B65E0" w:rsidP="003B65E0">
      <w:pPr>
        <w:pStyle w:val="NormalWeb"/>
        <w:rPr>
          <w:rFonts w:ascii="Helvetica" w:hAnsi="Helvetica" w:cs="Helvetica"/>
          <w:color w:val="000000"/>
        </w:rPr>
      </w:pPr>
    </w:p>
    <w:p w:rsidR="009877EA" w:rsidRDefault="009877EA"/>
    <w:sectPr w:rsidR="00987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E0"/>
    <w:rsid w:val="003B65E0"/>
    <w:rsid w:val="0098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E0"/>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5E0"/>
    <w:rPr>
      <w:color w:val="0563C1"/>
      <w:u w:val="single"/>
    </w:rPr>
  </w:style>
  <w:style w:type="paragraph" w:styleId="NormalWeb">
    <w:name w:val="Normal (Web)"/>
    <w:basedOn w:val="Normal"/>
    <w:uiPriority w:val="99"/>
    <w:semiHidden/>
    <w:unhideWhenUsed/>
    <w:rsid w:val="003B65E0"/>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E0"/>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5E0"/>
    <w:rPr>
      <w:color w:val="0563C1"/>
      <w:u w:val="single"/>
    </w:rPr>
  </w:style>
  <w:style w:type="paragraph" w:styleId="NormalWeb">
    <w:name w:val="Normal (Web)"/>
    <w:basedOn w:val="Normal"/>
    <w:uiPriority w:val="99"/>
    <w:semiHidden/>
    <w:unhideWhenUsed/>
    <w:rsid w:val="003B65E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893</Characters>
  <Application>Microsoft Office Word</Application>
  <DocSecurity>0</DocSecurity>
  <Lines>7</Lines>
  <Paragraphs>2</Paragraphs>
  <ScaleCrop>false</ScaleCrop>
  <Company>Cherwell District Council</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2018-06-27T10:00:00Z</dcterms:created>
  <dcterms:modified xsi:type="dcterms:W3CDTF">2018-06-27T10:03:00Z</dcterms:modified>
</cp:coreProperties>
</file>