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0A" w:rsidRDefault="00B0260A" w:rsidP="00B0260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Adderbury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Parish Council Clerk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August 2018 19:16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Planning Application Consultation -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18/01309/REM</w:t>
      </w:r>
      <w:bookmarkEnd w:id="0"/>
    </w:p>
    <w:p w:rsidR="00B0260A" w:rsidRDefault="00B0260A" w:rsidP="00B0260A"/>
    <w:p w:rsidR="00B0260A" w:rsidRDefault="00B0260A" w:rsidP="00B0260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see below, </w:t>
      </w:r>
      <w:proofErr w:type="spellStart"/>
      <w:r>
        <w:rPr>
          <w:rFonts w:ascii="Calibri" w:hAnsi="Calibri" w:cs="Calibri"/>
          <w:color w:val="000000"/>
        </w:rPr>
        <w:t>Adderbury</w:t>
      </w:r>
      <w:proofErr w:type="spellEnd"/>
      <w:r>
        <w:rPr>
          <w:rFonts w:ascii="Calibri" w:hAnsi="Calibri" w:cs="Calibri"/>
          <w:color w:val="000000"/>
        </w:rPr>
        <w:t xml:space="preserve"> PC's comments on the above.</w:t>
      </w:r>
    </w:p>
    <w:p w:rsidR="00B0260A" w:rsidRDefault="00B0260A" w:rsidP="00B0260A">
      <w:pPr>
        <w:pStyle w:val="NormalWeb"/>
        <w:rPr>
          <w:rFonts w:ascii="Calibri" w:hAnsi="Calibri" w:cs="Calibri"/>
          <w:color w:val="000000"/>
        </w:rPr>
      </w:pPr>
    </w:p>
    <w:p w:rsidR="00B0260A" w:rsidRDefault="00B0260A" w:rsidP="00B0260A">
      <w:pPr>
        <w:spacing w:before="100" w:beforeAutospacing="1" w:after="100" w:afterAutospacing="1"/>
        <w:rPr>
          <w:color w:val="000000"/>
        </w:rPr>
      </w:pPr>
      <w:r>
        <w:rPr>
          <w:color w:val="212121"/>
          <w:shd w:val="clear" w:color="auto" w:fill="FFFFFF"/>
        </w:rPr>
        <w:t xml:space="preserve">The Parish Council has concerns that this development has wholly inadequate arrangements for parking.  </w:t>
      </w:r>
      <w:r>
        <w:rPr>
          <w:i/>
          <w:iCs/>
          <w:color w:val="212121"/>
          <w:shd w:val="clear" w:color="auto" w:fill="FFFFFF"/>
        </w:rPr>
        <w:t>There are 95 homes with 157 parking places, of which only 57 comprise a single garage.  This will create another estate appearing to be a parking lot with the inevitable on-street parking.  In addition, there is no policy to ensure adequate storage space and a lack of garages, means even this poor form of personal storage will be missing for many homes.</w:t>
      </w:r>
    </w:p>
    <w:p w:rsidR="00B0260A" w:rsidRDefault="00B0260A" w:rsidP="00B0260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0260A" w:rsidRDefault="00B0260A" w:rsidP="00B0260A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Thanks,</w:t>
      </w:r>
    </w:p>
    <w:p w:rsidR="00B0260A" w:rsidRDefault="00B0260A" w:rsidP="00B0260A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Theresa Goss</w:t>
      </w:r>
    </w:p>
    <w:p w:rsidR="00B0260A" w:rsidRDefault="00B0260A" w:rsidP="00B0260A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Clerk and Responsible Financial Officer to </w:t>
      </w:r>
      <w:proofErr w:type="spellStart"/>
      <w:r>
        <w:rPr>
          <w:rFonts w:ascii="Calibri" w:hAnsi="Calibri" w:cs="Calibri"/>
          <w:color w:val="000000"/>
        </w:rPr>
        <w:t>Adderbury</w:t>
      </w:r>
      <w:proofErr w:type="spellEnd"/>
      <w:r>
        <w:rPr>
          <w:rFonts w:ascii="Calibri" w:hAnsi="Calibri" w:cs="Calibri"/>
          <w:color w:val="000000"/>
        </w:rPr>
        <w:t xml:space="preserve"> Parish Council</w:t>
      </w:r>
    </w:p>
    <w:p w:rsidR="00B0260A" w:rsidRDefault="00B0260A" w:rsidP="00B0260A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T: 01295 710965</w:t>
      </w:r>
    </w:p>
    <w:p w:rsidR="00B0260A" w:rsidRDefault="00B0260A" w:rsidP="00B0260A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E: </w:t>
      </w:r>
      <w:hyperlink r:id="rId5" w:history="1">
        <w:r>
          <w:rPr>
            <w:rStyle w:val="Hyperlink"/>
            <w:rFonts w:ascii="Calibri" w:hAnsi="Calibri" w:cs="Calibri"/>
          </w:rPr>
          <w:t>adderburypc@hotmail.com</w:t>
        </w:r>
      </w:hyperlink>
      <w:r>
        <w:rPr>
          <w:rFonts w:ascii="Calibri" w:hAnsi="Calibri" w:cs="Calibri"/>
          <w:color w:val="000000"/>
        </w:rPr>
        <w:t> </w:t>
      </w:r>
    </w:p>
    <w:p w:rsidR="00B0260A" w:rsidRDefault="00B0260A" w:rsidP="00B0260A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W: </w:t>
      </w:r>
      <w:hyperlink r:id="rId6" w:history="1">
        <w:r>
          <w:rPr>
            <w:rStyle w:val="Hyperlink"/>
            <w:rFonts w:ascii="Calibri" w:hAnsi="Calibri" w:cs="Calibri"/>
          </w:rPr>
          <w:t>www.adderburypc.co.uk</w:t>
        </w:r>
      </w:hyperlink>
    </w:p>
    <w:p w:rsidR="00B0260A" w:rsidRDefault="00B0260A" w:rsidP="00B0260A">
      <w:pPr>
        <w:pStyle w:val="ec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Follow </w:t>
      </w:r>
      <w:proofErr w:type="spellStart"/>
      <w:r>
        <w:rPr>
          <w:rFonts w:ascii="Calibri" w:hAnsi="Calibri" w:cs="Calibri"/>
          <w:color w:val="000000"/>
        </w:rPr>
        <w:t>Adderbury</w:t>
      </w:r>
      <w:proofErr w:type="spellEnd"/>
      <w:r>
        <w:rPr>
          <w:rFonts w:ascii="Calibri" w:hAnsi="Calibri" w:cs="Calibri"/>
          <w:color w:val="000000"/>
        </w:rPr>
        <w:t xml:space="preserve"> Parish Council on Facebook or Twitter @</w:t>
      </w:r>
      <w:proofErr w:type="spellStart"/>
      <w:r>
        <w:rPr>
          <w:rFonts w:ascii="Calibri" w:hAnsi="Calibri" w:cs="Calibri"/>
          <w:color w:val="000000"/>
        </w:rPr>
        <w:t>adderburypc</w:t>
      </w:r>
      <w:proofErr w:type="spellEnd"/>
    </w:p>
    <w:p w:rsidR="00F6634D" w:rsidRDefault="00F6634D"/>
    <w:sectPr w:rsidR="00F66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0A"/>
    <w:rsid w:val="00B0260A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0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6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60A"/>
  </w:style>
  <w:style w:type="paragraph" w:customStyle="1" w:styleId="ecxmsonormal">
    <w:name w:val="ecxmsonormal"/>
    <w:basedOn w:val="Normal"/>
    <w:uiPriority w:val="99"/>
    <w:semiHidden/>
    <w:rsid w:val="00B0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0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6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60A"/>
  </w:style>
  <w:style w:type="paragraph" w:customStyle="1" w:styleId="ecxmsonormal">
    <w:name w:val="ecxmsonormal"/>
    <w:basedOn w:val="Normal"/>
    <w:uiPriority w:val="99"/>
    <w:semiHidden/>
    <w:rsid w:val="00B0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derburypc.co.uk" TargetMode="External"/><Relationship Id="rId5" Type="http://schemas.openxmlformats.org/officeDocument/2006/relationships/hyperlink" Target="mailto:adderburyp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2018-08-22T13:01:00Z</dcterms:created>
  <dcterms:modified xsi:type="dcterms:W3CDTF">2018-08-22T13:02:00Z</dcterms:modified>
</cp:coreProperties>
</file>