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AE7" w:rsidRDefault="00135AE7" w:rsidP="00135AE7">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22 September 2017 16:25</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Consultee Comments for Planning Application </w:t>
      </w:r>
      <w:bookmarkStart w:id="0" w:name="_GoBack"/>
      <w:r>
        <w:rPr>
          <w:rFonts w:ascii="Tahoma" w:hAnsi="Tahoma" w:cs="Tahoma"/>
          <w:sz w:val="20"/>
          <w:szCs w:val="20"/>
          <w:lang w:val="en-US"/>
        </w:rPr>
        <w:t>17/01728/F</w:t>
      </w:r>
      <w:bookmarkEnd w:id="0"/>
    </w:p>
    <w:p w:rsidR="00135AE7" w:rsidRDefault="00135AE7" w:rsidP="00135AE7"/>
    <w:p w:rsidR="00135AE7" w:rsidRDefault="00135AE7" w:rsidP="00135AE7">
      <w:pPr>
        <w:pStyle w:val="NormalWeb"/>
      </w:pPr>
      <w:r>
        <w:rPr>
          <w:rFonts w:ascii="Verdana" w:hAnsi="Verdana"/>
          <w:sz w:val="20"/>
          <w:szCs w:val="20"/>
        </w:rPr>
        <w:t>A consultee has commented on a Planning Application. A summary of the comments is provided below.</w:t>
      </w:r>
    </w:p>
    <w:p w:rsidR="00135AE7" w:rsidRDefault="00135AE7" w:rsidP="00135AE7">
      <w:pPr>
        <w:pStyle w:val="NormalWeb"/>
      </w:pPr>
      <w:r>
        <w:rPr>
          <w:rFonts w:ascii="Verdana" w:hAnsi="Verdana"/>
          <w:sz w:val="20"/>
          <w:szCs w:val="20"/>
        </w:rPr>
        <w:t xml:space="preserve">Comments were submitted at 4:24 PM on 22 Sep 2017 from </w:t>
      </w:r>
      <w:hyperlink r:id="rId5" w:history="1">
        <w:r>
          <w:rPr>
            <w:rStyle w:val="Hyperlink"/>
            <w:rFonts w:ascii="Verdana" w:hAnsi="Verdana"/>
            <w:sz w:val="20"/>
            <w:szCs w:val="20"/>
          </w:rPr>
          <w:t>planning@banbury.gov.uk</w:t>
        </w:r>
      </w:hyperlink>
      <w:r>
        <w:rPr>
          <w:rFonts w:ascii="Verdana" w:hAnsi="Verdana"/>
          <w:sz w:val="20"/>
          <w:szCs w:val="20"/>
        </w:rPr>
        <w:t>.</w:t>
      </w:r>
    </w:p>
    <w:tbl>
      <w:tblPr>
        <w:tblW w:w="7500" w:type="dxa"/>
        <w:tblCellSpacing w:w="6" w:type="dxa"/>
        <w:tblCellMar>
          <w:left w:w="0" w:type="dxa"/>
          <w:right w:w="0" w:type="dxa"/>
        </w:tblCellMar>
        <w:tblLook w:val="04A0" w:firstRow="1" w:lastRow="0" w:firstColumn="1" w:lastColumn="0" w:noHBand="0" w:noVBand="1"/>
      </w:tblPr>
      <w:tblGrid>
        <w:gridCol w:w="1544"/>
        <w:gridCol w:w="5956"/>
      </w:tblGrid>
      <w:tr w:rsidR="00135AE7" w:rsidTr="00135AE7">
        <w:trPr>
          <w:tblCellSpacing w:w="6" w:type="dxa"/>
        </w:trPr>
        <w:tc>
          <w:tcPr>
            <w:tcW w:w="0" w:type="auto"/>
            <w:gridSpan w:val="2"/>
            <w:tcMar>
              <w:top w:w="45" w:type="dxa"/>
              <w:left w:w="45" w:type="dxa"/>
              <w:bottom w:w="45" w:type="dxa"/>
              <w:right w:w="45" w:type="dxa"/>
            </w:tcMar>
            <w:vAlign w:val="center"/>
            <w:hideMark/>
          </w:tcPr>
          <w:p w:rsidR="00135AE7" w:rsidRDefault="00135AE7">
            <w:r>
              <w:rPr>
                <w:rFonts w:ascii="Verdana" w:hAnsi="Verdana"/>
                <w:b/>
                <w:bCs/>
              </w:rPr>
              <w:t>Application Summary</w:t>
            </w:r>
          </w:p>
        </w:tc>
      </w:tr>
      <w:tr w:rsidR="00135AE7" w:rsidTr="00135AE7">
        <w:trPr>
          <w:tblCellSpacing w:w="6" w:type="dxa"/>
        </w:trPr>
        <w:tc>
          <w:tcPr>
            <w:tcW w:w="1500" w:type="dxa"/>
            <w:tcMar>
              <w:top w:w="45" w:type="dxa"/>
              <w:left w:w="45" w:type="dxa"/>
              <w:bottom w:w="45" w:type="dxa"/>
              <w:right w:w="45" w:type="dxa"/>
            </w:tcMar>
            <w:vAlign w:val="center"/>
            <w:hideMark/>
          </w:tcPr>
          <w:p w:rsidR="00135AE7" w:rsidRDefault="00135AE7">
            <w:r>
              <w:rPr>
                <w:rFonts w:ascii="Verdana" w:hAnsi="Verdana"/>
                <w:b/>
                <w:bCs/>
                <w:sz w:val="20"/>
                <w:szCs w:val="20"/>
              </w:rPr>
              <w:t>Reference:</w:t>
            </w:r>
          </w:p>
        </w:tc>
        <w:tc>
          <w:tcPr>
            <w:tcW w:w="0" w:type="auto"/>
            <w:tcMar>
              <w:top w:w="45" w:type="dxa"/>
              <w:left w:w="45" w:type="dxa"/>
              <w:bottom w:w="45" w:type="dxa"/>
              <w:right w:w="45" w:type="dxa"/>
            </w:tcMar>
            <w:vAlign w:val="center"/>
            <w:hideMark/>
          </w:tcPr>
          <w:p w:rsidR="00135AE7" w:rsidRDefault="00135AE7">
            <w:r>
              <w:rPr>
                <w:rFonts w:ascii="Verdana" w:hAnsi="Verdana"/>
                <w:sz w:val="20"/>
                <w:szCs w:val="20"/>
              </w:rPr>
              <w:t>17/01728/F</w:t>
            </w:r>
          </w:p>
        </w:tc>
      </w:tr>
      <w:tr w:rsidR="00135AE7" w:rsidTr="00135AE7">
        <w:trPr>
          <w:tblCellSpacing w:w="6" w:type="dxa"/>
        </w:trPr>
        <w:tc>
          <w:tcPr>
            <w:tcW w:w="0" w:type="auto"/>
            <w:tcMar>
              <w:top w:w="45" w:type="dxa"/>
              <w:left w:w="45" w:type="dxa"/>
              <w:bottom w:w="45" w:type="dxa"/>
              <w:right w:w="45" w:type="dxa"/>
            </w:tcMar>
            <w:vAlign w:val="center"/>
            <w:hideMark/>
          </w:tcPr>
          <w:p w:rsidR="00135AE7" w:rsidRDefault="00135AE7">
            <w:r>
              <w:rPr>
                <w:rFonts w:ascii="Verdana" w:hAnsi="Verdana"/>
                <w:b/>
                <w:bCs/>
                <w:sz w:val="20"/>
                <w:szCs w:val="20"/>
              </w:rPr>
              <w:t>Address:</w:t>
            </w:r>
          </w:p>
        </w:tc>
        <w:tc>
          <w:tcPr>
            <w:tcW w:w="0" w:type="auto"/>
            <w:tcMar>
              <w:top w:w="45" w:type="dxa"/>
              <w:left w:w="45" w:type="dxa"/>
              <w:bottom w:w="45" w:type="dxa"/>
              <w:right w:w="45" w:type="dxa"/>
            </w:tcMar>
            <w:vAlign w:val="center"/>
            <w:hideMark/>
          </w:tcPr>
          <w:p w:rsidR="00135AE7" w:rsidRDefault="00135AE7">
            <w:r>
              <w:rPr>
                <w:rFonts w:ascii="Verdana" w:hAnsi="Verdana"/>
                <w:sz w:val="20"/>
                <w:szCs w:val="20"/>
              </w:rPr>
              <w:t xml:space="preserve">Bibby Financial Services Unit 3 Endeavour House Banbury Office Village </w:t>
            </w:r>
            <w:proofErr w:type="spellStart"/>
            <w:r>
              <w:rPr>
                <w:rFonts w:ascii="Verdana" w:hAnsi="Verdana"/>
                <w:sz w:val="20"/>
                <w:szCs w:val="20"/>
              </w:rPr>
              <w:t>Noral</w:t>
            </w:r>
            <w:proofErr w:type="spellEnd"/>
            <w:r>
              <w:rPr>
                <w:rFonts w:ascii="Verdana" w:hAnsi="Verdana"/>
                <w:sz w:val="20"/>
                <w:szCs w:val="20"/>
              </w:rPr>
              <w:t xml:space="preserve"> Way Banbury OX16 2SB </w:t>
            </w:r>
          </w:p>
        </w:tc>
      </w:tr>
      <w:tr w:rsidR="00135AE7" w:rsidTr="00135AE7">
        <w:trPr>
          <w:tblCellSpacing w:w="6" w:type="dxa"/>
        </w:trPr>
        <w:tc>
          <w:tcPr>
            <w:tcW w:w="0" w:type="auto"/>
            <w:tcMar>
              <w:top w:w="45" w:type="dxa"/>
              <w:left w:w="45" w:type="dxa"/>
              <w:bottom w:w="45" w:type="dxa"/>
              <w:right w:w="45" w:type="dxa"/>
            </w:tcMar>
            <w:vAlign w:val="center"/>
            <w:hideMark/>
          </w:tcPr>
          <w:p w:rsidR="00135AE7" w:rsidRDefault="00135AE7">
            <w:r>
              <w:rPr>
                <w:rFonts w:ascii="Verdana" w:hAnsi="Verdana"/>
                <w:b/>
                <w:bCs/>
                <w:sz w:val="20"/>
                <w:szCs w:val="20"/>
              </w:rPr>
              <w:t>Proposal:</w:t>
            </w:r>
          </w:p>
        </w:tc>
        <w:tc>
          <w:tcPr>
            <w:tcW w:w="0" w:type="auto"/>
            <w:tcMar>
              <w:top w:w="45" w:type="dxa"/>
              <w:left w:w="45" w:type="dxa"/>
              <w:bottom w:w="45" w:type="dxa"/>
              <w:right w:w="45" w:type="dxa"/>
            </w:tcMar>
            <w:vAlign w:val="center"/>
            <w:hideMark/>
          </w:tcPr>
          <w:p w:rsidR="00135AE7" w:rsidRDefault="00135AE7">
            <w:r>
              <w:rPr>
                <w:rFonts w:ascii="Verdana" w:hAnsi="Verdana"/>
                <w:sz w:val="20"/>
                <w:szCs w:val="20"/>
              </w:rPr>
              <w:t xml:space="preserve">Extension to existing external plant enclosure including low level pipework link to building. Removal of some existing external plant and installation of new external condenser plant. Installation of new HV transformer in GRP enclosure. New door to existing building. All existing external wall mounted lighting to be raised by 750mm. </w:t>
            </w:r>
          </w:p>
        </w:tc>
      </w:tr>
      <w:tr w:rsidR="00135AE7" w:rsidTr="00135AE7">
        <w:trPr>
          <w:tblCellSpacing w:w="6" w:type="dxa"/>
        </w:trPr>
        <w:tc>
          <w:tcPr>
            <w:tcW w:w="0" w:type="auto"/>
            <w:tcMar>
              <w:top w:w="45" w:type="dxa"/>
              <w:left w:w="45" w:type="dxa"/>
              <w:bottom w:w="45" w:type="dxa"/>
              <w:right w:w="45" w:type="dxa"/>
            </w:tcMar>
            <w:vAlign w:val="center"/>
            <w:hideMark/>
          </w:tcPr>
          <w:p w:rsidR="00135AE7" w:rsidRDefault="00135AE7">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135AE7" w:rsidRDefault="00135AE7">
            <w:r>
              <w:rPr>
                <w:rFonts w:ascii="Verdana" w:hAnsi="Verdana"/>
                <w:sz w:val="20"/>
                <w:szCs w:val="20"/>
              </w:rPr>
              <w:t xml:space="preserve">Stuart Howden </w:t>
            </w:r>
          </w:p>
        </w:tc>
      </w:tr>
      <w:tr w:rsidR="00135AE7" w:rsidTr="00135AE7">
        <w:trPr>
          <w:tblCellSpacing w:w="6" w:type="dxa"/>
        </w:trPr>
        <w:tc>
          <w:tcPr>
            <w:tcW w:w="0" w:type="auto"/>
            <w:gridSpan w:val="2"/>
            <w:tcMar>
              <w:top w:w="45" w:type="dxa"/>
              <w:left w:w="45" w:type="dxa"/>
              <w:bottom w:w="45" w:type="dxa"/>
              <w:right w:w="45" w:type="dxa"/>
            </w:tcMar>
            <w:vAlign w:val="center"/>
            <w:hideMark/>
          </w:tcPr>
          <w:p w:rsidR="00135AE7" w:rsidRDefault="00135AE7">
            <w:hyperlink r:id="rId6" w:history="1">
              <w:r>
                <w:rPr>
                  <w:rStyle w:val="Hyperlink"/>
                  <w:rFonts w:ascii="Verdana" w:hAnsi="Verdana"/>
                  <w:sz w:val="20"/>
                  <w:szCs w:val="20"/>
                </w:rPr>
                <w:t>Click for further information</w:t>
              </w:r>
            </w:hyperlink>
          </w:p>
        </w:tc>
      </w:tr>
    </w:tbl>
    <w:p w:rsidR="00135AE7" w:rsidRDefault="00135AE7" w:rsidP="00135AE7"/>
    <w:tbl>
      <w:tblPr>
        <w:tblW w:w="7500" w:type="dxa"/>
        <w:tblCellSpacing w:w="6" w:type="dxa"/>
        <w:tblCellMar>
          <w:left w:w="0" w:type="dxa"/>
          <w:right w:w="0" w:type="dxa"/>
        </w:tblCellMar>
        <w:tblLook w:val="04A0" w:firstRow="1" w:lastRow="0" w:firstColumn="1" w:lastColumn="0" w:noHBand="0" w:noVBand="1"/>
      </w:tblPr>
      <w:tblGrid>
        <w:gridCol w:w="1518"/>
        <w:gridCol w:w="5982"/>
      </w:tblGrid>
      <w:tr w:rsidR="00135AE7" w:rsidTr="00135AE7">
        <w:trPr>
          <w:tblCellSpacing w:w="6" w:type="dxa"/>
        </w:trPr>
        <w:tc>
          <w:tcPr>
            <w:tcW w:w="0" w:type="auto"/>
            <w:gridSpan w:val="2"/>
            <w:tcMar>
              <w:top w:w="45" w:type="dxa"/>
              <w:left w:w="45" w:type="dxa"/>
              <w:bottom w:w="45" w:type="dxa"/>
              <w:right w:w="45" w:type="dxa"/>
            </w:tcMar>
            <w:vAlign w:val="center"/>
            <w:hideMark/>
          </w:tcPr>
          <w:p w:rsidR="00135AE7" w:rsidRDefault="00135AE7">
            <w:r>
              <w:rPr>
                <w:rFonts w:ascii="Verdana" w:hAnsi="Verdana"/>
                <w:b/>
                <w:bCs/>
              </w:rPr>
              <w:t>Comments Details</w:t>
            </w:r>
          </w:p>
        </w:tc>
      </w:tr>
      <w:tr w:rsidR="00135AE7" w:rsidTr="00135AE7">
        <w:trPr>
          <w:tblCellSpacing w:w="6" w:type="dxa"/>
        </w:trPr>
        <w:tc>
          <w:tcPr>
            <w:tcW w:w="1500" w:type="dxa"/>
            <w:tcMar>
              <w:top w:w="45" w:type="dxa"/>
              <w:left w:w="45" w:type="dxa"/>
              <w:bottom w:w="45" w:type="dxa"/>
              <w:right w:w="45" w:type="dxa"/>
            </w:tcMar>
            <w:vAlign w:val="center"/>
            <w:hideMark/>
          </w:tcPr>
          <w:p w:rsidR="00135AE7" w:rsidRDefault="00135AE7">
            <w:r>
              <w:rPr>
                <w:rFonts w:ascii="Verdana" w:hAnsi="Verdana"/>
                <w:b/>
                <w:bCs/>
                <w:sz w:val="20"/>
                <w:szCs w:val="20"/>
              </w:rPr>
              <w:t>Comments:</w:t>
            </w:r>
          </w:p>
        </w:tc>
        <w:tc>
          <w:tcPr>
            <w:tcW w:w="0" w:type="auto"/>
            <w:tcMar>
              <w:top w:w="45" w:type="dxa"/>
              <w:left w:w="45" w:type="dxa"/>
              <w:bottom w:w="45" w:type="dxa"/>
              <w:right w:w="45" w:type="dxa"/>
            </w:tcMar>
            <w:vAlign w:val="center"/>
            <w:hideMark/>
          </w:tcPr>
          <w:p w:rsidR="00135AE7" w:rsidRDefault="00135AE7">
            <w:r>
              <w:rPr>
                <w:rFonts w:ascii="Verdana" w:hAnsi="Verdana"/>
                <w:sz w:val="20"/>
                <w:szCs w:val="20"/>
              </w:rPr>
              <w:t>No objections.</w:t>
            </w:r>
          </w:p>
        </w:tc>
      </w:tr>
    </w:tbl>
    <w:p w:rsidR="00135AE7" w:rsidRDefault="00135AE7" w:rsidP="00135AE7"/>
    <w:p w:rsidR="00AE30B4" w:rsidRPr="00135AE7" w:rsidRDefault="00AE30B4" w:rsidP="00135AE7"/>
    <w:sectPr w:rsidR="00AE30B4" w:rsidRPr="00135A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59"/>
    <w:rsid w:val="00020E5D"/>
    <w:rsid w:val="00135AE7"/>
    <w:rsid w:val="003E405E"/>
    <w:rsid w:val="00816233"/>
    <w:rsid w:val="00A025BE"/>
    <w:rsid w:val="00AE30B4"/>
    <w:rsid w:val="00B3234A"/>
    <w:rsid w:val="00BF0559"/>
    <w:rsid w:val="00F83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55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0559"/>
    <w:rPr>
      <w:color w:val="0000FF"/>
      <w:u w:val="single"/>
    </w:rPr>
  </w:style>
  <w:style w:type="paragraph" w:styleId="NormalWeb">
    <w:name w:val="Normal (Web)"/>
    <w:basedOn w:val="Normal"/>
    <w:uiPriority w:val="99"/>
    <w:semiHidden/>
    <w:unhideWhenUsed/>
    <w:rsid w:val="00BF055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55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0559"/>
    <w:rPr>
      <w:color w:val="0000FF"/>
      <w:u w:val="single"/>
    </w:rPr>
  </w:style>
  <w:style w:type="paragraph" w:styleId="NormalWeb">
    <w:name w:val="Normal (Web)"/>
    <w:basedOn w:val="Normal"/>
    <w:uiPriority w:val="99"/>
    <w:semiHidden/>
    <w:unhideWhenUsed/>
    <w:rsid w:val="00BF05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67614">
      <w:bodyDiv w:val="1"/>
      <w:marLeft w:val="0"/>
      <w:marRight w:val="0"/>
      <w:marTop w:val="0"/>
      <w:marBottom w:val="0"/>
      <w:divBdr>
        <w:top w:val="none" w:sz="0" w:space="0" w:color="auto"/>
        <w:left w:val="none" w:sz="0" w:space="0" w:color="auto"/>
        <w:bottom w:val="none" w:sz="0" w:space="0" w:color="auto"/>
        <w:right w:val="none" w:sz="0" w:space="0" w:color="auto"/>
      </w:divBdr>
    </w:div>
    <w:div w:id="565918751">
      <w:bodyDiv w:val="1"/>
      <w:marLeft w:val="0"/>
      <w:marRight w:val="0"/>
      <w:marTop w:val="0"/>
      <w:marBottom w:val="0"/>
      <w:divBdr>
        <w:top w:val="none" w:sz="0" w:space="0" w:color="auto"/>
        <w:left w:val="none" w:sz="0" w:space="0" w:color="auto"/>
        <w:bottom w:val="none" w:sz="0" w:space="0" w:color="auto"/>
        <w:right w:val="none" w:sz="0" w:space="0" w:color="auto"/>
      </w:divBdr>
    </w:div>
    <w:div w:id="1045567938">
      <w:bodyDiv w:val="1"/>
      <w:marLeft w:val="0"/>
      <w:marRight w:val="0"/>
      <w:marTop w:val="0"/>
      <w:marBottom w:val="0"/>
      <w:divBdr>
        <w:top w:val="none" w:sz="0" w:space="0" w:color="auto"/>
        <w:left w:val="none" w:sz="0" w:space="0" w:color="auto"/>
        <w:bottom w:val="none" w:sz="0" w:space="0" w:color="auto"/>
        <w:right w:val="none" w:sz="0" w:space="0" w:color="auto"/>
      </w:divBdr>
    </w:div>
    <w:div w:id="1098209372">
      <w:bodyDiv w:val="1"/>
      <w:marLeft w:val="0"/>
      <w:marRight w:val="0"/>
      <w:marTop w:val="0"/>
      <w:marBottom w:val="0"/>
      <w:divBdr>
        <w:top w:val="none" w:sz="0" w:space="0" w:color="auto"/>
        <w:left w:val="none" w:sz="0" w:space="0" w:color="auto"/>
        <w:bottom w:val="none" w:sz="0" w:space="0" w:color="auto"/>
        <w:right w:val="none" w:sz="0" w:space="0" w:color="auto"/>
      </w:divBdr>
    </w:div>
    <w:div w:id="1237788658">
      <w:bodyDiv w:val="1"/>
      <w:marLeft w:val="0"/>
      <w:marRight w:val="0"/>
      <w:marTop w:val="0"/>
      <w:marBottom w:val="0"/>
      <w:divBdr>
        <w:top w:val="none" w:sz="0" w:space="0" w:color="auto"/>
        <w:left w:val="none" w:sz="0" w:space="0" w:color="auto"/>
        <w:bottom w:val="none" w:sz="0" w:space="0" w:color="auto"/>
        <w:right w:val="none" w:sz="0" w:space="0" w:color="auto"/>
      </w:divBdr>
    </w:div>
    <w:div w:id="1372728914">
      <w:bodyDiv w:val="1"/>
      <w:marLeft w:val="0"/>
      <w:marRight w:val="0"/>
      <w:marTop w:val="0"/>
      <w:marBottom w:val="0"/>
      <w:divBdr>
        <w:top w:val="none" w:sz="0" w:space="0" w:color="auto"/>
        <w:left w:val="none" w:sz="0" w:space="0" w:color="auto"/>
        <w:bottom w:val="none" w:sz="0" w:space="0" w:color="auto"/>
        <w:right w:val="none" w:sz="0" w:space="0" w:color="auto"/>
      </w:divBdr>
    </w:div>
    <w:div w:id="1903980118">
      <w:bodyDiv w:val="1"/>
      <w:marLeft w:val="0"/>
      <w:marRight w:val="0"/>
      <w:marTop w:val="0"/>
      <w:marBottom w:val="0"/>
      <w:divBdr>
        <w:top w:val="none" w:sz="0" w:space="0" w:color="auto"/>
        <w:left w:val="none" w:sz="0" w:space="0" w:color="auto"/>
        <w:bottom w:val="none" w:sz="0" w:space="0" w:color="auto"/>
        <w:right w:val="none" w:sz="0" w:space="0" w:color="auto"/>
      </w:divBdr>
    </w:div>
    <w:div w:id="205338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ublicaccess.cherwell.gov.uk/online-applications/centralDistribution.do?caseType=Application&amp;keyVal=OUU7U7EMKXU00" TargetMode="External"/><Relationship Id="rId5" Type="http://schemas.openxmlformats.org/officeDocument/2006/relationships/hyperlink" Target="mailto:planning@banbury.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964</Characters>
  <Application>Microsoft Office Word</Application>
  <DocSecurity>0</DocSecurity>
  <Lines>8</Lines>
  <Paragraphs>2</Paragraphs>
  <ScaleCrop>false</ScaleCrop>
  <Company>Cherwell District Council</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2017-09-25T10:40:00Z</dcterms:created>
  <dcterms:modified xsi:type="dcterms:W3CDTF">2017-09-25T10:40:00Z</dcterms:modified>
</cp:coreProperties>
</file>