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A0" w:rsidRPr="00AA3F10" w:rsidRDefault="00B722A0" w:rsidP="001B0273">
      <w:pPr>
        <w:autoSpaceDE w:val="0"/>
        <w:autoSpaceDN w:val="0"/>
        <w:adjustRightInd w:val="0"/>
        <w:spacing w:after="0" w:line="240" w:lineRule="auto"/>
        <w:rPr>
          <w:rFonts w:ascii="Arial" w:hAnsi="Arial" w:cs="Arial"/>
          <w:b/>
          <w:bCs/>
          <w:color w:val="000000"/>
        </w:rPr>
      </w:pPr>
      <w:bookmarkStart w:id="0" w:name="_GoBack"/>
      <w:bookmarkEnd w:id="0"/>
      <w:r w:rsidRPr="00AA3F10">
        <w:rPr>
          <w:rFonts w:ascii="Arial" w:hAnsi="Arial" w:cs="Arial"/>
          <w:b/>
          <w:bCs/>
          <w:color w:val="000000"/>
        </w:rPr>
        <w:t>1</w:t>
      </w:r>
      <w:r w:rsidR="008F47AC" w:rsidRPr="00AA3F10">
        <w:rPr>
          <w:rFonts w:ascii="Arial" w:hAnsi="Arial" w:cs="Arial"/>
          <w:b/>
          <w:bCs/>
          <w:color w:val="000000"/>
        </w:rPr>
        <w:t>8</w:t>
      </w:r>
      <w:r w:rsidRPr="00AA3F10">
        <w:rPr>
          <w:rFonts w:ascii="Arial" w:hAnsi="Arial" w:cs="Arial"/>
          <w:b/>
          <w:bCs/>
          <w:color w:val="000000"/>
        </w:rPr>
        <w:t>/0</w:t>
      </w:r>
      <w:r w:rsidR="00AD0001">
        <w:rPr>
          <w:rFonts w:ascii="Arial" w:hAnsi="Arial" w:cs="Arial"/>
          <w:b/>
          <w:bCs/>
          <w:color w:val="000000"/>
        </w:rPr>
        <w:t>1872/</w:t>
      </w:r>
      <w:r w:rsidRPr="00AA3F10">
        <w:rPr>
          <w:rFonts w:ascii="Arial" w:hAnsi="Arial" w:cs="Arial"/>
          <w:b/>
          <w:bCs/>
          <w:color w:val="000000"/>
        </w:rPr>
        <w:t>F</w:t>
      </w:r>
    </w:p>
    <w:p w:rsidR="007E7FBC" w:rsidRPr="00AA3F10" w:rsidRDefault="007E7FBC" w:rsidP="001B0273">
      <w:pPr>
        <w:autoSpaceDE w:val="0"/>
        <w:autoSpaceDN w:val="0"/>
        <w:adjustRightInd w:val="0"/>
        <w:spacing w:after="0" w:line="240" w:lineRule="auto"/>
        <w:rPr>
          <w:rFonts w:ascii="Arial" w:hAnsi="Arial" w:cs="Arial"/>
          <w:b/>
          <w:bCs/>
          <w:color w:val="000000"/>
        </w:rPr>
      </w:pPr>
    </w:p>
    <w:p w:rsidR="007E7FBC" w:rsidRPr="00AA3F10" w:rsidRDefault="006A267E" w:rsidP="007E7FBC">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Erection of a building within </w:t>
      </w:r>
      <w:r w:rsidR="005124FC">
        <w:rPr>
          <w:rFonts w:ascii="Arial" w:hAnsi="Arial" w:cs="Arial"/>
          <w:b/>
          <w:bCs/>
          <w:color w:val="000000"/>
        </w:rPr>
        <w:t xml:space="preserve">the </w:t>
      </w:r>
      <w:r w:rsidR="0003009F">
        <w:rPr>
          <w:rFonts w:ascii="Arial" w:hAnsi="Arial" w:cs="Arial"/>
          <w:b/>
          <w:bCs/>
          <w:color w:val="000000"/>
        </w:rPr>
        <w:t>setting</w:t>
      </w:r>
      <w:r w:rsidR="005124FC">
        <w:rPr>
          <w:rFonts w:ascii="Arial" w:hAnsi="Arial" w:cs="Arial"/>
          <w:b/>
          <w:bCs/>
          <w:color w:val="000000"/>
        </w:rPr>
        <w:t xml:space="preserve"> of a </w:t>
      </w:r>
      <w:r>
        <w:rPr>
          <w:rFonts w:ascii="Arial" w:hAnsi="Arial" w:cs="Arial"/>
          <w:b/>
          <w:bCs/>
          <w:color w:val="000000"/>
        </w:rPr>
        <w:t xml:space="preserve">Listed Buildings. </w:t>
      </w:r>
    </w:p>
    <w:p w:rsidR="007E7FBC" w:rsidRPr="00AA3F10" w:rsidRDefault="007E7FBC" w:rsidP="007E7FBC">
      <w:pPr>
        <w:autoSpaceDE w:val="0"/>
        <w:autoSpaceDN w:val="0"/>
        <w:adjustRightInd w:val="0"/>
        <w:spacing w:after="0" w:line="240" w:lineRule="auto"/>
        <w:rPr>
          <w:rFonts w:ascii="Arial" w:hAnsi="Arial" w:cs="Arial"/>
          <w:b/>
          <w:bCs/>
          <w:color w:val="000000"/>
        </w:rPr>
      </w:pPr>
    </w:p>
    <w:p w:rsidR="00FE1012" w:rsidRPr="00AA3F10" w:rsidRDefault="00DC47AE" w:rsidP="001B0273">
      <w:pPr>
        <w:autoSpaceDE w:val="0"/>
        <w:autoSpaceDN w:val="0"/>
        <w:adjustRightInd w:val="0"/>
        <w:spacing w:after="0" w:line="240" w:lineRule="auto"/>
        <w:rPr>
          <w:rFonts w:ascii="Arial" w:hAnsi="Arial" w:cs="Arial"/>
          <w:b/>
          <w:bCs/>
          <w:color w:val="000000"/>
        </w:rPr>
      </w:pPr>
      <w:r w:rsidRPr="00AA3F10">
        <w:rPr>
          <w:rFonts w:ascii="Arial" w:hAnsi="Arial" w:cs="Arial"/>
          <w:b/>
          <w:bCs/>
          <w:color w:val="000000"/>
        </w:rPr>
        <w:t>Application site</w:t>
      </w:r>
    </w:p>
    <w:p w:rsidR="008F47AC" w:rsidRDefault="0003009F" w:rsidP="00D0126C">
      <w:pPr>
        <w:autoSpaceDE w:val="0"/>
        <w:autoSpaceDN w:val="0"/>
        <w:adjustRightInd w:val="0"/>
        <w:spacing w:after="0" w:line="240" w:lineRule="auto"/>
        <w:rPr>
          <w:rFonts w:ascii="Arial" w:hAnsi="Arial" w:cs="Arial"/>
          <w:bCs/>
          <w:color w:val="000000"/>
        </w:rPr>
      </w:pPr>
      <w:r>
        <w:rPr>
          <w:rFonts w:ascii="Arial" w:hAnsi="Arial" w:cs="Arial"/>
          <w:bCs/>
          <w:color w:val="000000"/>
        </w:rPr>
        <w:t>Nicholas Corner, Burdrop, Banbury, OX15 5RQ</w:t>
      </w:r>
      <w:r w:rsidR="00D0126C">
        <w:rPr>
          <w:rFonts w:ascii="Arial" w:hAnsi="Arial" w:cs="Arial"/>
          <w:bCs/>
          <w:color w:val="000000"/>
        </w:rPr>
        <w:t>.</w:t>
      </w:r>
    </w:p>
    <w:p w:rsidR="00D0126C" w:rsidRPr="00AA3F10" w:rsidRDefault="00D0126C" w:rsidP="00D0126C">
      <w:pPr>
        <w:autoSpaceDE w:val="0"/>
        <w:autoSpaceDN w:val="0"/>
        <w:adjustRightInd w:val="0"/>
        <w:spacing w:after="0" w:line="240" w:lineRule="auto"/>
        <w:rPr>
          <w:rFonts w:ascii="Arial" w:hAnsi="Arial" w:cs="Arial"/>
          <w:bCs/>
          <w:color w:val="000000"/>
        </w:rPr>
      </w:pPr>
    </w:p>
    <w:p w:rsidR="001B0273" w:rsidRPr="00AA3F10" w:rsidRDefault="001B0273" w:rsidP="001B0273">
      <w:pPr>
        <w:autoSpaceDE w:val="0"/>
        <w:autoSpaceDN w:val="0"/>
        <w:adjustRightInd w:val="0"/>
        <w:spacing w:after="0" w:line="240" w:lineRule="auto"/>
        <w:rPr>
          <w:rFonts w:ascii="Arial" w:hAnsi="Arial" w:cs="Arial"/>
          <w:b/>
          <w:bCs/>
          <w:color w:val="000000"/>
        </w:rPr>
      </w:pPr>
      <w:r w:rsidRPr="00AA3F10">
        <w:rPr>
          <w:rFonts w:ascii="Arial" w:hAnsi="Arial" w:cs="Arial"/>
          <w:b/>
          <w:bCs/>
          <w:color w:val="000000"/>
        </w:rPr>
        <w:t xml:space="preserve">Understanding the </w:t>
      </w:r>
      <w:r w:rsidR="00FE1012" w:rsidRPr="00AA3F10">
        <w:rPr>
          <w:rFonts w:ascii="Arial" w:hAnsi="Arial" w:cs="Arial"/>
          <w:b/>
          <w:bCs/>
          <w:color w:val="000000"/>
        </w:rPr>
        <w:t>heritage assets affected</w:t>
      </w:r>
    </w:p>
    <w:p w:rsidR="0000709E" w:rsidRPr="00AA3F10" w:rsidRDefault="005754D0" w:rsidP="00BF1B1B">
      <w:pPr>
        <w:autoSpaceDE w:val="0"/>
        <w:autoSpaceDN w:val="0"/>
        <w:adjustRightInd w:val="0"/>
        <w:spacing w:after="0" w:line="240" w:lineRule="auto"/>
        <w:jc w:val="both"/>
        <w:rPr>
          <w:rFonts w:ascii="Arial" w:hAnsi="Arial" w:cs="Arial"/>
          <w:bCs/>
          <w:color w:val="000000"/>
        </w:rPr>
      </w:pPr>
      <w:r w:rsidRPr="00AA3F10">
        <w:rPr>
          <w:rFonts w:ascii="Arial" w:hAnsi="Arial" w:cs="Arial"/>
          <w:bCs/>
          <w:color w:val="000000"/>
        </w:rPr>
        <w:t>The application site is</w:t>
      </w:r>
      <w:r w:rsidR="00E45D5C" w:rsidRPr="00AA3F10">
        <w:rPr>
          <w:rFonts w:ascii="Arial" w:hAnsi="Arial" w:cs="Arial"/>
          <w:bCs/>
          <w:color w:val="000000"/>
        </w:rPr>
        <w:t xml:space="preserve"> </w:t>
      </w:r>
      <w:r w:rsidR="00EA36E3">
        <w:rPr>
          <w:rFonts w:ascii="Arial" w:hAnsi="Arial" w:cs="Arial"/>
          <w:bCs/>
          <w:color w:val="000000"/>
        </w:rPr>
        <w:t>the rear garden of Nicholas Corner which is considered to be a Local Heritage Asset located within a Conservation Area. The adjacent property to the south is Burdrop House and this is a grade II Listed Building. This house is 17</w:t>
      </w:r>
      <w:r w:rsidR="00EA36E3" w:rsidRPr="00EA36E3">
        <w:rPr>
          <w:rFonts w:ascii="Arial" w:hAnsi="Arial" w:cs="Arial"/>
          <w:bCs/>
          <w:color w:val="000000"/>
          <w:vertAlign w:val="superscript"/>
        </w:rPr>
        <w:t>th</w:t>
      </w:r>
      <w:r w:rsidR="005B5CCA">
        <w:rPr>
          <w:rFonts w:ascii="Arial" w:hAnsi="Arial" w:cs="Arial"/>
          <w:bCs/>
          <w:color w:val="000000"/>
        </w:rPr>
        <w:t xml:space="preserve"> Century in o</w:t>
      </w:r>
      <w:r w:rsidR="00EA36E3">
        <w:rPr>
          <w:rFonts w:ascii="Arial" w:hAnsi="Arial" w:cs="Arial"/>
          <w:bCs/>
          <w:color w:val="000000"/>
        </w:rPr>
        <w:t xml:space="preserve">rigins. Nicholas Corner potentially has parts that are a similar age </w:t>
      </w:r>
      <w:r w:rsidR="00D95FF3">
        <w:rPr>
          <w:rFonts w:ascii="Arial" w:hAnsi="Arial" w:cs="Arial"/>
          <w:bCs/>
          <w:color w:val="000000"/>
        </w:rPr>
        <w:t>however</w:t>
      </w:r>
      <w:r w:rsidR="00EA36E3">
        <w:rPr>
          <w:rFonts w:ascii="Arial" w:hAnsi="Arial" w:cs="Arial"/>
          <w:bCs/>
          <w:color w:val="000000"/>
        </w:rPr>
        <w:t xml:space="preserve"> the building has been extensively altered and extended. The garden to the rear is not visible from the </w:t>
      </w:r>
      <w:r w:rsidR="00D95FF3">
        <w:rPr>
          <w:rFonts w:ascii="Arial" w:hAnsi="Arial" w:cs="Arial"/>
          <w:bCs/>
          <w:color w:val="000000"/>
        </w:rPr>
        <w:t>road</w:t>
      </w:r>
      <w:r w:rsidR="00EA36E3">
        <w:rPr>
          <w:rFonts w:ascii="Arial" w:hAnsi="Arial" w:cs="Arial"/>
          <w:bCs/>
          <w:color w:val="000000"/>
        </w:rPr>
        <w:t xml:space="preserve"> because of the existing buildings and planting. </w:t>
      </w:r>
    </w:p>
    <w:p w:rsidR="00DC47AE" w:rsidRPr="00AA3F10" w:rsidRDefault="00DC47AE" w:rsidP="00DC47AE">
      <w:pPr>
        <w:autoSpaceDE w:val="0"/>
        <w:autoSpaceDN w:val="0"/>
        <w:adjustRightInd w:val="0"/>
        <w:spacing w:after="0" w:line="240" w:lineRule="auto"/>
        <w:jc w:val="both"/>
        <w:rPr>
          <w:rFonts w:ascii="Arial" w:hAnsi="Arial" w:cs="Arial"/>
          <w:bCs/>
          <w:color w:val="000000"/>
        </w:rPr>
      </w:pPr>
    </w:p>
    <w:p w:rsidR="007E7FBC" w:rsidRPr="00AA3F10" w:rsidRDefault="001B0273" w:rsidP="001B0273">
      <w:pPr>
        <w:autoSpaceDE w:val="0"/>
        <w:autoSpaceDN w:val="0"/>
        <w:adjustRightInd w:val="0"/>
        <w:spacing w:after="0" w:line="240" w:lineRule="auto"/>
        <w:rPr>
          <w:rFonts w:ascii="Arial" w:hAnsi="Arial" w:cs="Arial"/>
          <w:b/>
          <w:bCs/>
          <w:color w:val="000000"/>
        </w:rPr>
      </w:pPr>
      <w:r w:rsidRPr="00AA3F10">
        <w:rPr>
          <w:rFonts w:ascii="Arial" w:hAnsi="Arial" w:cs="Arial"/>
          <w:b/>
          <w:bCs/>
          <w:color w:val="000000"/>
        </w:rPr>
        <w:t>Significance</w:t>
      </w:r>
    </w:p>
    <w:p w:rsidR="00BF1B1B" w:rsidRPr="00AA3F10" w:rsidRDefault="00F3252A" w:rsidP="0078048B">
      <w:pPr>
        <w:autoSpaceDE w:val="0"/>
        <w:autoSpaceDN w:val="0"/>
        <w:adjustRightInd w:val="0"/>
        <w:spacing w:after="0" w:line="240" w:lineRule="auto"/>
        <w:jc w:val="both"/>
        <w:rPr>
          <w:rFonts w:ascii="Arial" w:hAnsi="Arial" w:cs="Arial"/>
          <w:color w:val="000000"/>
        </w:rPr>
      </w:pPr>
      <w:r w:rsidRPr="00AA3F10">
        <w:rPr>
          <w:rFonts w:ascii="Arial" w:hAnsi="Arial" w:cs="Arial"/>
          <w:color w:val="000000"/>
        </w:rPr>
        <w:t>The significance of this building</w:t>
      </w:r>
      <w:r w:rsidR="00D0126C">
        <w:rPr>
          <w:rFonts w:ascii="Arial" w:hAnsi="Arial" w:cs="Arial"/>
          <w:color w:val="000000"/>
        </w:rPr>
        <w:t xml:space="preserve"> lies in its age and </w:t>
      </w:r>
      <w:r w:rsidR="00EA36E3">
        <w:rPr>
          <w:rFonts w:ascii="Arial" w:hAnsi="Arial" w:cs="Arial"/>
          <w:color w:val="000000"/>
        </w:rPr>
        <w:t xml:space="preserve">attractive appearance and </w:t>
      </w:r>
      <w:r w:rsidR="00D0126C">
        <w:rPr>
          <w:rFonts w:ascii="Arial" w:hAnsi="Arial" w:cs="Arial"/>
          <w:color w:val="000000"/>
        </w:rPr>
        <w:t xml:space="preserve">the contribution it makes to the character of the </w:t>
      </w:r>
      <w:r w:rsidR="00EA36E3">
        <w:rPr>
          <w:rFonts w:ascii="Arial" w:hAnsi="Arial" w:cs="Arial"/>
          <w:color w:val="000000"/>
        </w:rPr>
        <w:t>Conservation A</w:t>
      </w:r>
      <w:r w:rsidR="00D0126C">
        <w:rPr>
          <w:rFonts w:ascii="Arial" w:hAnsi="Arial" w:cs="Arial"/>
          <w:color w:val="000000"/>
        </w:rPr>
        <w:t xml:space="preserve">rea. </w:t>
      </w:r>
      <w:r w:rsidR="00E45D5C" w:rsidRPr="00AA3F10">
        <w:rPr>
          <w:rFonts w:ascii="Arial" w:hAnsi="Arial" w:cs="Arial"/>
          <w:color w:val="000000"/>
        </w:rPr>
        <w:t xml:space="preserve"> </w:t>
      </w:r>
      <w:r w:rsidRPr="00AA3F10">
        <w:rPr>
          <w:rFonts w:ascii="Arial" w:hAnsi="Arial" w:cs="Arial"/>
          <w:color w:val="000000"/>
        </w:rPr>
        <w:t xml:space="preserve">  </w:t>
      </w:r>
    </w:p>
    <w:p w:rsidR="005754D0" w:rsidRPr="00AA3F10" w:rsidRDefault="005754D0" w:rsidP="0078048B">
      <w:pPr>
        <w:autoSpaceDE w:val="0"/>
        <w:autoSpaceDN w:val="0"/>
        <w:adjustRightInd w:val="0"/>
        <w:spacing w:after="0" w:line="240" w:lineRule="auto"/>
        <w:jc w:val="both"/>
        <w:rPr>
          <w:rFonts w:ascii="Arial" w:hAnsi="Arial" w:cs="Arial"/>
          <w:color w:val="000000"/>
        </w:rPr>
      </w:pPr>
    </w:p>
    <w:p w:rsidR="007E7FBC" w:rsidRPr="00AA3F10" w:rsidRDefault="005D50F0" w:rsidP="001B0273">
      <w:pPr>
        <w:autoSpaceDE w:val="0"/>
        <w:autoSpaceDN w:val="0"/>
        <w:adjustRightInd w:val="0"/>
        <w:spacing w:after="0" w:line="240" w:lineRule="auto"/>
        <w:rPr>
          <w:rFonts w:ascii="Arial" w:hAnsi="Arial" w:cs="Arial"/>
          <w:b/>
          <w:bCs/>
          <w:color w:val="000000"/>
        </w:rPr>
      </w:pPr>
      <w:r w:rsidRPr="00AA3F10">
        <w:rPr>
          <w:rFonts w:ascii="Arial" w:hAnsi="Arial" w:cs="Arial"/>
          <w:b/>
          <w:bCs/>
          <w:color w:val="000000"/>
        </w:rPr>
        <w:t>Proposals</w:t>
      </w:r>
    </w:p>
    <w:p w:rsidR="00305F4C" w:rsidRDefault="00EA36E3" w:rsidP="00CA50FE">
      <w:pPr>
        <w:autoSpaceDE w:val="0"/>
        <w:autoSpaceDN w:val="0"/>
        <w:adjustRightInd w:val="0"/>
        <w:spacing w:after="0" w:line="240" w:lineRule="auto"/>
        <w:jc w:val="both"/>
        <w:rPr>
          <w:rFonts w:ascii="Arial" w:hAnsi="Arial" w:cs="Arial"/>
          <w:color w:val="000000"/>
        </w:rPr>
      </w:pPr>
      <w:r>
        <w:rPr>
          <w:rFonts w:ascii="Arial" w:hAnsi="Arial" w:cs="Arial"/>
          <w:color w:val="000000"/>
        </w:rPr>
        <w:t>Erection of a cabin.</w:t>
      </w:r>
    </w:p>
    <w:p w:rsidR="00B122D6" w:rsidRPr="00AA3F10" w:rsidRDefault="00B122D6" w:rsidP="00CA50FE">
      <w:pPr>
        <w:autoSpaceDE w:val="0"/>
        <w:autoSpaceDN w:val="0"/>
        <w:adjustRightInd w:val="0"/>
        <w:spacing w:after="0" w:line="240" w:lineRule="auto"/>
        <w:jc w:val="both"/>
        <w:rPr>
          <w:rFonts w:ascii="Arial" w:hAnsi="Arial" w:cs="Arial"/>
          <w:color w:val="000000"/>
        </w:rPr>
      </w:pPr>
    </w:p>
    <w:p w:rsidR="00305F4C" w:rsidRDefault="00FE1012" w:rsidP="00570970">
      <w:pPr>
        <w:autoSpaceDE w:val="0"/>
        <w:autoSpaceDN w:val="0"/>
        <w:adjustRightInd w:val="0"/>
        <w:spacing w:after="0" w:line="240" w:lineRule="auto"/>
        <w:jc w:val="both"/>
        <w:rPr>
          <w:rFonts w:ascii="Arial" w:hAnsi="Arial" w:cs="Arial"/>
          <w:b/>
          <w:bCs/>
          <w:color w:val="000000"/>
        </w:rPr>
      </w:pPr>
      <w:r w:rsidRPr="00AA3F10">
        <w:rPr>
          <w:rFonts w:ascii="Arial" w:hAnsi="Arial" w:cs="Arial"/>
          <w:b/>
          <w:bCs/>
          <w:color w:val="000000"/>
        </w:rPr>
        <w:t>Appraisal of issues</w:t>
      </w:r>
    </w:p>
    <w:p w:rsidR="001C5FC4" w:rsidRDefault="00AD2235" w:rsidP="00570970">
      <w:pPr>
        <w:autoSpaceDE w:val="0"/>
        <w:autoSpaceDN w:val="0"/>
        <w:adjustRightInd w:val="0"/>
        <w:spacing w:after="0" w:line="240" w:lineRule="auto"/>
        <w:jc w:val="both"/>
        <w:rPr>
          <w:rFonts w:ascii="Arial" w:hAnsi="Arial" w:cs="Arial"/>
          <w:bCs/>
          <w:color w:val="000000"/>
        </w:rPr>
      </w:pPr>
      <w:r w:rsidRPr="00AA3F10">
        <w:rPr>
          <w:rFonts w:ascii="Arial" w:hAnsi="Arial" w:cs="Arial"/>
          <w:bCs/>
          <w:color w:val="000000"/>
        </w:rPr>
        <w:t xml:space="preserve">The main </w:t>
      </w:r>
      <w:r w:rsidR="00F3252A" w:rsidRPr="00AA3F10">
        <w:rPr>
          <w:rFonts w:ascii="Arial" w:hAnsi="Arial" w:cs="Arial"/>
          <w:bCs/>
          <w:color w:val="000000"/>
        </w:rPr>
        <w:t>consideration</w:t>
      </w:r>
      <w:r w:rsidR="005754D0" w:rsidRPr="00AA3F10">
        <w:rPr>
          <w:rFonts w:ascii="Arial" w:hAnsi="Arial" w:cs="Arial"/>
          <w:bCs/>
          <w:color w:val="000000"/>
        </w:rPr>
        <w:t xml:space="preserve"> is the impact </w:t>
      </w:r>
      <w:r w:rsidR="00003B4F" w:rsidRPr="00AA3F10">
        <w:rPr>
          <w:rFonts w:ascii="Arial" w:hAnsi="Arial" w:cs="Arial"/>
          <w:bCs/>
          <w:color w:val="000000"/>
        </w:rPr>
        <w:t xml:space="preserve">of the </w:t>
      </w:r>
      <w:r w:rsidR="001C5FC4">
        <w:rPr>
          <w:rFonts w:ascii="Arial" w:hAnsi="Arial" w:cs="Arial"/>
          <w:bCs/>
          <w:color w:val="000000"/>
        </w:rPr>
        <w:t>proposed</w:t>
      </w:r>
      <w:r w:rsidR="00B122D6">
        <w:rPr>
          <w:rFonts w:ascii="Arial" w:hAnsi="Arial" w:cs="Arial"/>
          <w:bCs/>
          <w:color w:val="000000"/>
        </w:rPr>
        <w:t xml:space="preserve"> building on the setting of the </w:t>
      </w:r>
      <w:r w:rsidR="005B5CCA">
        <w:rPr>
          <w:rFonts w:ascii="Arial" w:hAnsi="Arial" w:cs="Arial"/>
          <w:bCs/>
          <w:color w:val="000000"/>
        </w:rPr>
        <w:t xml:space="preserve">Adjacent </w:t>
      </w:r>
      <w:r w:rsidR="00B122D6">
        <w:rPr>
          <w:rFonts w:ascii="Arial" w:hAnsi="Arial" w:cs="Arial"/>
          <w:bCs/>
          <w:color w:val="000000"/>
        </w:rPr>
        <w:t>Listed Building</w:t>
      </w:r>
      <w:r w:rsidR="00B300B3">
        <w:rPr>
          <w:rFonts w:ascii="Arial" w:hAnsi="Arial" w:cs="Arial"/>
          <w:bCs/>
          <w:color w:val="000000"/>
        </w:rPr>
        <w:t xml:space="preserve"> as </w:t>
      </w:r>
      <w:r w:rsidR="005B5CCA">
        <w:rPr>
          <w:rFonts w:ascii="Arial" w:hAnsi="Arial" w:cs="Arial"/>
          <w:bCs/>
          <w:color w:val="000000"/>
        </w:rPr>
        <w:t xml:space="preserve">the character of the Conservation Area. </w:t>
      </w:r>
      <w:r w:rsidR="00B300B3">
        <w:rPr>
          <w:rFonts w:ascii="Arial" w:hAnsi="Arial" w:cs="Arial"/>
          <w:bCs/>
          <w:color w:val="000000"/>
        </w:rPr>
        <w:t xml:space="preserve">The proposed outbuilding will be a timber construction designed to sit within the existing garden </w:t>
      </w:r>
      <w:r w:rsidR="0030532F">
        <w:rPr>
          <w:rFonts w:ascii="Arial" w:hAnsi="Arial" w:cs="Arial"/>
          <w:bCs/>
          <w:color w:val="000000"/>
        </w:rPr>
        <w:t xml:space="preserve">landscaping and to complement the existing </w:t>
      </w:r>
      <w:r w:rsidR="00B300B3">
        <w:rPr>
          <w:rFonts w:ascii="Arial" w:hAnsi="Arial" w:cs="Arial"/>
          <w:bCs/>
          <w:color w:val="000000"/>
        </w:rPr>
        <w:t>structures</w:t>
      </w:r>
      <w:r w:rsidR="0030532F">
        <w:rPr>
          <w:rFonts w:ascii="Arial" w:hAnsi="Arial" w:cs="Arial"/>
          <w:bCs/>
          <w:color w:val="000000"/>
        </w:rPr>
        <w:t>. The new building</w:t>
      </w:r>
      <w:r w:rsidR="00B300B3">
        <w:rPr>
          <w:rFonts w:ascii="Arial" w:hAnsi="Arial" w:cs="Arial"/>
          <w:bCs/>
          <w:color w:val="000000"/>
        </w:rPr>
        <w:t xml:space="preserve"> will therefore</w:t>
      </w:r>
      <w:r w:rsidR="0030532F">
        <w:rPr>
          <w:rFonts w:ascii="Arial" w:hAnsi="Arial" w:cs="Arial"/>
          <w:bCs/>
          <w:color w:val="000000"/>
        </w:rPr>
        <w:t xml:space="preserve"> not</w:t>
      </w:r>
      <w:r w:rsidR="005B5CCA">
        <w:rPr>
          <w:rFonts w:ascii="Arial" w:hAnsi="Arial" w:cs="Arial"/>
          <w:bCs/>
          <w:color w:val="000000"/>
        </w:rPr>
        <w:t xml:space="preserve"> compete with the main dwelling, or the adjacent Listed Building.</w:t>
      </w:r>
      <w:r w:rsidR="00B300B3">
        <w:rPr>
          <w:rFonts w:ascii="Arial" w:hAnsi="Arial" w:cs="Arial"/>
          <w:bCs/>
          <w:color w:val="000000"/>
        </w:rPr>
        <w:t xml:space="preserve"> </w:t>
      </w:r>
    </w:p>
    <w:p w:rsidR="00187F1B" w:rsidRDefault="00187F1B" w:rsidP="00570970">
      <w:pPr>
        <w:autoSpaceDE w:val="0"/>
        <w:autoSpaceDN w:val="0"/>
        <w:adjustRightInd w:val="0"/>
        <w:spacing w:after="0" w:line="240" w:lineRule="auto"/>
        <w:jc w:val="both"/>
        <w:rPr>
          <w:rFonts w:ascii="Arial" w:hAnsi="Arial" w:cs="Arial"/>
          <w:bCs/>
          <w:color w:val="000000"/>
        </w:rPr>
      </w:pPr>
    </w:p>
    <w:p w:rsidR="00F22DC4" w:rsidRPr="00AA3F10" w:rsidRDefault="001C5FC4" w:rsidP="001C5FC4">
      <w:pPr>
        <w:autoSpaceDE w:val="0"/>
        <w:autoSpaceDN w:val="0"/>
        <w:adjustRightInd w:val="0"/>
        <w:spacing w:after="0" w:line="240" w:lineRule="auto"/>
        <w:jc w:val="both"/>
        <w:rPr>
          <w:rFonts w:ascii="Arial" w:hAnsi="Arial" w:cs="Arial"/>
          <w:bCs/>
          <w:color w:val="000000"/>
        </w:rPr>
      </w:pPr>
      <w:r>
        <w:rPr>
          <w:rFonts w:ascii="Arial" w:hAnsi="Arial" w:cs="Arial"/>
          <w:bCs/>
          <w:color w:val="000000"/>
        </w:rPr>
        <w:t>Due to the position</w:t>
      </w:r>
      <w:r w:rsidR="00B300B3">
        <w:rPr>
          <w:rFonts w:ascii="Arial" w:hAnsi="Arial" w:cs="Arial"/>
          <w:bCs/>
          <w:color w:val="000000"/>
        </w:rPr>
        <w:t>, design</w:t>
      </w:r>
      <w:r>
        <w:rPr>
          <w:rFonts w:ascii="Arial" w:hAnsi="Arial" w:cs="Arial"/>
          <w:bCs/>
          <w:color w:val="000000"/>
        </w:rPr>
        <w:t xml:space="preserve"> and scale of the </w:t>
      </w:r>
      <w:r w:rsidR="005B5CCA">
        <w:rPr>
          <w:rFonts w:ascii="Arial" w:hAnsi="Arial" w:cs="Arial"/>
          <w:bCs/>
          <w:color w:val="000000"/>
        </w:rPr>
        <w:t>proposed building</w:t>
      </w:r>
      <w:r>
        <w:rPr>
          <w:rFonts w:ascii="Arial" w:hAnsi="Arial" w:cs="Arial"/>
          <w:bCs/>
          <w:color w:val="000000"/>
        </w:rPr>
        <w:t xml:space="preserve"> it is not considered to </w:t>
      </w:r>
      <w:r w:rsidR="00B300B3">
        <w:rPr>
          <w:rFonts w:ascii="Arial" w:hAnsi="Arial" w:cs="Arial"/>
          <w:bCs/>
          <w:color w:val="000000"/>
        </w:rPr>
        <w:t xml:space="preserve">adversely </w:t>
      </w:r>
      <w:r>
        <w:rPr>
          <w:rFonts w:ascii="Arial" w:hAnsi="Arial" w:cs="Arial"/>
          <w:bCs/>
          <w:color w:val="000000"/>
        </w:rPr>
        <w:t>affect the</w:t>
      </w:r>
      <w:r w:rsidR="0030532F">
        <w:rPr>
          <w:rFonts w:ascii="Arial" w:hAnsi="Arial" w:cs="Arial"/>
          <w:bCs/>
          <w:color w:val="000000"/>
        </w:rPr>
        <w:t xml:space="preserve"> </w:t>
      </w:r>
      <w:r w:rsidR="005B5CCA">
        <w:rPr>
          <w:rFonts w:ascii="Arial" w:hAnsi="Arial" w:cs="Arial"/>
          <w:bCs/>
          <w:color w:val="000000"/>
        </w:rPr>
        <w:t xml:space="preserve">character of the Conservation Area in this location. </w:t>
      </w:r>
    </w:p>
    <w:p w:rsidR="00F22DC4" w:rsidRPr="00AA3F10" w:rsidRDefault="00F22DC4" w:rsidP="001B0273">
      <w:pPr>
        <w:autoSpaceDE w:val="0"/>
        <w:autoSpaceDN w:val="0"/>
        <w:adjustRightInd w:val="0"/>
        <w:spacing w:after="0" w:line="240" w:lineRule="auto"/>
        <w:rPr>
          <w:rFonts w:ascii="Arial" w:hAnsi="Arial" w:cs="Arial"/>
          <w:bCs/>
          <w:color w:val="000000"/>
        </w:rPr>
      </w:pPr>
    </w:p>
    <w:p w:rsidR="00FE1012" w:rsidRPr="00AA3F10" w:rsidRDefault="00FE1012" w:rsidP="00CA50FE">
      <w:pPr>
        <w:autoSpaceDE w:val="0"/>
        <w:autoSpaceDN w:val="0"/>
        <w:adjustRightInd w:val="0"/>
        <w:spacing w:after="0" w:line="240" w:lineRule="auto"/>
        <w:jc w:val="both"/>
        <w:rPr>
          <w:rFonts w:ascii="Arial" w:hAnsi="Arial" w:cs="Arial"/>
          <w:b/>
          <w:bCs/>
          <w:color w:val="000000"/>
        </w:rPr>
      </w:pPr>
      <w:r w:rsidRPr="00AA3F10">
        <w:rPr>
          <w:rFonts w:ascii="Arial" w:hAnsi="Arial" w:cs="Arial"/>
          <w:b/>
          <w:bCs/>
          <w:color w:val="000000"/>
        </w:rPr>
        <w:t>Level of harm</w:t>
      </w:r>
    </w:p>
    <w:p w:rsidR="00FE1012" w:rsidRPr="00AA3F10" w:rsidRDefault="00F22DC4" w:rsidP="00CA50FE">
      <w:pPr>
        <w:autoSpaceDE w:val="0"/>
        <w:autoSpaceDN w:val="0"/>
        <w:adjustRightInd w:val="0"/>
        <w:spacing w:after="0" w:line="240" w:lineRule="auto"/>
        <w:jc w:val="both"/>
        <w:rPr>
          <w:rFonts w:ascii="Arial" w:hAnsi="Arial" w:cs="Arial"/>
          <w:color w:val="000000"/>
        </w:rPr>
      </w:pPr>
      <w:r w:rsidRPr="00AA3F10">
        <w:rPr>
          <w:rFonts w:ascii="Arial" w:hAnsi="Arial" w:cs="Arial"/>
          <w:color w:val="000000"/>
        </w:rPr>
        <w:t xml:space="preserve">The proposal will not result in harm to the significance of the </w:t>
      </w:r>
      <w:r w:rsidR="001C5FC4">
        <w:rPr>
          <w:rFonts w:ascii="Arial" w:hAnsi="Arial" w:cs="Arial"/>
          <w:color w:val="000000"/>
        </w:rPr>
        <w:t>setting of the Listed Building</w:t>
      </w:r>
      <w:r w:rsidR="005B5CCA">
        <w:rPr>
          <w:rFonts w:ascii="Arial" w:hAnsi="Arial" w:cs="Arial"/>
          <w:color w:val="000000"/>
        </w:rPr>
        <w:t xml:space="preserve"> or the character of the Conservation Area</w:t>
      </w:r>
      <w:r w:rsidR="001C5FC4">
        <w:rPr>
          <w:rFonts w:ascii="Arial" w:hAnsi="Arial" w:cs="Arial"/>
          <w:color w:val="000000"/>
        </w:rPr>
        <w:t>.</w:t>
      </w:r>
      <w:r w:rsidR="006522AD" w:rsidRPr="00AA3F10">
        <w:rPr>
          <w:rFonts w:ascii="Arial" w:hAnsi="Arial" w:cs="Arial"/>
          <w:color w:val="000000"/>
        </w:rPr>
        <w:t xml:space="preserve"> </w:t>
      </w:r>
    </w:p>
    <w:p w:rsidR="001B0273" w:rsidRPr="00AA3F10" w:rsidRDefault="001B0273" w:rsidP="00CA50FE">
      <w:pPr>
        <w:autoSpaceDE w:val="0"/>
        <w:autoSpaceDN w:val="0"/>
        <w:adjustRightInd w:val="0"/>
        <w:spacing w:after="0" w:line="240" w:lineRule="auto"/>
        <w:jc w:val="both"/>
        <w:rPr>
          <w:rFonts w:ascii="Arial" w:hAnsi="Arial" w:cs="Arial"/>
          <w:b/>
          <w:bCs/>
          <w:color w:val="000000"/>
        </w:rPr>
      </w:pPr>
    </w:p>
    <w:p w:rsidR="001B0273" w:rsidRPr="00AA3F10" w:rsidRDefault="001B0273" w:rsidP="00CA50FE">
      <w:pPr>
        <w:autoSpaceDE w:val="0"/>
        <w:autoSpaceDN w:val="0"/>
        <w:adjustRightInd w:val="0"/>
        <w:spacing w:after="0" w:line="240" w:lineRule="auto"/>
        <w:jc w:val="both"/>
        <w:rPr>
          <w:rFonts w:ascii="Arial" w:hAnsi="Arial" w:cs="Arial"/>
          <w:b/>
          <w:bCs/>
          <w:color w:val="000000"/>
        </w:rPr>
      </w:pPr>
      <w:r w:rsidRPr="00AA3F10">
        <w:rPr>
          <w:rFonts w:ascii="Arial" w:hAnsi="Arial" w:cs="Arial"/>
          <w:b/>
          <w:bCs/>
          <w:color w:val="000000"/>
        </w:rPr>
        <w:t>Policies</w:t>
      </w:r>
    </w:p>
    <w:p w:rsidR="0058296B" w:rsidRPr="00AA3F10" w:rsidRDefault="0058296B" w:rsidP="0058296B">
      <w:pPr>
        <w:autoSpaceDE w:val="0"/>
        <w:autoSpaceDN w:val="0"/>
        <w:adjustRightInd w:val="0"/>
        <w:spacing w:after="0" w:line="240" w:lineRule="auto"/>
        <w:jc w:val="both"/>
        <w:rPr>
          <w:rFonts w:ascii="Arial" w:hAnsi="Arial" w:cs="Arial"/>
          <w:bCs/>
          <w:color w:val="000000"/>
        </w:rPr>
      </w:pPr>
      <w:r w:rsidRPr="00AA3F10">
        <w:rPr>
          <w:rFonts w:ascii="Arial" w:hAnsi="Arial" w:cs="Arial"/>
          <w:bCs/>
          <w:color w:val="000000"/>
        </w:rPr>
        <w:t>The relevant local and national policies are as follows:</w:t>
      </w:r>
    </w:p>
    <w:p w:rsidR="0058296B" w:rsidRPr="00AA3F10" w:rsidRDefault="0058296B" w:rsidP="0058296B">
      <w:pPr>
        <w:autoSpaceDE w:val="0"/>
        <w:autoSpaceDN w:val="0"/>
        <w:adjustRightInd w:val="0"/>
        <w:spacing w:after="0" w:line="240" w:lineRule="auto"/>
        <w:jc w:val="both"/>
        <w:rPr>
          <w:rFonts w:ascii="Arial" w:hAnsi="Arial" w:cs="Arial"/>
          <w:bCs/>
          <w:color w:val="000000"/>
        </w:rPr>
      </w:pPr>
    </w:p>
    <w:p w:rsidR="0058296B" w:rsidRPr="00AA3F10" w:rsidRDefault="0058296B" w:rsidP="0058296B">
      <w:pPr>
        <w:autoSpaceDE w:val="0"/>
        <w:autoSpaceDN w:val="0"/>
        <w:adjustRightInd w:val="0"/>
        <w:spacing w:after="0" w:line="240" w:lineRule="auto"/>
        <w:jc w:val="both"/>
        <w:rPr>
          <w:rFonts w:ascii="Arial" w:hAnsi="Arial" w:cs="Arial"/>
          <w:bCs/>
          <w:color w:val="000000"/>
          <w:u w:val="single"/>
        </w:rPr>
      </w:pPr>
      <w:r w:rsidRPr="00AA3F10">
        <w:rPr>
          <w:rFonts w:ascii="Arial" w:hAnsi="Arial" w:cs="Arial"/>
          <w:bCs/>
          <w:color w:val="000000"/>
          <w:u w:val="single"/>
        </w:rPr>
        <w:t>Cherwell District Council Local Plan Policy ESD15</w:t>
      </w:r>
    </w:p>
    <w:p w:rsidR="0058296B" w:rsidRPr="00AA3F10" w:rsidRDefault="0058296B" w:rsidP="0058296B">
      <w:pPr>
        <w:autoSpaceDE w:val="0"/>
        <w:autoSpaceDN w:val="0"/>
        <w:adjustRightInd w:val="0"/>
        <w:spacing w:after="0" w:line="240" w:lineRule="auto"/>
        <w:jc w:val="both"/>
        <w:rPr>
          <w:rFonts w:ascii="Arial" w:hAnsi="Arial" w:cs="Arial"/>
          <w:bCs/>
          <w:color w:val="000000"/>
        </w:rPr>
      </w:pPr>
      <w:r w:rsidRPr="00AA3F10">
        <w:rPr>
          <w:rFonts w:ascii="Arial" w:hAnsi="Arial" w:cs="Arial"/>
          <w:bCs/>
          <w:color w:val="000000"/>
        </w:rPr>
        <w:t xml:space="preserve">This policy states that new development proposals should: Conserve, sustain and enhance designated and non-designated ‘heritage assets’ including buildings, features, archaeology, conservation areas and their settings, and ensure new development is sensitively sited and integrated, furthermore development should respect the traditional pattern of the form, scale and massing of buildings. </w:t>
      </w:r>
      <w:r w:rsidR="001C5FC4">
        <w:rPr>
          <w:rFonts w:ascii="Arial" w:hAnsi="Arial" w:cs="Arial"/>
          <w:bCs/>
          <w:color w:val="000000"/>
        </w:rPr>
        <w:t>The scale an</w:t>
      </w:r>
      <w:r w:rsidR="00187F1B">
        <w:rPr>
          <w:rFonts w:ascii="Arial" w:hAnsi="Arial" w:cs="Arial"/>
          <w:bCs/>
          <w:color w:val="000000"/>
        </w:rPr>
        <w:t xml:space="preserve">d </w:t>
      </w:r>
      <w:r w:rsidR="00B300B3">
        <w:rPr>
          <w:rFonts w:ascii="Arial" w:hAnsi="Arial" w:cs="Arial"/>
          <w:bCs/>
          <w:color w:val="000000"/>
        </w:rPr>
        <w:t xml:space="preserve">design of the proposed building will ensure </w:t>
      </w:r>
      <w:r w:rsidR="001C5FC4">
        <w:rPr>
          <w:rFonts w:ascii="Arial" w:hAnsi="Arial" w:cs="Arial"/>
          <w:bCs/>
          <w:color w:val="000000"/>
        </w:rPr>
        <w:t>the setting of the Listed Bu</w:t>
      </w:r>
      <w:r w:rsidR="006D61D9">
        <w:rPr>
          <w:rFonts w:ascii="Arial" w:hAnsi="Arial" w:cs="Arial"/>
          <w:bCs/>
          <w:color w:val="000000"/>
        </w:rPr>
        <w:t>ilding</w:t>
      </w:r>
      <w:r w:rsidR="001C5FC4">
        <w:rPr>
          <w:rFonts w:ascii="Arial" w:hAnsi="Arial" w:cs="Arial"/>
          <w:bCs/>
          <w:color w:val="000000"/>
        </w:rPr>
        <w:t xml:space="preserve"> </w:t>
      </w:r>
      <w:r w:rsidR="005B5CCA">
        <w:rPr>
          <w:rFonts w:ascii="Arial" w:hAnsi="Arial" w:cs="Arial"/>
          <w:bCs/>
          <w:color w:val="000000"/>
        </w:rPr>
        <w:t xml:space="preserve">and Conservation Area </w:t>
      </w:r>
      <w:r w:rsidR="001C5FC4">
        <w:rPr>
          <w:rFonts w:ascii="Arial" w:hAnsi="Arial" w:cs="Arial"/>
          <w:bCs/>
          <w:color w:val="000000"/>
        </w:rPr>
        <w:t>will be conserved and sustained.</w:t>
      </w:r>
      <w:r w:rsidR="00570970" w:rsidRPr="00AA3F10">
        <w:rPr>
          <w:rFonts w:ascii="Arial" w:hAnsi="Arial" w:cs="Arial"/>
          <w:bCs/>
          <w:color w:val="000000"/>
        </w:rPr>
        <w:t xml:space="preserve"> T</w:t>
      </w:r>
      <w:r w:rsidRPr="00AA3F10">
        <w:rPr>
          <w:rFonts w:ascii="Arial" w:hAnsi="Arial" w:cs="Arial"/>
          <w:bCs/>
          <w:color w:val="000000"/>
        </w:rPr>
        <w:t>herefore the proposal is considered to comply with policy ESD15.</w:t>
      </w:r>
    </w:p>
    <w:p w:rsidR="0058296B" w:rsidRPr="00AA3F10" w:rsidRDefault="0058296B" w:rsidP="0058296B">
      <w:pPr>
        <w:autoSpaceDE w:val="0"/>
        <w:autoSpaceDN w:val="0"/>
        <w:adjustRightInd w:val="0"/>
        <w:spacing w:after="0" w:line="240" w:lineRule="auto"/>
        <w:jc w:val="both"/>
        <w:rPr>
          <w:rFonts w:ascii="Arial" w:hAnsi="Arial" w:cs="Arial"/>
          <w:bCs/>
          <w:color w:val="000000"/>
          <w:u w:val="single"/>
        </w:rPr>
      </w:pPr>
    </w:p>
    <w:p w:rsidR="008C58B2" w:rsidRPr="00AA3F10" w:rsidRDefault="008C58B2" w:rsidP="008C58B2">
      <w:pPr>
        <w:autoSpaceDE w:val="0"/>
        <w:autoSpaceDN w:val="0"/>
        <w:adjustRightInd w:val="0"/>
        <w:spacing w:after="0" w:line="240" w:lineRule="auto"/>
        <w:jc w:val="both"/>
        <w:rPr>
          <w:rFonts w:ascii="Arial" w:hAnsi="Arial" w:cs="Arial"/>
          <w:bCs/>
          <w:color w:val="000000"/>
          <w:u w:val="single"/>
        </w:rPr>
      </w:pPr>
      <w:r w:rsidRPr="00AA3F10">
        <w:rPr>
          <w:rFonts w:ascii="Arial" w:hAnsi="Arial" w:cs="Arial"/>
          <w:bCs/>
          <w:color w:val="000000"/>
          <w:u w:val="single"/>
        </w:rPr>
        <w:t>NPPF – Chapter 16</w:t>
      </w:r>
    </w:p>
    <w:p w:rsidR="008C58B2" w:rsidRPr="00AA3F10" w:rsidRDefault="008C58B2" w:rsidP="008C58B2">
      <w:pPr>
        <w:autoSpaceDE w:val="0"/>
        <w:autoSpaceDN w:val="0"/>
        <w:adjustRightInd w:val="0"/>
        <w:spacing w:after="0" w:line="240" w:lineRule="auto"/>
        <w:jc w:val="both"/>
        <w:rPr>
          <w:rFonts w:ascii="Arial" w:hAnsi="Arial" w:cs="Arial"/>
          <w:bCs/>
          <w:color w:val="000000"/>
        </w:rPr>
      </w:pPr>
      <w:r w:rsidRPr="00AA3F10">
        <w:rPr>
          <w:rFonts w:ascii="Arial" w:hAnsi="Arial" w:cs="Arial"/>
          <w:bCs/>
          <w:color w:val="000000"/>
        </w:rPr>
        <w:t xml:space="preserve">Paragraph 193 requires that when considering the impact of a proposed development on the significance of a designated heritage asset great weight should be given to the assets conservation. </w:t>
      </w:r>
    </w:p>
    <w:p w:rsidR="008C58B2" w:rsidRPr="00AA3F10" w:rsidRDefault="008C58B2" w:rsidP="008C58B2">
      <w:pPr>
        <w:autoSpaceDE w:val="0"/>
        <w:autoSpaceDN w:val="0"/>
        <w:adjustRightInd w:val="0"/>
        <w:spacing w:after="0" w:line="240" w:lineRule="auto"/>
        <w:jc w:val="both"/>
        <w:rPr>
          <w:rFonts w:ascii="Arial" w:hAnsi="Arial" w:cs="Arial"/>
          <w:bCs/>
          <w:color w:val="000000"/>
        </w:rPr>
      </w:pPr>
    </w:p>
    <w:p w:rsidR="008C58B2" w:rsidRDefault="008C58B2" w:rsidP="008C58B2">
      <w:pPr>
        <w:autoSpaceDE w:val="0"/>
        <w:autoSpaceDN w:val="0"/>
        <w:adjustRightInd w:val="0"/>
        <w:spacing w:after="0" w:line="240" w:lineRule="auto"/>
        <w:jc w:val="both"/>
        <w:rPr>
          <w:rFonts w:ascii="Arial" w:hAnsi="Arial" w:cs="Arial"/>
          <w:bCs/>
          <w:color w:val="000000"/>
        </w:rPr>
      </w:pPr>
      <w:r w:rsidRPr="00AA3F10">
        <w:rPr>
          <w:rFonts w:ascii="Arial" w:hAnsi="Arial" w:cs="Arial"/>
          <w:bCs/>
          <w:color w:val="000000"/>
        </w:rPr>
        <w:t xml:space="preserve">The proposed </w:t>
      </w:r>
      <w:r w:rsidR="006D61D9">
        <w:rPr>
          <w:rFonts w:ascii="Arial" w:hAnsi="Arial" w:cs="Arial"/>
          <w:bCs/>
          <w:color w:val="000000"/>
        </w:rPr>
        <w:t>building</w:t>
      </w:r>
      <w:r w:rsidRPr="00AA3F10">
        <w:rPr>
          <w:rFonts w:ascii="Arial" w:hAnsi="Arial" w:cs="Arial"/>
          <w:bCs/>
          <w:color w:val="000000"/>
        </w:rPr>
        <w:t xml:space="preserve"> is considered not to result in harm to the significance of the </w:t>
      </w:r>
      <w:r w:rsidR="006D61D9">
        <w:rPr>
          <w:rFonts w:ascii="Arial" w:hAnsi="Arial" w:cs="Arial"/>
          <w:bCs/>
          <w:color w:val="000000"/>
        </w:rPr>
        <w:t>setting of the Listed Building</w:t>
      </w:r>
      <w:r w:rsidR="005B5CCA">
        <w:rPr>
          <w:rFonts w:ascii="Arial" w:hAnsi="Arial" w:cs="Arial"/>
          <w:bCs/>
          <w:color w:val="000000"/>
        </w:rPr>
        <w:t xml:space="preserve"> or the Conservation Area</w:t>
      </w:r>
      <w:r w:rsidR="001C5FC4">
        <w:rPr>
          <w:rFonts w:ascii="Arial" w:hAnsi="Arial" w:cs="Arial"/>
          <w:bCs/>
          <w:color w:val="000000"/>
        </w:rPr>
        <w:t>.</w:t>
      </w:r>
    </w:p>
    <w:p w:rsidR="005B5CCA" w:rsidRPr="005B5CCA" w:rsidRDefault="005B5CCA" w:rsidP="005B5CCA">
      <w:pPr>
        <w:autoSpaceDE w:val="0"/>
        <w:autoSpaceDN w:val="0"/>
        <w:adjustRightInd w:val="0"/>
        <w:spacing w:after="0" w:line="240" w:lineRule="auto"/>
        <w:jc w:val="both"/>
        <w:rPr>
          <w:rFonts w:ascii="Arial" w:hAnsi="Arial" w:cs="Arial"/>
          <w:bCs/>
          <w:color w:val="000000"/>
          <w:u w:val="single"/>
        </w:rPr>
      </w:pPr>
      <w:r w:rsidRPr="005B5CCA">
        <w:rPr>
          <w:rFonts w:ascii="Arial" w:hAnsi="Arial" w:cs="Arial"/>
          <w:bCs/>
          <w:color w:val="000000"/>
          <w:u w:val="single"/>
        </w:rPr>
        <w:lastRenderedPageBreak/>
        <w:t>Planning (Listed Buildings and Conservation Areas) Act 1990</w:t>
      </w:r>
    </w:p>
    <w:p w:rsidR="005B5CCA" w:rsidRPr="005B5CCA" w:rsidRDefault="005B5CCA" w:rsidP="005B5CCA">
      <w:pPr>
        <w:autoSpaceDE w:val="0"/>
        <w:autoSpaceDN w:val="0"/>
        <w:adjustRightInd w:val="0"/>
        <w:spacing w:after="0" w:line="240" w:lineRule="auto"/>
        <w:jc w:val="both"/>
        <w:rPr>
          <w:rFonts w:ascii="Arial" w:hAnsi="Arial" w:cs="Arial"/>
          <w:bCs/>
          <w:color w:val="000000"/>
        </w:rPr>
      </w:pPr>
      <w:r w:rsidRPr="005B5CCA">
        <w:rPr>
          <w:rFonts w:ascii="Arial" w:hAnsi="Arial" w:cs="Arial"/>
          <w:bCs/>
          <w:color w:val="000000"/>
        </w:rPr>
        <w:t>Section 72 of the Act requires that ‘</w:t>
      </w:r>
      <w:r w:rsidRPr="005B5CCA">
        <w:rPr>
          <w:rFonts w:ascii="Arial" w:hAnsi="Arial" w:cs="Arial"/>
          <w:bCs/>
          <w:color w:val="000000"/>
          <w:lang w:val="en"/>
        </w:rPr>
        <w:t>with respect to any buildings or other land in a conservation area, special attention shall be paid to the desirability of preserving or enhancing the character or appearance of that area’.</w:t>
      </w:r>
      <w:r w:rsidRPr="005B5CCA">
        <w:rPr>
          <w:rFonts w:ascii="Arial" w:hAnsi="Arial" w:cs="Arial"/>
          <w:bCs/>
          <w:color w:val="000000"/>
        </w:rPr>
        <w:t xml:space="preserve"> </w:t>
      </w:r>
    </w:p>
    <w:p w:rsidR="005B5CCA" w:rsidRPr="005B5CCA" w:rsidRDefault="005B5CCA" w:rsidP="005B5CCA">
      <w:pPr>
        <w:autoSpaceDE w:val="0"/>
        <w:autoSpaceDN w:val="0"/>
        <w:adjustRightInd w:val="0"/>
        <w:spacing w:after="0" w:line="240" w:lineRule="auto"/>
        <w:jc w:val="both"/>
        <w:rPr>
          <w:rFonts w:ascii="Arial" w:hAnsi="Arial" w:cs="Arial"/>
          <w:bCs/>
          <w:color w:val="000000"/>
        </w:rPr>
      </w:pPr>
    </w:p>
    <w:p w:rsidR="005B5CCA" w:rsidRPr="005B5CCA" w:rsidRDefault="005B5CCA" w:rsidP="005B5CCA">
      <w:pPr>
        <w:autoSpaceDE w:val="0"/>
        <w:autoSpaceDN w:val="0"/>
        <w:adjustRightInd w:val="0"/>
        <w:spacing w:after="0" w:line="240" w:lineRule="auto"/>
        <w:jc w:val="both"/>
        <w:rPr>
          <w:rFonts w:ascii="Arial" w:hAnsi="Arial" w:cs="Arial"/>
          <w:bCs/>
          <w:color w:val="000000"/>
        </w:rPr>
      </w:pPr>
      <w:r w:rsidRPr="005B5CCA">
        <w:rPr>
          <w:rFonts w:ascii="Arial" w:hAnsi="Arial" w:cs="Arial"/>
          <w:bCs/>
          <w:color w:val="000000"/>
        </w:rPr>
        <w:t>Section 16 of the Act requires that ‘I</w:t>
      </w:r>
      <w:r w:rsidRPr="005B5CCA">
        <w:rPr>
          <w:rFonts w:ascii="Arial" w:hAnsi="Arial" w:cs="Arial"/>
          <w:bCs/>
          <w:color w:val="000000"/>
          <w:lang w:val="en"/>
        </w:rPr>
        <w:t>n considering whether to grant listed building consent for any works the local planning authority shall have special regard to the desirability of preserving the building or its setting or any features of special architectural or historic interest which it possesses.’</w:t>
      </w:r>
    </w:p>
    <w:p w:rsidR="005B5CCA" w:rsidRPr="005B5CCA" w:rsidRDefault="005B5CCA" w:rsidP="005B5CCA">
      <w:pPr>
        <w:autoSpaceDE w:val="0"/>
        <w:autoSpaceDN w:val="0"/>
        <w:adjustRightInd w:val="0"/>
        <w:spacing w:after="0" w:line="240" w:lineRule="auto"/>
        <w:jc w:val="both"/>
        <w:rPr>
          <w:rFonts w:ascii="Arial" w:hAnsi="Arial" w:cs="Arial"/>
          <w:bCs/>
          <w:color w:val="000000"/>
        </w:rPr>
      </w:pPr>
    </w:p>
    <w:p w:rsidR="0058296B" w:rsidRPr="005B5CCA" w:rsidRDefault="0058296B" w:rsidP="0058296B">
      <w:pPr>
        <w:autoSpaceDE w:val="0"/>
        <w:autoSpaceDN w:val="0"/>
        <w:adjustRightInd w:val="0"/>
        <w:spacing w:after="0" w:line="240" w:lineRule="auto"/>
        <w:jc w:val="both"/>
        <w:rPr>
          <w:rFonts w:ascii="Arial" w:hAnsi="Arial" w:cs="Arial"/>
          <w:bCs/>
          <w:color w:val="000000"/>
          <w:u w:val="single"/>
        </w:rPr>
      </w:pPr>
    </w:p>
    <w:p w:rsidR="001B0273" w:rsidRPr="00AA3F10" w:rsidRDefault="001B0273" w:rsidP="00CA50FE">
      <w:pPr>
        <w:autoSpaceDE w:val="0"/>
        <w:autoSpaceDN w:val="0"/>
        <w:adjustRightInd w:val="0"/>
        <w:spacing w:after="0" w:line="240" w:lineRule="auto"/>
        <w:jc w:val="both"/>
        <w:rPr>
          <w:rFonts w:ascii="Arial" w:hAnsi="Arial" w:cs="Arial"/>
          <w:b/>
          <w:bCs/>
          <w:color w:val="000000"/>
        </w:rPr>
      </w:pPr>
      <w:r w:rsidRPr="00AA3F10">
        <w:rPr>
          <w:rFonts w:ascii="Arial" w:hAnsi="Arial" w:cs="Arial"/>
          <w:b/>
          <w:bCs/>
          <w:color w:val="000000"/>
        </w:rPr>
        <w:t>Recommendation</w:t>
      </w:r>
    </w:p>
    <w:p w:rsidR="001B0273" w:rsidRPr="00AA3F10" w:rsidRDefault="006D61D9" w:rsidP="00CA50FE">
      <w:pPr>
        <w:autoSpaceDE w:val="0"/>
        <w:autoSpaceDN w:val="0"/>
        <w:adjustRightInd w:val="0"/>
        <w:spacing w:after="0" w:line="240" w:lineRule="auto"/>
        <w:jc w:val="both"/>
        <w:rPr>
          <w:rFonts w:ascii="Arial" w:hAnsi="Arial" w:cs="Arial"/>
          <w:color w:val="000000"/>
        </w:rPr>
      </w:pPr>
      <w:r>
        <w:rPr>
          <w:rFonts w:ascii="Arial" w:hAnsi="Arial" w:cs="Arial"/>
          <w:color w:val="000000"/>
        </w:rPr>
        <w:t>There are n</w:t>
      </w:r>
      <w:r w:rsidR="00FE1012" w:rsidRPr="00AA3F10">
        <w:rPr>
          <w:rFonts w:ascii="Arial" w:hAnsi="Arial" w:cs="Arial"/>
          <w:color w:val="000000"/>
        </w:rPr>
        <w:t>o objection</w:t>
      </w:r>
      <w:r>
        <w:rPr>
          <w:rFonts w:ascii="Arial" w:hAnsi="Arial" w:cs="Arial"/>
          <w:color w:val="000000"/>
        </w:rPr>
        <w:t>s to the proposal</w:t>
      </w:r>
    </w:p>
    <w:p w:rsidR="001B0273" w:rsidRPr="00AA3F10" w:rsidRDefault="001B0273" w:rsidP="00CA50FE">
      <w:pPr>
        <w:autoSpaceDE w:val="0"/>
        <w:autoSpaceDN w:val="0"/>
        <w:adjustRightInd w:val="0"/>
        <w:spacing w:after="0" w:line="240" w:lineRule="auto"/>
        <w:jc w:val="both"/>
        <w:rPr>
          <w:rFonts w:ascii="Arial" w:hAnsi="Arial" w:cs="Arial"/>
          <w:color w:val="000000"/>
        </w:rPr>
      </w:pPr>
    </w:p>
    <w:p w:rsidR="00013304" w:rsidRPr="00AA3F10" w:rsidRDefault="00FE0F7C" w:rsidP="00CA50FE">
      <w:pPr>
        <w:autoSpaceDE w:val="0"/>
        <w:autoSpaceDN w:val="0"/>
        <w:adjustRightInd w:val="0"/>
        <w:spacing w:after="0" w:line="240" w:lineRule="auto"/>
        <w:jc w:val="both"/>
        <w:rPr>
          <w:rFonts w:ascii="Arial" w:hAnsi="Arial" w:cs="Arial"/>
          <w:b/>
          <w:bCs/>
          <w:color w:val="000000"/>
        </w:rPr>
      </w:pPr>
      <w:r w:rsidRPr="00AA3F10">
        <w:rPr>
          <w:rFonts w:ascii="Arial" w:hAnsi="Arial" w:cs="Arial"/>
          <w:b/>
          <w:bCs/>
          <w:color w:val="000000"/>
        </w:rPr>
        <w:t>Conditions</w:t>
      </w:r>
    </w:p>
    <w:p w:rsidR="00570970" w:rsidRDefault="006D61D9" w:rsidP="00CA50FE">
      <w:pPr>
        <w:autoSpaceDE w:val="0"/>
        <w:autoSpaceDN w:val="0"/>
        <w:adjustRightInd w:val="0"/>
        <w:spacing w:after="0" w:line="240" w:lineRule="auto"/>
        <w:jc w:val="both"/>
        <w:rPr>
          <w:rFonts w:ascii="Arial" w:hAnsi="Arial" w:cs="Arial"/>
          <w:color w:val="000000"/>
        </w:rPr>
      </w:pPr>
      <w:r>
        <w:rPr>
          <w:rFonts w:ascii="Arial" w:hAnsi="Arial" w:cs="Arial"/>
          <w:color w:val="000000"/>
        </w:rPr>
        <w:t>No suggested conditions</w:t>
      </w:r>
    </w:p>
    <w:p w:rsidR="001C5FC4" w:rsidRDefault="001C5FC4" w:rsidP="00CA50FE">
      <w:pPr>
        <w:autoSpaceDE w:val="0"/>
        <w:autoSpaceDN w:val="0"/>
        <w:adjustRightInd w:val="0"/>
        <w:spacing w:after="0" w:line="240" w:lineRule="auto"/>
        <w:jc w:val="both"/>
        <w:rPr>
          <w:rFonts w:ascii="Arial" w:hAnsi="Arial" w:cs="Arial"/>
          <w:color w:val="000000"/>
        </w:rPr>
      </w:pPr>
    </w:p>
    <w:p w:rsidR="001C5FC4" w:rsidRPr="00AA3F10" w:rsidRDefault="001C5FC4" w:rsidP="00CA50FE">
      <w:pPr>
        <w:autoSpaceDE w:val="0"/>
        <w:autoSpaceDN w:val="0"/>
        <w:adjustRightInd w:val="0"/>
        <w:spacing w:after="0" w:line="240" w:lineRule="auto"/>
        <w:jc w:val="both"/>
        <w:rPr>
          <w:rFonts w:ascii="Arial" w:hAnsi="Arial" w:cs="Arial"/>
          <w:color w:val="000000"/>
        </w:rPr>
      </w:pPr>
    </w:p>
    <w:p w:rsidR="00FE1012" w:rsidRPr="00AA3F10" w:rsidRDefault="00FE1012" w:rsidP="00CA50FE">
      <w:pPr>
        <w:autoSpaceDE w:val="0"/>
        <w:autoSpaceDN w:val="0"/>
        <w:adjustRightInd w:val="0"/>
        <w:spacing w:after="0" w:line="240" w:lineRule="auto"/>
        <w:jc w:val="both"/>
        <w:rPr>
          <w:rFonts w:ascii="Arial" w:hAnsi="Arial" w:cs="Arial"/>
          <w:b/>
          <w:bCs/>
          <w:color w:val="000000"/>
        </w:rPr>
      </w:pPr>
      <w:r w:rsidRPr="00AA3F10">
        <w:rPr>
          <w:rFonts w:ascii="Arial" w:hAnsi="Arial" w:cs="Arial"/>
          <w:b/>
          <w:bCs/>
          <w:color w:val="000000"/>
        </w:rPr>
        <w:t>Officer / Date</w:t>
      </w:r>
    </w:p>
    <w:p w:rsidR="00FE1012" w:rsidRPr="00AA3F10" w:rsidRDefault="00013304" w:rsidP="00CA50FE">
      <w:pPr>
        <w:autoSpaceDE w:val="0"/>
        <w:autoSpaceDN w:val="0"/>
        <w:adjustRightInd w:val="0"/>
        <w:spacing w:after="0" w:line="240" w:lineRule="auto"/>
        <w:jc w:val="both"/>
        <w:rPr>
          <w:rFonts w:ascii="Arial" w:hAnsi="Arial" w:cs="Arial"/>
          <w:b/>
          <w:bCs/>
          <w:color w:val="231F20"/>
        </w:rPr>
      </w:pPr>
      <w:r w:rsidRPr="00AA3F10">
        <w:rPr>
          <w:rFonts w:ascii="Arial" w:hAnsi="Arial" w:cs="Arial"/>
          <w:color w:val="000000"/>
        </w:rPr>
        <w:t xml:space="preserve">Emma Harrison </w:t>
      </w:r>
      <w:r w:rsidR="001C5FC4">
        <w:rPr>
          <w:rFonts w:ascii="Arial" w:hAnsi="Arial" w:cs="Arial"/>
          <w:color w:val="000000"/>
        </w:rPr>
        <w:t xml:space="preserve">      1</w:t>
      </w:r>
      <w:r w:rsidR="005B5CCA">
        <w:rPr>
          <w:rFonts w:ascii="Arial" w:hAnsi="Arial" w:cs="Arial"/>
          <w:color w:val="000000"/>
        </w:rPr>
        <w:t>8</w:t>
      </w:r>
      <w:r w:rsidR="006522AD" w:rsidRPr="00AA3F10">
        <w:rPr>
          <w:rFonts w:ascii="Arial" w:hAnsi="Arial" w:cs="Arial"/>
          <w:color w:val="000000"/>
        </w:rPr>
        <w:t>/1</w:t>
      </w:r>
      <w:r w:rsidR="006D61D9">
        <w:rPr>
          <w:rFonts w:ascii="Arial" w:hAnsi="Arial" w:cs="Arial"/>
          <w:color w:val="000000"/>
        </w:rPr>
        <w:t>2</w:t>
      </w:r>
      <w:r w:rsidRPr="00AA3F10">
        <w:rPr>
          <w:rFonts w:ascii="Arial" w:hAnsi="Arial" w:cs="Arial"/>
          <w:color w:val="000000"/>
        </w:rPr>
        <w:t>/2018</w:t>
      </w:r>
    </w:p>
    <w:p w:rsidR="00FE1012" w:rsidRDefault="00FE1012" w:rsidP="00CA50FE">
      <w:pPr>
        <w:autoSpaceDE w:val="0"/>
        <w:autoSpaceDN w:val="0"/>
        <w:adjustRightInd w:val="0"/>
        <w:spacing w:after="0" w:line="240" w:lineRule="auto"/>
        <w:jc w:val="both"/>
        <w:rPr>
          <w:rFonts w:ascii="GillSansMT-Bold" w:hAnsi="GillSansMT-Bold" w:cs="GillSansMT-Bold"/>
          <w:b/>
          <w:bCs/>
          <w:color w:val="231F20"/>
          <w:sz w:val="20"/>
          <w:szCs w:val="20"/>
        </w:rPr>
      </w:pPr>
    </w:p>
    <w:sectPr w:rsidR="00FE1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SansM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73"/>
    <w:rsid w:val="00003B4F"/>
    <w:rsid w:val="0000709E"/>
    <w:rsid w:val="00013304"/>
    <w:rsid w:val="0003009F"/>
    <w:rsid w:val="000A1D50"/>
    <w:rsid w:val="0010615A"/>
    <w:rsid w:val="001172D8"/>
    <w:rsid w:val="001339C1"/>
    <w:rsid w:val="00187F1B"/>
    <w:rsid w:val="001B0273"/>
    <w:rsid w:val="001C5FC4"/>
    <w:rsid w:val="00286C6E"/>
    <w:rsid w:val="002D6862"/>
    <w:rsid w:val="0030532F"/>
    <w:rsid w:val="00305F4C"/>
    <w:rsid w:val="003474EE"/>
    <w:rsid w:val="00376E6D"/>
    <w:rsid w:val="0039361B"/>
    <w:rsid w:val="00423F81"/>
    <w:rsid w:val="004327A0"/>
    <w:rsid w:val="005124FC"/>
    <w:rsid w:val="00570970"/>
    <w:rsid w:val="005754D0"/>
    <w:rsid w:val="0058296B"/>
    <w:rsid w:val="00585F8D"/>
    <w:rsid w:val="005B5CCA"/>
    <w:rsid w:val="005D50F0"/>
    <w:rsid w:val="005D74E9"/>
    <w:rsid w:val="006522AD"/>
    <w:rsid w:val="006A267E"/>
    <w:rsid w:val="006B5CE0"/>
    <w:rsid w:val="006C1129"/>
    <w:rsid w:val="006D61D9"/>
    <w:rsid w:val="0078040A"/>
    <w:rsid w:val="0078048B"/>
    <w:rsid w:val="007E7FBC"/>
    <w:rsid w:val="008B5842"/>
    <w:rsid w:val="008C58B2"/>
    <w:rsid w:val="008F47AC"/>
    <w:rsid w:val="009F5FFE"/>
    <w:rsid w:val="00AA3F10"/>
    <w:rsid w:val="00AD0001"/>
    <w:rsid w:val="00AD2235"/>
    <w:rsid w:val="00B122D6"/>
    <w:rsid w:val="00B300B3"/>
    <w:rsid w:val="00B64307"/>
    <w:rsid w:val="00B722A0"/>
    <w:rsid w:val="00BF1B1B"/>
    <w:rsid w:val="00C730A1"/>
    <w:rsid w:val="00CA50FE"/>
    <w:rsid w:val="00CF7F0C"/>
    <w:rsid w:val="00D0126C"/>
    <w:rsid w:val="00D95FF3"/>
    <w:rsid w:val="00DC47AE"/>
    <w:rsid w:val="00E40E43"/>
    <w:rsid w:val="00E43F11"/>
    <w:rsid w:val="00E45D5C"/>
    <w:rsid w:val="00E608D2"/>
    <w:rsid w:val="00EA36E3"/>
    <w:rsid w:val="00EE35ED"/>
    <w:rsid w:val="00F22BBB"/>
    <w:rsid w:val="00F22DC4"/>
    <w:rsid w:val="00F3252A"/>
    <w:rsid w:val="00F43F8E"/>
    <w:rsid w:val="00F61FA9"/>
    <w:rsid w:val="00FE0F7C"/>
    <w:rsid w:val="00FE1012"/>
    <w:rsid w:val="00FF5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Mitchell</dc:creator>
  <cp:lastModifiedBy>Andrew Wynne</cp:lastModifiedBy>
  <cp:revision>2</cp:revision>
  <dcterms:created xsi:type="dcterms:W3CDTF">2018-12-19T11:29:00Z</dcterms:created>
  <dcterms:modified xsi:type="dcterms:W3CDTF">2018-12-19T11:29:00Z</dcterms:modified>
</cp:coreProperties>
</file>