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AE" w:rsidRDefault="001A21AE" w:rsidP="001A21A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Morrey</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July 2018 18:20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No: 18/00792/OUT, land at Tappers Farm, Oxford Road, </w:t>
      </w:r>
      <w:proofErr w:type="spellStart"/>
      <w:proofErr w:type="gramStart"/>
      <w:r>
        <w:rPr>
          <w:rFonts w:ascii="Tahoma" w:hAnsi="Tahoma" w:cs="Tahoma"/>
          <w:sz w:val="20"/>
          <w:szCs w:val="20"/>
          <w:lang w:val="en-US" w:eastAsia="en-GB"/>
        </w:rPr>
        <w:t>Bodicote</w:t>
      </w:r>
      <w:proofErr w:type="spellEnd"/>
      <w:proofErr w:type="gramEnd"/>
    </w:p>
    <w:p w:rsidR="001A21AE" w:rsidRDefault="001A21AE" w:rsidP="001A21AE"/>
    <w:p w:rsidR="001A21AE" w:rsidRDefault="001A21AE" w:rsidP="001A21AE">
      <w:r>
        <w:t>Hi Stuart,</w:t>
      </w:r>
      <w:bookmarkStart w:id="0" w:name="_GoBack"/>
      <w:bookmarkEnd w:id="0"/>
    </w:p>
    <w:p w:rsidR="001A21AE" w:rsidRDefault="001A21AE" w:rsidP="001A21AE"/>
    <w:p w:rsidR="001A21AE" w:rsidRDefault="001A21AE" w:rsidP="001A21AE">
      <w:r>
        <w:t>My comments regarding the above are as follows:</w:t>
      </w:r>
    </w:p>
    <w:p w:rsidR="001A21AE" w:rsidRDefault="001A21AE" w:rsidP="001A21AE"/>
    <w:p w:rsidR="001A21AE" w:rsidRDefault="001A21AE" w:rsidP="001A21AE">
      <w:r>
        <w:t xml:space="preserve">There is a TPO inforce on the majority of the trees on site.  The reference number is TPO 1/1993.  It is proposed that one of the protected trees T8 a Red Chestnut be removed.  I will have to have a look at the tree to see whether I agree with the findings of the report.  I will aim to do this next week.  In the meantime, if this tree is really in the condition that they say I have no overall objections to the proposal as the most significant trees are to be retained.  There is also space to plant some replacement trees in the species rich grassland to the northeast of T9. The applicant would need to provide details of any proposed tree planting and details of the proposed planting pits and maintenance regime.   We would need to see a method statement with details of the protective fencing and areas of ground protection as needed.  I would suggest that the road is constructed first.  Details would be needed of any tree pruning which is necessary.  This work will need to be agreed with the Council and would need to be carried out before any other work takes place. It appears that a foot path is proposed within the RPA of Tree 5.  Details of a no dig solution for this path with a permeable surface would also need to be included within the </w:t>
      </w:r>
      <w:proofErr w:type="spellStart"/>
      <w:r>
        <w:t>Arboricultural</w:t>
      </w:r>
      <w:proofErr w:type="spellEnd"/>
      <w:r>
        <w:t xml:space="preserve"> method statement.  There may be future pressure for pruning works on the trees located on the south western boundary due to shading as the properties will be located to the north east of the trees.  </w:t>
      </w:r>
    </w:p>
    <w:p w:rsidR="001A21AE" w:rsidRDefault="001A21AE" w:rsidP="001A21AE"/>
    <w:p w:rsidR="001A21AE" w:rsidRDefault="001A21AE" w:rsidP="001A21AE">
      <w:r>
        <w:t>I will let you know once I have taken a look at T8.  In the meantime, if you have any queries let me know.</w:t>
      </w:r>
    </w:p>
    <w:p w:rsidR="001A21AE" w:rsidRDefault="001A21AE" w:rsidP="001A21AE">
      <w:r>
        <w:br/>
        <w:t>Regards,</w:t>
      </w:r>
    </w:p>
    <w:p w:rsidR="001A21AE" w:rsidRDefault="001A21AE" w:rsidP="001A21AE">
      <w:r>
        <w:br/>
        <w:t>Caroline</w:t>
      </w:r>
    </w:p>
    <w:p w:rsidR="001A21AE" w:rsidRDefault="001A21AE" w:rsidP="001A21AE"/>
    <w:p w:rsidR="001A21AE" w:rsidRDefault="001A21AE" w:rsidP="001A21AE">
      <w:pPr>
        <w:rPr>
          <w:b/>
          <w:bCs/>
          <w:color w:val="000000"/>
        </w:rPr>
      </w:pPr>
      <w:r>
        <w:rPr>
          <w:b/>
          <w:bCs/>
          <w:color w:val="000000"/>
        </w:rPr>
        <w:t xml:space="preserve">Caroline </w:t>
      </w:r>
      <w:proofErr w:type="spellStart"/>
      <w:r>
        <w:rPr>
          <w:b/>
          <w:bCs/>
          <w:color w:val="000000"/>
        </w:rPr>
        <w:t>Morrey</w:t>
      </w:r>
      <w:proofErr w:type="spellEnd"/>
    </w:p>
    <w:p w:rsidR="001A21AE" w:rsidRDefault="001A21AE" w:rsidP="001A21AE">
      <w:pPr>
        <w:rPr>
          <w:color w:val="000000"/>
        </w:rPr>
      </w:pPr>
      <w:proofErr w:type="spellStart"/>
      <w:r>
        <w:rPr>
          <w:color w:val="000000"/>
        </w:rPr>
        <w:t>Arboricultural</w:t>
      </w:r>
      <w:proofErr w:type="spellEnd"/>
      <w:r>
        <w:rPr>
          <w:color w:val="000000"/>
        </w:rPr>
        <w:t xml:space="preserve"> Officer (north)</w:t>
      </w:r>
    </w:p>
    <w:p w:rsidR="001A21AE" w:rsidRDefault="001A21AE" w:rsidP="001A21AE">
      <w:pPr>
        <w:rPr>
          <w:color w:val="000000"/>
        </w:rPr>
      </w:pPr>
      <w:r>
        <w:rPr>
          <w:color w:val="000000"/>
        </w:rPr>
        <w:t>Environmental Services</w:t>
      </w:r>
    </w:p>
    <w:p w:rsidR="001A21AE" w:rsidRDefault="001A21AE" w:rsidP="001A21AE">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1A21AE" w:rsidRDefault="001A21AE" w:rsidP="001A21AE">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2260" cy="191135"/>
            <wp:effectExtent l="0" t="0" r="254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rPr>
        <w:t>01295 221804</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2260" cy="191135"/>
            <wp:effectExtent l="0" t="0" r="2540" b="0"/>
            <wp:docPr id="3" name="Picture 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1A21AE" w:rsidRDefault="001A21AE" w:rsidP="001A21AE">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mailto:caroline.morrey@cherwellandsouthnorthants.gov.uk</w:t>
        </w:r>
      </w:hyperlink>
      <w:r>
        <w:rPr>
          <w:rFonts w:ascii="Arial" w:hAnsi="Arial" w:cs="Arial"/>
          <w:color w:val="1F497D"/>
          <w:sz w:val="20"/>
          <w:szCs w:val="20"/>
        </w:rPr>
        <w:t xml:space="preserve"> </w:t>
      </w:r>
    </w:p>
    <w:p w:rsidR="001A21AE" w:rsidRDefault="001A21AE" w:rsidP="001A21AE">
      <w:pPr>
        <w:autoSpaceDE w:val="0"/>
        <w:autoSpaceDN w:val="0"/>
        <w:rPr>
          <w:rFonts w:ascii="Arial" w:hAnsi="Arial" w:cs="Arial"/>
          <w:color w:val="1F497D"/>
          <w:sz w:val="20"/>
          <w:szCs w:val="20"/>
        </w:rPr>
      </w:pPr>
    </w:p>
    <w:p w:rsidR="001A21AE" w:rsidRDefault="001A21AE" w:rsidP="001A21AE">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1A21AE" w:rsidRDefault="001A21AE" w:rsidP="001A21AE">
      <w:pPr>
        <w:autoSpaceDE w:val="0"/>
        <w:autoSpaceDN w:val="0"/>
        <w:rPr>
          <w:color w:val="1F497D"/>
          <w:lang w:eastAsia="en-GB"/>
        </w:rPr>
      </w:pPr>
    </w:p>
    <w:p w:rsidR="001A21AE" w:rsidRDefault="001A21AE" w:rsidP="001A21AE">
      <w:pPr>
        <w:autoSpaceDE w:val="0"/>
        <w:autoSpaceDN w:val="0"/>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1A21AE" w:rsidRDefault="001A21AE" w:rsidP="001A21AE">
      <w:pPr>
        <w:autoSpaceDE w:val="0"/>
        <w:autoSpaceDN w:val="0"/>
        <w:rPr>
          <w:color w:val="1F497D"/>
          <w:lang w:eastAsia="en-GB"/>
        </w:rPr>
      </w:pPr>
      <w:hyperlink r:id="rId11" w:history="1">
        <w:r>
          <w:rPr>
            <w:rStyle w:val="Hyperlink"/>
            <w:rFonts w:ascii="Arial" w:hAnsi="Arial" w:cs="Arial"/>
            <w:sz w:val="20"/>
            <w:szCs w:val="20"/>
          </w:rPr>
          <w:t>www.southnorthants.gov.uk</w:t>
        </w:r>
      </w:hyperlink>
    </w:p>
    <w:p w:rsidR="001A21AE" w:rsidRDefault="001A21AE" w:rsidP="001A21AE">
      <w:pPr>
        <w:autoSpaceDE w:val="0"/>
        <w:autoSpaceDN w:val="0"/>
        <w:rPr>
          <w:rFonts w:ascii="Arial" w:hAnsi="Arial" w:cs="Arial"/>
          <w:color w:val="1F497D"/>
          <w:sz w:val="20"/>
          <w:szCs w:val="20"/>
        </w:rPr>
      </w:pPr>
    </w:p>
    <w:p w:rsidR="001A21AE" w:rsidRDefault="001A21AE" w:rsidP="001A21AE">
      <w:pPr>
        <w:rPr>
          <w:color w:val="1F497D"/>
          <w:lang w:eastAsia="en-GB"/>
        </w:rPr>
      </w:pPr>
      <w:hyperlink r:id="rId12" w:history="1">
        <w:r>
          <w:rPr>
            <w:rStyle w:val="Hyperlink"/>
            <w:lang w:eastAsia="en-GB"/>
          </w:rPr>
          <w:t>www.facebook.com/cherwelldistrictcouncil</w:t>
        </w:r>
      </w:hyperlink>
      <w:r>
        <w:rPr>
          <w:color w:val="1F497D"/>
          <w:lang w:eastAsia="en-GB"/>
        </w:rPr>
        <w:t>   </w:t>
      </w:r>
    </w:p>
    <w:p w:rsidR="001A21AE" w:rsidRDefault="001A21AE" w:rsidP="001A21AE">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1A21AE" w:rsidRDefault="001A21AE" w:rsidP="001A21AE">
      <w:pPr>
        <w:rPr>
          <w:color w:val="1F497D"/>
          <w:lang w:eastAsia="en-GB"/>
        </w:rPr>
      </w:pPr>
    </w:p>
    <w:p w:rsidR="001A21AE" w:rsidRDefault="001A21AE" w:rsidP="001A21AE">
      <w:pPr>
        <w:rPr>
          <w:color w:val="1F497D"/>
          <w:lang w:eastAsia="en-GB"/>
        </w:rPr>
      </w:pPr>
      <w:r>
        <w:rPr>
          <w:color w:val="1F497D"/>
          <w:lang w:eastAsia="en-GB"/>
        </w:rPr>
        <w:t>Follow us on Twitter: @</w:t>
      </w:r>
      <w:proofErr w:type="spellStart"/>
      <w:r>
        <w:rPr>
          <w:color w:val="1F497D"/>
          <w:lang w:eastAsia="en-GB"/>
        </w:rPr>
        <w:t>Cherwellcouncil</w:t>
      </w:r>
      <w:proofErr w:type="spellEnd"/>
    </w:p>
    <w:p w:rsidR="001A21AE" w:rsidRDefault="001A21AE" w:rsidP="001A21AE">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1A21AE" w:rsidRDefault="001A21AE" w:rsidP="001A21AE">
      <w:pPr>
        <w:rPr>
          <w:color w:val="1F497D"/>
        </w:rPr>
      </w:pPr>
    </w:p>
    <w:p w:rsidR="001A21AE" w:rsidRDefault="001A21AE" w:rsidP="001A21AE">
      <w:pPr>
        <w:rPr>
          <w:rFonts w:ascii="Arial" w:hAnsi="Arial" w:cs="Arial"/>
          <w:color w:val="1F497D"/>
          <w:sz w:val="20"/>
          <w:szCs w:val="20"/>
        </w:rPr>
      </w:pPr>
    </w:p>
    <w:p w:rsidR="001A21AE" w:rsidRDefault="001A21AE" w:rsidP="001A21AE"/>
    <w:p w:rsidR="001A21AE" w:rsidRDefault="001A21AE" w:rsidP="001A21AE">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4763135" cy="2313940"/>
            <wp:effectExtent l="0" t="0" r="0" b="0"/>
            <wp:docPr id="2" name="Picture 2"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rsidR="001A21AE" w:rsidRDefault="001A21AE" w:rsidP="001A21A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A21AE" w:rsidRDefault="001A21AE" w:rsidP="001A21AE">
      <w:pPr>
        <w:rPr>
          <w:rFonts w:ascii="Times New Roman" w:hAnsi="Times New Roman" w:cs="Times New Roman"/>
          <w:sz w:val="24"/>
          <w:szCs w:val="24"/>
          <w:lang w:eastAsia="en-GB"/>
        </w:rPr>
      </w:pPr>
    </w:p>
    <w:p w:rsidR="001A21AE" w:rsidRDefault="001A21AE" w:rsidP="001A21AE">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1A21AE" w:rsidRDefault="001A21AE" w:rsidP="001A21AE">
      <w:pPr>
        <w:rPr>
          <w:rFonts w:ascii="Times New Roman" w:hAnsi="Times New Roman" w:cs="Times New Roman"/>
          <w:sz w:val="24"/>
          <w:szCs w:val="24"/>
          <w:lang w:eastAsia="en-GB"/>
        </w:rPr>
      </w:pPr>
    </w:p>
    <w:p w:rsidR="001A21AE" w:rsidRDefault="001A21AE" w:rsidP="001A21A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A21AE" w:rsidRDefault="001A21AE" w:rsidP="001A21AE">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763135" cy="2313940"/>
            <wp:effectExtent l="0" t="0" r="0" b="0"/>
            <wp:docPr id="1" name="Picture 1"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rsidR="001A21AE" w:rsidRDefault="001A21AE" w:rsidP="001A21A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A21AE" w:rsidRDefault="001A21AE" w:rsidP="001A21AE">
      <w:pPr>
        <w:rPr>
          <w:rFonts w:ascii="Times New Roman" w:eastAsia="Times New Roman" w:hAnsi="Times New Roman" w:cs="Times New Roman"/>
          <w:sz w:val="24"/>
          <w:szCs w:val="24"/>
          <w:lang w:eastAsia="en-GB"/>
        </w:rPr>
      </w:pPr>
    </w:p>
    <w:p w:rsidR="001A21AE" w:rsidRDefault="001A21AE" w:rsidP="001A21A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A21AE" w:rsidRDefault="001A21AE" w:rsidP="001A21AE">
      <w:pPr>
        <w:rPr>
          <w:rFonts w:ascii="Times New Roman" w:eastAsia="Times New Roman" w:hAnsi="Times New Roman" w:cs="Times New Roman"/>
          <w:sz w:val="24"/>
          <w:szCs w:val="24"/>
          <w:lang w:eastAsia="en-GB"/>
        </w:rPr>
      </w:pPr>
    </w:p>
    <w:p w:rsidR="001A21AE" w:rsidRDefault="001A21AE" w:rsidP="001A21A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C0FF0" w:rsidRDefault="004C0FF0"/>
    <w:sectPr w:rsidR="004C0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AE"/>
    <w:rsid w:val="001A21AE"/>
    <w:rsid w:val="004C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1AE"/>
    <w:rPr>
      <w:color w:val="0000FF"/>
      <w:u w:val="single"/>
    </w:rPr>
  </w:style>
  <w:style w:type="paragraph" w:styleId="BalloonText">
    <w:name w:val="Balloon Text"/>
    <w:basedOn w:val="Normal"/>
    <w:link w:val="BalloonTextChar"/>
    <w:uiPriority w:val="99"/>
    <w:semiHidden/>
    <w:unhideWhenUsed/>
    <w:rsid w:val="001A21AE"/>
    <w:rPr>
      <w:rFonts w:ascii="Tahoma" w:hAnsi="Tahoma" w:cs="Tahoma"/>
      <w:sz w:val="16"/>
      <w:szCs w:val="16"/>
    </w:rPr>
  </w:style>
  <w:style w:type="character" w:customStyle="1" w:styleId="BalloonTextChar">
    <w:name w:val="Balloon Text Char"/>
    <w:basedOn w:val="DefaultParagraphFont"/>
    <w:link w:val="BalloonText"/>
    <w:uiPriority w:val="99"/>
    <w:semiHidden/>
    <w:rsid w:val="001A2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1AE"/>
    <w:rPr>
      <w:color w:val="0000FF"/>
      <w:u w:val="single"/>
    </w:rPr>
  </w:style>
  <w:style w:type="paragraph" w:styleId="BalloonText">
    <w:name w:val="Balloon Text"/>
    <w:basedOn w:val="Normal"/>
    <w:link w:val="BalloonTextChar"/>
    <w:uiPriority w:val="99"/>
    <w:semiHidden/>
    <w:unhideWhenUsed/>
    <w:rsid w:val="001A21AE"/>
    <w:rPr>
      <w:rFonts w:ascii="Tahoma" w:hAnsi="Tahoma" w:cs="Tahoma"/>
      <w:sz w:val="16"/>
      <w:szCs w:val="16"/>
    </w:rPr>
  </w:style>
  <w:style w:type="character" w:customStyle="1" w:styleId="BalloonTextChar">
    <w:name w:val="Balloon Text Char"/>
    <w:basedOn w:val="DefaultParagraphFont"/>
    <w:link w:val="BalloonText"/>
    <w:uiPriority w:val="99"/>
    <w:semiHidden/>
    <w:rsid w:val="001A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1877.E89F841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gif@01D41877.E89F841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caroline.morrey@cherwellandsouthnorthants.gov.uk" TargetMode="External"/><Relationship Id="rId14" Type="http://schemas.openxmlformats.org/officeDocument/2006/relationships/hyperlink" Target="http://www.futurenort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Company>Cherwell District Council</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2018-07-11T10:19:00Z</dcterms:created>
  <dcterms:modified xsi:type="dcterms:W3CDTF">2018-07-11T10:19:00Z</dcterms:modified>
</cp:coreProperties>
</file>