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5" w:rsidRDefault="009D1D25" w:rsidP="009D1D2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April 2018 16:36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18/00640/F</w:t>
      </w:r>
      <w:bookmarkEnd w:id="0"/>
    </w:p>
    <w:p w:rsidR="009D1D25" w:rsidRDefault="009D1D25" w:rsidP="009D1D25"/>
    <w:p w:rsidR="009D1D25" w:rsidRDefault="009D1D25" w:rsidP="009D1D25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9D1D25" w:rsidRDefault="009D1D25" w:rsidP="009D1D25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4:35 PM on 30 Apr 2018 from Mrs Sue </w:t>
      </w:r>
      <w:proofErr w:type="spellStart"/>
      <w:r>
        <w:rPr>
          <w:rFonts w:ascii="Verdana" w:hAnsi="Verdana"/>
          <w:sz w:val="20"/>
          <w:szCs w:val="20"/>
        </w:rPr>
        <w:t>Etherington</w:t>
      </w:r>
      <w:proofErr w:type="spellEnd"/>
      <w:r>
        <w:rPr>
          <w:rFonts w:ascii="Verdana" w:hAnsi="Verdana"/>
          <w:sz w:val="20"/>
          <w:szCs w:val="20"/>
        </w:rPr>
        <w:t>-Smith.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9D1D25" w:rsidTr="009D1D25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9D1D25" w:rsidTr="009D1D25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sz w:val="20"/>
                <w:szCs w:val="20"/>
              </w:rPr>
              <w:t xml:space="preserve">Land At Tyne Hill Barn Tyne Hill Sibford Ferris Banbury OX15 5AD </w:t>
            </w:r>
          </w:p>
        </w:tc>
      </w:tr>
      <w:tr w:rsidR="009D1D25" w:rsidTr="009D1D25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sz w:val="20"/>
                <w:szCs w:val="20"/>
              </w:rPr>
              <w:t xml:space="preserve">The formation of a new private driveway from Sibford Road using an existing access to serve a residential property. </w:t>
            </w:r>
          </w:p>
        </w:tc>
      </w:tr>
      <w:tr w:rsidR="009D1D25" w:rsidTr="009D1D25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9D1D25" w:rsidTr="009D1D25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D1D25" w:rsidRDefault="009D1D25" w:rsidP="009D1D25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9D1D25" w:rsidTr="009D1D25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9D1D25" w:rsidTr="009D1D25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sz w:val="20"/>
                <w:szCs w:val="20"/>
              </w:rPr>
              <w:t xml:space="preserve">Mrs Sue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Etherington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-Smith</w:t>
            </w:r>
          </w:p>
        </w:tc>
      </w:tr>
      <w:tr w:rsidR="009D1D25" w:rsidTr="009D1D25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sz w:val="20"/>
                <w:szCs w:val="20"/>
              </w:rPr>
              <w:t>Dower House Main Street, Sibford Ferris, Oxfordshire OX15 5RA</w:t>
            </w:r>
          </w:p>
        </w:tc>
      </w:tr>
    </w:tbl>
    <w:p w:rsidR="009D1D25" w:rsidRDefault="009D1D25" w:rsidP="009D1D25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5487"/>
      </w:tblGrid>
      <w:tr w:rsidR="009D1D25" w:rsidTr="009D1D25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9D1D25" w:rsidTr="009D1D25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9D1D25" w:rsidTr="009D1D25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9D1D25" w:rsidTr="009D1D25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D25" w:rsidRDefault="009D1D25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D25" w:rsidTr="009D1D25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D25" w:rsidRDefault="009D1D25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D25" w:rsidRDefault="009D1D25">
            <w:r>
              <w:rPr>
                <w:rFonts w:ascii="Verdana" w:hAnsi="Verdana"/>
                <w:sz w:val="20"/>
                <w:szCs w:val="20"/>
              </w:rPr>
              <w:t>I support this request it would fit in very well and be a much better access from this slower road.</w:t>
            </w:r>
          </w:p>
        </w:tc>
      </w:tr>
    </w:tbl>
    <w:p w:rsidR="000308D5" w:rsidRPr="00C326C3" w:rsidRDefault="000308D5" w:rsidP="00C326C3"/>
    <w:sectPr w:rsidR="000308D5" w:rsidRPr="00C32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710"/>
    <w:multiLevelType w:val="hybridMultilevel"/>
    <w:tmpl w:val="465233E2"/>
    <w:lvl w:ilvl="0" w:tplc="A1EEA3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FB"/>
    <w:rsid w:val="000308D5"/>
    <w:rsid w:val="000C31FB"/>
    <w:rsid w:val="00123548"/>
    <w:rsid w:val="0040596C"/>
    <w:rsid w:val="00660BAF"/>
    <w:rsid w:val="00870803"/>
    <w:rsid w:val="009D1D25"/>
    <w:rsid w:val="00AB508C"/>
    <w:rsid w:val="00C326C3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F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1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31F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596C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96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60BAF"/>
    <w:pPr>
      <w:ind w:left="720"/>
    </w:pPr>
    <w:rPr>
      <w:rFonts w:ascii="Gill Sans MT" w:hAnsi="Gill Sans M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F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1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31F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596C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96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60BAF"/>
    <w:pPr>
      <w:ind w:left="720"/>
    </w:pPr>
    <w:rPr>
      <w:rFonts w:ascii="Gill Sans MT" w:hAnsi="Gill Sans M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access.cherwell.gov.uk/online-applications/centralDistribution.do?caseType=Application&amp;keyVal=P72YJDEMMLB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2018-05-01T13:49:00Z</dcterms:created>
  <dcterms:modified xsi:type="dcterms:W3CDTF">2018-05-01T13:49:00Z</dcterms:modified>
</cp:coreProperties>
</file>