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4E" w:rsidRDefault="00C3624E" w:rsidP="00C3624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May 2018 14:04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18/00640/F </w:t>
      </w:r>
      <w:bookmarkEnd w:id="0"/>
      <w:r>
        <w:rPr>
          <w:rFonts w:ascii="Tahoma" w:hAnsi="Tahoma" w:cs="Tahoma"/>
          <w:sz w:val="20"/>
          <w:szCs w:val="20"/>
          <w:lang w:val="en-US" w:eastAsia="en-GB"/>
        </w:rPr>
        <w:t xml:space="preserve">Land at Tyne Hill Barn,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C3624E" w:rsidRDefault="00C3624E" w:rsidP="00C3624E"/>
    <w:p w:rsidR="00C3624E" w:rsidRDefault="00C3624E" w:rsidP="00C3624E">
      <w:r>
        <w:t>Hi Bob</w:t>
      </w:r>
    </w:p>
    <w:p w:rsidR="00C3624E" w:rsidRDefault="00C3624E" w:rsidP="00C3624E"/>
    <w:p w:rsidR="00C3624E" w:rsidRDefault="00C3624E" w:rsidP="00C3624E">
      <w:r>
        <w:t xml:space="preserve">This is a proposal for a new access to an existing dwelling. The site is very steep particularly when it rises up to join the highway. I have not visited or walked the </w:t>
      </w:r>
      <w:proofErr w:type="spellStart"/>
      <w:r>
        <w:t>PRoW</w:t>
      </w:r>
      <w:proofErr w:type="spellEnd"/>
      <w:r>
        <w:t xml:space="preserve"> to the NE but it looks as though there may be views of the site from there. There doesn’t seem to have been any assessment of this. From the initial case officer assessment this would seem to be so. The siting of the proposed road is not sensitive to the contours of the landscape.</w:t>
      </w:r>
    </w:p>
    <w:p w:rsidR="00C3624E" w:rsidRDefault="00C3624E" w:rsidP="00C3624E"/>
    <w:p w:rsidR="00C3624E" w:rsidRDefault="00C3624E" w:rsidP="00C3624E">
      <w:r>
        <w:t>I don’t consider that a tarmac surface would be appropriate. Surfacing near the tennis court appears to be crushed stone which is far more appropriate for a rural setting.</w:t>
      </w:r>
    </w:p>
    <w:p w:rsidR="00C3624E" w:rsidRDefault="00C3624E" w:rsidP="00C3624E"/>
    <w:p w:rsidR="00C3624E" w:rsidRDefault="00C3624E" w:rsidP="00C3624E">
      <w:r>
        <w:t xml:space="preserve">A comprehensive landscape scheme was advised to be submitted with the application and this has not been done. There is no indication of the level differences between the proposed roadway and the tennis courts. There has been no effort to try to integrate the road into the landscape, it merely ploughs across it. </w:t>
      </w:r>
    </w:p>
    <w:p w:rsidR="00C3624E" w:rsidRDefault="00C3624E" w:rsidP="00C3624E"/>
    <w:p w:rsidR="00C3624E" w:rsidRDefault="00C3624E" w:rsidP="00C3624E">
      <w:r>
        <w:t>I cannot support this proposal.</w:t>
      </w:r>
    </w:p>
    <w:p w:rsidR="00C3624E" w:rsidRDefault="00C3624E" w:rsidP="00C3624E"/>
    <w:p w:rsidR="00C3624E" w:rsidRDefault="00C3624E" w:rsidP="00C3624E">
      <w:r>
        <w:t>Kind regards</w:t>
      </w:r>
    </w:p>
    <w:p w:rsidR="00C3624E" w:rsidRDefault="00C3624E" w:rsidP="00C3624E">
      <w:r>
        <w:t xml:space="preserve">Judith </w:t>
      </w:r>
    </w:p>
    <w:p w:rsidR="00C3624E" w:rsidRDefault="00C3624E" w:rsidP="00C3624E"/>
    <w:p w:rsidR="00C3624E" w:rsidRDefault="00C3624E" w:rsidP="00C3624E"/>
    <w:p w:rsidR="00C3624E" w:rsidRDefault="00C3624E" w:rsidP="00C3624E">
      <w:pPr>
        <w:rPr>
          <w:rFonts w:ascii="Arial" w:hAnsi="Arial" w:cs="Arial"/>
          <w:b/>
          <w:bCs/>
          <w:sz w:val="28"/>
          <w:szCs w:val="28"/>
          <w:lang w:eastAsia="en-GB"/>
        </w:rPr>
      </w:pPr>
      <w:r>
        <w:rPr>
          <w:rFonts w:ascii="Arial" w:hAnsi="Arial" w:cs="Arial"/>
          <w:b/>
          <w:bCs/>
          <w:sz w:val="28"/>
          <w:szCs w:val="28"/>
          <w:lang w:eastAsia="en-GB"/>
        </w:rPr>
        <w:t>Judith Ward</w:t>
      </w:r>
    </w:p>
    <w:p w:rsidR="00C3624E" w:rsidRDefault="00C3624E" w:rsidP="00C3624E">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C3624E" w:rsidRDefault="00C3624E" w:rsidP="00C3624E">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C3624E" w:rsidRDefault="00C3624E" w:rsidP="00C3624E">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304800" cy="190500"/>
            <wp:effectExtent l="0" t="0" r="0" b="0"/>
            <wp:docPr id="15" name="Picture 15"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304800" cy="190500"/>
            <wp:effectExtent l="0" t="0" r="0" b="0"/>
            <wp:docPr id="14" name="Picture 1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C3624E" w:rsidRDefault="00C3624E" w:rsidP="00C3624E">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10"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C3624E" w:rsidRDefault="00C3624E" w:rsidP="00C3624E">
      <w:pPr>
        <w:autoSpaceDE w:val="0"/>
        <w:autoSpaceDN w:val="0"/>
        <w:rPr>
          <w:color w:val="1F497D"/>
          <w:lang w:eastAsia="en-GB"/>
        </w:rPr>
      </w:pPr>
    </w:p>
    <w:p w:rsidR="00C3624E" w:rsidRDefault="00C3624E" w:rsidP="00C3624E">
      <w:pPr>
        <w:autoSpaceDE w:val="0"/>
        <w:autoSpaceDN w:val="0"/>
        <w:rPr>
          <w:rFonts w:ascii="Arial" w:hAnsi="Arial" w:cs="Arial"/>
          <w:color w:val="1F497D"/>
          <w:sz w:val="20"/>
          <w:szCs w:val="20"/>
        </w:rPr>
      </w:pPr>
      <w:hyperlink r:id="rId11" w:history="1">
        <w:r>
          <w:rPr>
            <w:rStyle w:val="Hyperlink"/>
            <w:rFonts w:ascii="Arial" w:hAnsi="Arial" w:cs="Arial"/>
            <w:sz w:val="20"/>
            <w:szCs w:val="20"/>
            <w:lang w:eastAsia="en-GB"/>
          </w:rPr>
          <w:t>www.cherwell-dc.gov.uk</w:t>
        </w:r>
      </w:hyperlink>
    </w:p>
    <w:p w:rsidR="00C3624E" w:rsidRDefault="00C3624E" w:rsidP="00C3624E">
      <w:pPr>
        <w:autoSpaceDE w:val="0"/>
        <w:autoSpaceDN w:val="0"/>
        <w:rPr>
          <w:color w:val="1F497D"/>
          <w:lang w:eastAsia="en-GB"/>
        </w:rPr>
      </w:pPr>
      <w:hyperlink r:id="rId12" w:history="1">
        <w:r>
          <w:rPr>
            <w:rStyle w:val="Hyperlink"/>
            <w:rFonts w:ascii="Arial" w:hAnsi="Arial" w:cs="Arial"/>
            <w:sz w:val="20"/>
            <w:szCs w:val="20"/>
            <w:lang w:eastAsia="en-GB"/>
          </w:rPr>
          <w:t>www.southnorthants.gov.uk</w:t>
        </w:r>
      </w:hyperlink>
    </w:p>
    <w:p w:rsidR="00C3624E" w:rsidRDefault="00C3624E" w:rsidP="00C3624E">
      <w:pPr>
        <w:autoSpaceDE w:val="0"/>
        <w:autoSpaceDN w:val="0"/>
        <w:rPr>
          <w:rFonts w:ascii="Arial" w:hAnsi="Arial" w:cs="Arial"/>
          <w:color w:val="1F497D"/>
          <w:sz w:val="20"/>
          <w:szCs w:val="20"/>
        </w:rPr>
      </w:pPr>
    </w:p>
    <w:p w:rsidR="00C3624E" w:rsidRDefault="00C3624E" w:rsidP="00C3624E">
      <w:pPr>
        <w:rPr>
          <w:color w:val="1F497D"/>
          <w:lang w:eastAsia="en-GB"/>
        </w:rPr>
      </w:pPr>
      <w:hyperlink r:id="rId13" w:history="1">
        <w:r>
          <w:rPr>
            <w:rStyle w:val="Hyperlink"/>
            <w:lang w:eastAsia="en-GB"/>
          </w:rPr>
          <w:t>www.facebook.com/cherwelldistrictcouncil</w:t>
        </w:r>
      </w:hyperlink>
      <w:r>
        <w:rPr>
          <w:color w:val="1F497D"/>
          <w:lang w:eastAsia="en-GB"/>
        </w:rPr>
        <w:t>   </w:t>
      </w:r>
    </w:p>
    <w:p w:rsidR="00C3624E" w:rsidRDefault="00C3624E" w:rsidP="00C3624E">
      <w:pPr>
        <w:rPr>
          <w:color w:val="1F497D"/>
          <w:lang w:eastAsia="en-GB"/>
        </w:rPr>
      </w:pPr>
      <w:hyperlink r:id="rId14" w:history="1">
        <w:r>
          <w:rPr>
            <w:rStyle w:val="Hyperlink"/>
            <w:lang w:eastAsia="en-GB"/>
          </w:rPr>
          <w:t>www.facebook.com/southnorthantscouncil</w:t>
        </w:r>
      </w:hyperlink>
      <w:r>
        <w:rPr>
          <w:color w:val="1F497D"/>
          <w:lang w:eastAsia="en-GB"/>
        </w:rPr>
        <w:t xml:space="preserve">    </w:t>
      </w:r>
    </w:p>
    <w:p w:rsidR="00C3624E" w:rsidRDefault="00C3624E" w:rsidP="00C3624E">
      <w:pPr>
        <w:rPr>
          <w:color w:val="1F497D"/>
          <w:lang w:eastAsia="en-GB"/>
        </w:rPr>
      </w:pPr>
    </w:p>
    <w:p w:rsidR="00C3624E" w:rsidRDefault="00C3624E" w:rsidP="00C3624E">
      <w:pPr>
        <w:rPr>
          <w:color w:val="1F497D"/>
          <w:lang w:eastAsia="en-GB"/>
        </w:rPr>
      </w:pPr>
      <w:r>
        <w:rPr>
          <w:color w:val="1F497D"/>
          <w:lang w:eastAsia="en-GB"/>
        </w:rPr>
        <w:t>Follow us on Twitter: @</w:t>
      </w:r>
      <w:proofErr w:type="spellStart"/>
      <w:r>
        <w:rPr>
          <w:color w:val="1F497D"/>
          <w:lang w:eastAsia="en-GB"/>
        </w:rPr>
        <w:t>Cherwellcouncil</w:t>
      </w:r>
      <w:proofErr w:type="spellEnd"/>
    </w:p>
    <w:p w:rsidR="00C3624E" w:rsidRDefault="00C3624E" w:rsidP="00C3624E">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C3624E" w:rsidRDefault="00C3624E" w:rsidP="00C3624E">
      <w:pPr>
        <w:rPr>
          <w:lang w:eastAsia="en-GB"/>
        </w:rPr>
      </w:pPr>
    </w:p>
    <w:p w:rsidR="00C3624E" w:rsidRDefault="00C3624E" w:rsidP="00C3624E"/>
    <w:p w:rsidR="00C3624E" w:rsidRDefault="00C3624E" w:rsidP="00C3624E">
      <w:pPr>
        <w:spacing w:after="240"/>
        <w:rPr>
          <w:rFonts w:ascii="Times New Roman" w:hAnsi="Times New Roman" w:cs="Times New Roman"/>
          <w:sz w:val="24"/>
          <w:szCs w:val="24"/>
          <w:lang w:eastAsia="en-GB"/>
        </w:rPr>
      </w:pPr>
    </w:p>
    <w:p w:rsidR="00C3624E" w:rsidRDefault="00C3624E" w:rsidP="00C3624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3624E" w:rsidRDefault="00C3624E" w:rsidP="00C3624E">
      <w:pPr>
        <w:rPr>
          <w:rFonts w:ascii="Times New Roman" w:hAnsi="Times New Roman" w:cs="Times New Roman"/>
          <w:sz w:val="24"/>
          <w:szCs w:val="24"/>
          <w:lang w:eastAsia="en-GB"/>
        </w:rPr>
      </w:pPr>
    </w:p>
    <w:p w:rsidR="00C3624E" w:rsidRDefault="00C3624E" w:rsidP="00C3624E">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C3624E" w:rsidRDefault="00C3624E" w:rsidP="00C3624E">
      <w:pPr>
        <w:rPr>
          <w:rFonts w:ascii="Times New Roman" w:hAnsi="Times New Roman" w:cs="Times New Roman"/>
          <w:sz w:val="24"/>
          <w:szCs w:val="24"/>
          <w:lang w:eastAsia="en-GB"/>
        </w:rPr>
      </w:pPr>
    </w:p>
    <w:p w:rsidR="00C3624E" w:rsidRDefault="00C3624E" w:rsidP="00C3624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C3624E" w:rsidRDefault="00C3624E" w:rsidP="00C3624E">
      <w:pPr>
        <w:spacing w:after="240"/>
        <w:rPr>
          <w:rFonts w:ascii="Times New Roman" w:eastAsia="Times New Roman" w:hAnsi="Times New Roman" w:cs="Times New Roman"/>
          <w:sz w:val="24"/>
          <w:szCs w:val="24"/>
          <w:lang w:eastAsia="en-GB"/>
        </w:rPr>
      </w:pPr>
    </w:p>
    <w:p w:rsidR="00C3624E" w:rsidRDefault="00C3624E" w:rsidP="00C362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3624E" w:rsidRDefault="00C3624E" w:rsidP="00C3624E">
      <w:pPr>
        <w:rPr>
          <w:rFonts w:ascii="Times New Roman" w:eastAsia="Times New Roman" w:hAnsi="Times New Roman" w:cs="Times New Roman"/>
          <w:sz w:val="24"/>
          <w:szCs w:val="24"/>
          <w:lang w:eastAsia="en-GB"/>
        </w:rPr>
      </w:pPr>
    </w:p>
    <w:p w:rsidR="00C3624E" w:rsidRDefault="00C3624E" w:rsidP="00C362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C3624E" w:rsidRDefault="00C3624E" w:rsidP="00C3624E">
      <w:pPr>
        <w:rPr>
          <w:rFonts w:ascii="Times New Roman" w:eastAsia="Times New Roman" w:hAnsi="Times New Roman" w:cs="Times New Roman"/>
          <w:sz w:val="24"/>
          <w:szCs w:val="24"/>
          <w:lang w:eastAsia="en-GB"/>
        </w:rPr>
      </w:pPr>
    </w:p>
    <w:p w:rsidR="00C3624E" w:rsidRDefault="00C3624E" w:rsidP="00C362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14DAB" w:rsidRDefault="00714DAB"/>
    <w:sectPr w:rsidR="0071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E8C"/>
    <w:multiLevelType w:val="hybridMultilevel"/>
    <w:tmpl w:val="CAA84CC6"/>
    <w:lvl w:ilvl="0" w:tplc="4B94EF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41"/>
    <w:rsid w:val="00027AE7"/>
    <w:rsid w:val="000E11E7"/>
    <w:rsid w:val="00132FE6"/>
    <w:rsid w:val="0018135E"/>
    <w:rsid w:val="0026169E"/>
    <w:rsid w:val="002A0A0B"/>
    <w:rsid w:val="003678F3"/>
    <w:rsid w:val="003E68A1"/>
    <w:rsid w:val="00436E3D"/>
    <w:rsid w:val="00442C36"/>
    <w:rsid w:val="004454AC"/>
    <w:rsid w:val="004C4DB3"/>
    <w:rsid w:val="005403A3"/>
    <w:rsid w:val="005F363C"/>
    <w:rsid w:val="006920B2"/>
    <w:rsid w:val="00714DAB"/>
    <w:rsid w:val="007F6FF1"/>
    <w:rsid w:val="00835A42"/>
    <w:rsid w:val="00921795"/>
    <w:rsid w:val="00AF447E"/>
    <w:rsid w:val="00BA2032"/>
    <w:rsid w:val="00C3624E"/>
    <w:rsid w:val="00DF0A61"/>
    <w:rsid w:val="00E24B61"/>
    <w:rsid w:val="00E57B41"/>
    <w:rsid w:val="00E856C9"/>
    <w:rsid w:val="00FE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 w:type="paragraph" w:customStyle="1" w:styleId="xmsonormal">
    <w:name w:val="x_msonormal"/>
    <w:basedOn w:val="Normal"/>
    <w:uiPriority w:val="99"/>
    <w:semiHidden/>
    <w:rsid w:val="0018135E"/>
    <w:rPr>
      <w:rFonts w:ascii="Times New Roman" w:hAnsi="Times New Roman" w:cs="Times New Roman"/>
      <w:sz w:val="24"/>
      <w:szCs w:val="24"/>
      <w:lang w:eastAsia="en-GB"/>
    </w:rPr>
  </w:style>
  <w:style w:type="paragraph" w:customStyle="1" w:styleId="Default">
    <w:name w:val="Default"/>
    <w:basedOn w:val="Normal"/>
    <w:rsid w:val="00E24B61"/>
    <w:pPr>
      <w:autoSpaceDE w:val="0"/>
      <w:autoSpaceDN w:val="0"/>
    </w:pPr>
    <w:rPr>
      <w:rFonts w:ascii="Arial"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 w:type="paragraph" w:customStyle="1" w:styleId="xmsonormal">
    <w:name w:val="x_msonormal"/>
    <w:basedOn w:val="Normal"/>
    <w:uiPriority w:val="99"/>
    <w:semiHidden/>
    <w:rsid w:val="0018135E"/>
    <w:rPr>
      <w:rFonts w:ascii="Times New Roman" w:hAnsi="Times New Roman" w:cs="Times New Roman"/>
      <w:sz w:val="24"/>
      <w:szCs w:val="24"/>
      <w:lang w:eastAsia="en-GB"/>
    </w:rPr>
  </w:style>
  <w:style w:type="paragraph" w:customStyle="1" w:styleId="Default">
    <w:name w:val="Default"/>
    <w:basedOn w:val="Normal"/>
    <w:rsid w:val="00E24B61"/>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019">
      <w:bodyDiv w:val="1"/>
      <w:marLeft w:val="0"/>
      <w:marRight w:val="0"/>
      <w:marTop w:val="0"/>
      <w:marBottom w:val="0"/>
      <w:divBdr>
        <w:top w:val="none" w:sz="0" w:space="0" w:color="auto"/>
        <w:left w:val="none" w:sz="0" w:space="0" w:color="auto"/>
        <w:bottom w:val="none" w:sz="0" w:space="0" w:color="auto"/>
        <w:right w:val="none" w:sz="0" w:space="0" w:color="auto"/>
      </w:divBdr>
    </w:div>
    <w:div w:id="158231820">
      <w:bodyDiv w:val="1"/>
      <w:marLeft w:val="0"/>
      <w:marRight w:val="0"/>
      <w:marTop w:val="0"/>
      <w:marBottom w:val="0"/>
      <w:divBdr>
        <w:top w:val="none" w:sz="0" w:space="0" w:color="auto"/>
        <w:left w:val="none" w:sz="0" w:space="0" w:color="auto"/>
        <w:bottom w:val="none" w:sz="0" w:space="0" w:color="auto"/>
        <w:right w:val="none" w:sz="0" w:space="0" w:color="auto"/>
      </w:divBdr>
    </w:div>
    <w:div w:id="260182983">
      <w:bodyDiv w:val="1"/>
      <w:marLeft w:val="0"/>
      <w:marRight w:val="0"/>
      <w:marTop w:val="0"/>
      <w:marBottom w:val="0"/>
      <w:divBdr>
        <w:top w:val="none" w:sz="0" w:space="0" w:color="auto"/>
        <w:left w:val="none" w:sz="0" w:space="0" w:color="auto"/>
        <w:bottom w:val="none" w:sz="0" w:space="0" w:color="auto"/>
        <w:right w:val="none" w:sz="0" w:space="0" w:color="auto"/>
      </w:divBdr>
    </w:div>
    <w:div w:id="348600691">
      <w:bodyDiv w:val="1"/>
      <w:marLeft w:val="0"/>
      <w:marRight w:val="0"/>
      <w:marTop w:val="0"/>
      <w:marBottom w:val="0"/>
      <w:divBdr>
        <w:top w:val="none" w:sz="0" w:space="0" w:color="auto"/>
        <w:left w:val="none" w:sz="0" w:space="0" w:color="auto"/>
        <w:bottom w:val="none" w:sz="0" w:space="0" w:color="auto"/>
        <w:right w:val="none" w:sz="0" w:space="0" w:color="auto"/>
      </w:divBdr>
    </w:div>
    <w:div w:id="529925706">
      <w:bodyDiv w:val="1"/>
      <w:marLeft w:val="0"/>
      <w:marRight w:val="0"/>
      <w:marTop w:val="0"/>
      <w:marBottom w:val="0"/>
      <w:divBdr>
        <w:top w:val="none" w:sz="0" w:space="0" w:color="auto"/>
        <w:left w:val="none" w:sz="0" w:space="0" w:color="auto"/>
        <w:bottom w:val="none" w:sz="0" w:space="0" w:color="auto"/>
        <w:right w:val="none" w:sz="0" w:space="0" w:color="auto"/>
      </w:divBdr>
    </w:div>
    <w:div w:id="635330366">
      <w:bodyDiv w:val="1"/>
      <w:marLeft w:val="0"/>
      <w:marRight w:val="0"/>
      <w:marTop w:val="0"/>
      <w:marBottom w:val="0"/>
      <w:divBdr>
        <w:top w:val="none" w:sz="0" w:space="0" w:color="auto"/>
        <w:left w:val="none" w:sz="0" w:space="0" w:color="auto"/>
        <w:bottom w:val="none" w:sz="0" w:space="0" w:color="auto"/>
        <w:right w:val="none" w:sz="0" w:space="0" w:color="auto"/>
      </w:divBdr>
    </w:div>
    <w:div w:id="642004789">
      <w:bodyDiv w:val="1"/>
      <w:marLeft w:val="0"/>
      <w:marRight w:val="0"/>
      <w:marTop w:val="0"/>
      <w:marBottom w:val="0"/>
      <w:divBdr>
        <w:top w:val="none" w:sz="0" w:space="0" w:color="auto"/>
        <w:left w:val="none" w:sz="0" w:space="0" w:color="auto"/>
        <w:bottom w:val="none" w:sz="0" w:space="0" w:color="auto"/>
        <w:right w:val="none" w:sz="0" w:space="0" w:color="auto"/>
      </w:divBdr>
    </w:div>
    <w:div w:id="717168394">
      <w:bodyDiv w:val="1"/>
      <w:marLeft w:val="0"/>
      <w:marRight w:val="0"/>
      <w:marTop w:val="0"/>
      <w:marBottom w:val="0"/>
      <w:divBdr>
        <w:top w:val="none" w:sz="0" w:space="0" w:color="auto"/>
        <w:left w:val="none" w:sz="0" w:space="0" w:color="auto"/>
        <w:bottom w:val="none" w:sz="0" w:space="0" w:color="auto"/>
        <w:right w:val="none" w:sz="0" w:space="0" w:color="auto"/>
      </w:divBdr>
    </w:div>
    <w:div w:id="740952533">
      <w:bodyDiv w:val="1"/>
      <w:marLeft w:val="0"/>
      <w:marRight w:val="0"/>
      <w:marTop w:val="0"/>
      <w:marBottom w:val="0"/>
      <w:divBdr>
        <w:top w:val="none" w:sz="0" w:space="0" w:color="auto"/>
        <w:left w:val="none" w:sz="0" w:space="0" w:color="auto"/>
        <w:bottom w:val="none" w:sz="0" w:space="0" w:color="auto"/>
        <w:right w:val="none" w:sz="0" w:space="0" w:color="auto"/>
      </w:divBdr>
    </w:div>
    <w:div w:id="758908475">
      <w:bodyDiv w:val="1"/>
      <w:marLeft w:val="0"/>
      <w:marRight w:val="0"/>
      <w:marTop w:val="0"/>
      <w:marBottom w:val="0"/>
      <w:divBdr>
        <w:top w:val="none" w:sz="0" w:space="0" w:color="auto"/>
        <w:left w:val="none" w:sz="0" w:space="0" w:color="auto"/>
        <w:bottom w:val="none" w:sz="0" w:space="0" w:color="auto"/>
        <w:right w:val="none" w:sz="0" w:space="0" w:color="auto"/>
      </w:divBdr>
    </w:div>
    <w:div w:id="797376857">
      <w:bodyDiv w:val="1"/>
      <w:marLeft w:val="0"/>
      <w:marRight w:val="0"/>
      <w:marTop w:val="0"/>
      <w:marBottom w:val="0"/>
      <w:divBdr>
        <w:top w:val="none" w:sz="0" w:space="0" w:color="auto"/>
        <w:left w:val="none" w:sz="0" w:space="0" w:color="auto"/>
        <w:bottom w:val="none" w:sz="0" w:space="0" w:color="auto"/>
        <w:right w:val="none" w:sz="0" w:space="0" w:color="auto"/>
      </w:divBdr>
    </w:div>
    <w:div w:id="832256635">
      <w:bodyDiv w:val="1"/>
      <w:marLeft w:val="0"/>
      <w:marRight w:val="0"/>
      <w:marTop w:val="0"/>
      <w:marBottom w:val="0"/>
      <w:divBdr>
        <w:top w:val="none" w:sz="0" w:space="0" w:color="auto"/>
        <w:left w:val="none" w:sz="0" w:space="0" w:color="auto"/>
        <w:bottom w:val="none" w:sz="0" w:space="0" w:color="auto"/>
        <w:right w:val="none" w:sz="0" w:space="0" w:color="auto"/>
      </w:divBdr>
    </w:div>
    <w:div w:id="856623892">
      <w:bodyDiv w:val="1"/>
      <w:marLeft w:val="0"/>
      <w:marRight w:val="0"/>
      <w:marTop w:val="0"/>
      <w:marBottom w:val="0"/>
      <w:divBdr>
        <w:top w:val="none" w:sz="0" w:space="0" w:color="auto"/>
        <w:left w:val="none" w:sz="0" w:space="0" w:color="auto"/>
        <w:bottom w:val="none" w:sz="0" w:space="0" w:color="auto"/>
        <w:right w:val="none" w:sz="0" w:space="0" w:color="auto"/>
      </w:divBdr>
    </w:div>
    <w:div w:id="910698201">
      <w:bodyDiv w:val="1"/>
      <w:marLeft w:val="0"/>
      <w:marRight w:val="0"/>
      <w:marTop w:val="0"/>
      <w:marBottom w:val="0"/>
      <w:divBdr>
        <w:top w:val="none" w:sz="0" w:space="0" w:color="auto"/>
        <w:left w:val="none" w:sz="0" w:space="0" w:color="auto"/>
        <w:bottom w:val="none" w:sz="0" w:space="0" w:color="auto"/>
        <w:right w:val="none" w:sz="0" w:space="0" w:color="auto"/>
      </w:divBdr>
    </w:div>
    <w:div w:id="913315945">
      <w:bodyDiv w:val="1"/>
      <w:marLeft w:val="0"/>
      <w:marRight w:val="0"/>
      <w:marTop w:val="0"/>
      <w:marBottom w:val="0"/>
      <w:divBdr>
        <w:top w:val="none" w:sz="0" w:space="0" w:color="auto"/>
        <w:left w:val="none" w:sz="0" w:space="0" w:color="auto"/>
        <w:bottom w:val="none" w:sz="0" w:space="0" w:color="auto"/>
        <w:right w:val="none" w:sz="0" w:space="0" w:color="auto"/>
      </w:divBdr>
    </w:div>
    <w:div w:id="994798757">
      <w:bodyDiv w:val="1"/>
      <w:marLeft w:val="0"/>
      <w:marRight w:val="0"/>
      <w:marTop w:val="0"/>
      <w:marBottom w:val="0"/>
      <w:divBdr>
        <w:top w:val="none" w:sz="0" w:space="0" w:color="auto"/>
        <w:left w:val="none" w:sz="0" w:space="0" w:color="auto"/>
        <w:bottom w:val="none" w:sz="0" w:space="0" w:color="auto"/>
        <w:right w:val="none" w:sz="0" w:space="0" w:color="auto"/>
      </w:divBdr>
    </w:div>
    <w:div w:id="1055278937">
      <w:bodyDiv w:val="1"/>
      <w:marLeft w:val="0"/>
      <w:marRight w:val="0"/>
      <w:marTop w:val="0"/>
      <w:marBottom w:val="0"/>
      <w:divBdr>
        <w:top w:val="none" w:sz="0" w:space="0" w:color="auto"/>
        <w:left w:val="none" w:sz="0" w:space="0" w:color="auto"/>
        <w:bottom w:val="none" w:sz="0" w:space="0" w:color="auto"/>
        <w:right w:val="none" w:sz="0" w:space="0" w:color="auto"/>
      </w:divBdr>
    </w:div>
    <w:div w:id="1067606189">
      <w:bodyDiv w:val="1"/>
      <w:marLeft w:val="0"/>
      <w:marRight w:val="0"/>
      <w:marTop w:val="0"/>
      <w:marBottom w:val="0"/>
      <w:divBdr>
        <w:top w:val="none" w:sz="0" w:space="0" w:color="auto"/>
        <w:left w:val="none" w:sz="0" w:space="0" w:color="auto"/>
        <w:bottom w:val="none" w:sz="0" w:space="0" w:color="auto"/>
        <w:right w:val="none" w:sz="0" w:space="0" w:color="auto"/>
      </w:divBdr>
    </w:div>
    <w:div w:id="1092093230">
      <w:bodyDiv w:val="1"/>
      <w:marLeft w:val="0"/>
      <w:marRight w:val="0"/>
      <w:marTop w:val="0"/>
      <w:marBottom w:val="0"/>
      <w:divBdr>
        <w:top w:val="none" w:sz="0" w:space="0" w:color="auto"/>
        <w:left w:val="none" w:sz="0" w:space="0" w:color="auto"/>
        <w:bottom w:val="none" w:sz="0" w:space="0" w:color="auto"/>
        <w:right w:val="none" w:sz="0" w:space="0" w:color="auto"/>
      </w:divBdr>
    </w:div>
    <w:div w:id="1113093739">
      <w:bodyDiv w:val="1"/>
      <w:marLeft w:val="0"/>
      <w:marRight w:val="0"/>
      <w:marTop w:val="0"/>
      <w:marBottom w:val="0"/>
      <w:divBdr>
        <w:top w:val="none" w:sz="0" w:space="0" w:color="auto"/>
        <w:left w:val="none" w:sz="0" w:space="0" w:color="auto"/>
        <w:bottom w:val="none" w:sz="0" w:space="0" w:color="auto"/>
        <w:right w:val="none" w:sz="0" w:space="0" w:color="auto"/>
      </w:divBdr>
    </w:div>
    <w:div w:id="1520118207">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 w:id="1657569166">
      <w:bodyDiv w:val="1"/>
      <w:marLeft w:val="0"/>
      <w:marRight w:val="0"/>
      <w:marTop w:val="0"/>
      <w:marBottom w:val="0"/>
      <w:divBdr>
        <w:top w:val="none" w:sz="0" w:space="0" w:color="auto"/>
        <w:left w:val="none" w:sz="0" w:space="0" w:color="auto"/>
        <w:bottom w:val="none" w:sz="0" w:space="0" w:color="auto"/>
        <w:right w:val="none" w:sz="0" w:space="0" w:color="auto"/>
      </w:divBdr>
    </w:div>
    <w:div w:id="1753549059">
      <w:bodyDiv w:val="1"/>
      <w:marLeft w:val="0"/>
      <w:marRight w:val="0"/>
      <w:marTop w:val="0"/>
      <w:marBottom w:val="0"/>
      <w:divBdr>
        <w:top w:val="none" w:sz="0" w:space="0" w:color="auto"/>
        <w:left w:val="none" w:sz="0" w:space="0" w:color="auto"/>
        <w:bottom w:val="none" w:sz="0" w:space="0" w:color="auto"/>
        <w:right w:val="none" w:sz="0" w:space="0" w:color="auto"/>
      </w:divBdr>
    </w:div>
    <w:div w:id="1763144593">
      <w:bodyDiv w:val="1"/>
      <w:marLeft w:val="0"/>
      <w:marRight w:val="0"/>
      <w:marTop w:val="0"/>
      <w:marBottom w:val="0"/>
      <w:divBdr>
        <w:top w:val="none" w:sz="0" w:space="0" w:color="auto"/>
        <w:left w:val="none" w:sz="0" w:space="0" w:color="auto"/>
        <w:bottom w:val="none" w:sz="0" w:space="0" w:color="auto"/>
        <w:right w:val="none" w:sz="0" w:space="0" w:color="auto"/>
      </w:divBdr>
    </w:div>
    <w:div w:id="21311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gif@01D3E79C.1DF84280" TargetMode="External"/><Relationship Id="rId12" Type="http://schemas.openxmlformats.org/officeDocument/2006/relationships/hyperlink" Target="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ith.ward@cherwellandsouthnorthants.gov.uk" TargetMode="External"/><Relationship Id="rId4" Type="http://schemas.openxmlformats.org/officeDocument/2006/relationships/settings" Target="settings.xml"/><Relationship Id="rId9" Type="http://schemas.openxmlformats.org/officeDocument/2006/relationships/image" Target="cid:image002.gif@01D3E79C.1DF8428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2018-05-21T10:18:00Z</dcterms:created>
  <dcterms:modified xsi:type="dcterms:W3CDTF">2018-05-21T10:18:00Z</dcterms:modified>
</cp:coreProperties>
</file>