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581" w:rsidRDefault="001F4581" w:rsidP="001F458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14:16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1F4581" w:rsidRDefault="001F4581" w:rsidP="001F4581">
      <w:pPr>
        <w:rPr>
          <w:rFonts w:ascii="Times New Roman" w:hAnsi="Times New Roman" w:cs="Times New Roman"/>
          <w:sz w:val="24"/>
          <w:szCs w:val="24"/>
        </w:rPr>
      </w:pPr>
    </w:p>
    <w:p w:rsidR="001F4581" w:rsidRDefault="001F4581" w:rsidP="001F4581">
      <w:pPr>
        <w:pStyle w:val="NormalWeb"/>
      </w:pPr>
      <w:r>
        <w:rPr>
          <w:rFonts w:ascii="Verdana" w:hAnsi="Verdana"/>
          <w:sz w:val="20"/>
          <w:szCs w:val="20"/>
        </w:rPr>
        <w:t>Planning Application comments have been made. A summary of the comments is provided below.</w:t>
      </w:r>
    </w:p>
    <w:p w:rsidR="001F4581" w:rsidRDefault="001F4581" w:rsidP="001F4581">
      <w:pPr>
        <w:pStyle w:val="NormalWeb"/>
      </w:pPr>
      <w:r>
        <w:rPr>
          <w:rFonts w:ascii="Verdana" w:hAnsi="Verdana"/>
          <w:sz w:val="20"/>
          <w:szCs w:val="20"/>
        </w:rPr>
        <w:t>Comments were submitted at 2:15 PM on 30 Oct 2018 from Miss Georgina West.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F4581" w:rsidTr="001F4581">
        <w:trPr>
          <w:tblCellSpacing w:w="7" w:type="dxa"/>
        </w:trPr>
        <w:tc>
          <w:tcPr>
            <w:tcW w:w="0" w:type="auto"/>
            <w:gridSpan w:val="2"/>
            <w:tcMar>
              <w:top w:w="45" w:type="dxa"/>
              <w:left w:w="45" w:type="dxa"/>
              <w:bottom w:w="45" w:type="dxa"/>
              <w:right w:w="45" w:type="dxa"/>
            </w:tcMar>
            <w:vAlign w:val="center"/>
            <w:hideMark/>
          </w:tcPr>
          <w:p w:rsidR="001F4581" w:rsidRDefault="001F4581">
            <w:pPr>
              <w:rPr>
                <w:sz w:val="24"/>
                <w:szCs w:val="24"/>
              </w:rPr>
            </w:pPr>
            <w:r>
              <w:rPr>
                <w:rFonts w:ascii="Verdana" w:hAnsi="Verdana"/>
                <w:b/>
                <w:bCs/>
              </w:rPr>
              <w:t>Application Summary</w:t>
            </w:r>
          </w:p>
        </w:tc>
      </w:tr>
      <w:tr w:rsidR="001F4581" w:rsidTr="001F4581">
        <w:trPr>
          <w:tblCellSpacing w:w="7" w:type="dxa"/>
        </w:trPr>
        <w:tc>
          <w:tcPr>
            <w:tcW w:w="1500" w:type="dxa"/>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1F4581" w:rsidTr="001F4581">
        <w:trPr>
          <w:tblCellSpacing w:w="7" w:type="dxa"/>
        </w:trPr>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1F4581" w:rsidTr="001F4581">
        <w:trPr>
          <w:tblCellSpacing w:w="7" w:type="dxa"/>
        </w:trPr>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 xml:space="preserve">Caroline Ford </w:t>
            </w:r>
          </w:p>
        </w:tc>
      </w:tr>
      <w:tr w:rsidR="001F4581" w:rsidTr="001F4581">
        <w:trPr>
          <w:tblCellSpacing w:w="7" w:type="dxa"/>
        </w:trPr>
        <w:tc>
          <w:tcPr>
            <w:tcW w:w="0" w:type="auto"/>
            <w:gridSpan w:val="2"/>
            <w:tcMar>
              <w:top w:w="45" w:type="dxa"/>
              <w:left w:w="45" w:type="dxa"/>
              <w:bottom w:w="45" w:type="dxa"/>
              <w:right w:w="45" w:type="dxa"/>
            </w:tcMar>
            <w:vAlign w:val="center"/>
            <w:hideMark/>
          </w:tcPr>
          <w:p w:rsidR="001F4581" w:rsidRDefault="001F4581">
            <w:pPr>
              <w:rPr>
                <w:sz w:val="24"/>
                <w:szCs w:val="24"/>
              </w:rPr>
            </w:pPr>
            <w:hyperlink r:id="rId5" w:history="1">
              <w:r>
                <w:rPr>
                  <w:rStyle w:val="Hyperlink"/>
                  <w:rFonts w:ascii="Verdana" w:hAnsi="Verdana"/>
                  <w:sz w:val="20"/>
                  <w:szCs w:val="20"/>
                </w:rPr>
                <w:t>Click for further information</w:t>
              </w:r>
            </w:hyperlink>
          </w:p>
        </w:tc>
      </w:tr>
    </w:tbl>
    <w:p w:rsidR="001F4581" w:rsidRDefault="001F4581" w:rsidP="001F458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F4581" w:rsidTr="001F4581">
        <w:trPr>
          <w:tblCellSpacing w:w="7" w:type="dxa"/>
        </w:trPr>
        <w:tc>
          <w:tcPr>
            <w:tcW w:w="0" w:type="auto"/>
            <w:gridSpan w:val="2"/>
            <w:tcMar>
              <w:top w:w="45" w:type="dxa"/>
              <w:left w:w="45" w:type="dxa"/>
              <w:bottom w:w="45" w:type="dxa"/>
              <w:right w:w="45" w:type="dxa"/>
            </w:tcMar>
            <w:vAlign w:val="center"/>
            <w:hideMark/>
          </w:tcPr>
          <w:p w:rsidR="001F4581" w:rsidRDefault="001F4581">
            <w:pPr>
              <w:rPr>
                <w:sz w:val="24"/>
                <w:szCs w:val="24"/>
              </w:rPr>
            </w:pPr>
            <w:r>
              <w:rPr>
                <w:rFonts w:ascii="Verdana" w:hAnsi="Verdana"/>
                <w:b/>
                <w:bCs/>
              </w:rPr>
              <w:t>Customer Details</w:t>
            </w:r>
          </w:p>
        </w:tc>
      </w:tr>
      <w:tr w:rsidR="001F4581" w:rsidTr="001F4581">
        <w:trPr>
          <w:tblCellSpacing w:w="7" w:type="dxa"/>
        </w:trPr>
        <w:tc>
          <w:tcPr>
            <w:tcW w:w="1500" w:type="dxa"/>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Miss Georgina West</w:t>
            </w:r>
          </w:p>
        </w:tc>
      </w:tr>
      <w:tr w:rsidR="001F4581" w:rsidTr="001F4581">
        <w:trPr>
          <w:tblCellSpacing w:w="7" w:type="dxa"/>
        </w:trPr>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1F4581" w:rsidRDefault="001F4581">
            <w:pPr>
              <w:rPr>
                <w:sz w:val="24"/>
                <w:szCs w:val="24"/>
              </w:rPr>
            </w:pPr>
          </w:p>
        </w:tc>
      </w:tr>
      <w:tr w:rsidR="001F4581" w:rsidTr="001F4581">
        <w:trPr>
          <w:tblCellSpacing w:w="7" w:type="dxa"/>
        </w:trPr>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92 Charlotte Avenue, Bicester OX27 8AN</w:t>
            </w:r>
          </w:p>
        </w:tc>
      </w:tr>
    </w:tbl>
    <w:p w:rsidR="001F4581" w:rsidRDefault="001F4581" w:rsidP="001F4581"/>
    <w:tbl>
      <w:tblPr>
        <w:tblW w:w="7500" w:type="dxa"/>
        <w:tblCellSpacing w:w="7" w:type="dxa"/>
        <w:tblCellMar>
          <w:left w:w="0" w:type="dxa"/>
          <w:right w:w="0" w:type="dxa"/>
        </w:tblCellMar>
        <w:tblLook w:val="04A0" w:firstRow="1" w:lastRow="0" w:firstColumn="1" w:lastColumn="0" w:noHBand="0" w:noVBand="1"/>
      </w:tblPr>
      <w:tblGrid>
        <w:gridCol w:w="1596"/>
        <w:gridCol w:w="5904"/>
      </w:tblGrid>
      <w:tr w:rsidR="001F4581" w:rsidTr="001F4581">
        <w:trPr>
          <w:tblCellSpacing w:w="7" w:type="dxa"/>
        </w:trPr>
        <w:tc>
          <w:tcPr>
            <w:tcW w:w="0" w:type="auto"/>
            <w:gridSpan w:val="2"/>
            <w:tcMar>
              <w:top w:w="45" w:type="dxa"/>
              <w:left w:w="45" w:type="dxa"/>
              <w:bottom w:w="45" w:type="dxa"/>
              <w:right w:w="45" w:type="dxa"/>
            </w:tcMar>
            <w:vAlign w:val="center"/>
            <w:hideMark/>
          </w:tcPr>
          <w:p w:rsidR="001F4581" w:rsidRDefault="001F4581">
            <w:pPr>
              <w:rPr>
                <w:sz w:val="24"/>
                <w:szCs w:val="24"/>
              </w:rPr>
            </w:pPr>
            <w:r>
              <w:rPr>
                <w:rFonts w:ascii="Verdana" w:hAnsi="Verdana"/>
                <w:b/>
                <w:bCs/>
              </w:rPr>
              <w:t>Comments Details</w:t>
            </w:r>
          </w:p>
        </w:tc>
      </w:tr>
      <w:tr w:rsidR="001F4581" w:rsidTr="001F4581">
        <w:trPr>
          <w:tblCellSpacing w:w="7" w:type="dxa"/>
        </w:trPr>
        <w:tc>
          <w:tcPr>
            <w:tcW w:w="2025" w:type="dxa"/>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Neighbour</w:t>
            </w:r>
          </w:p>
        </w:tc>
      </w:tr>
      <w:tr w:rsidR="001F4581" w:rsidTr="001F4581">
        <w:trPr>
          <w:tblCellSpacing w:w="7" w:type="dxa"/>
        </w:trPr>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Customer objects to the Planning Application</w:t>
            </w:r>
          </w:p>
        </w:tc>
      </w:tr>
      <w:tr w:rsidR="001F4581" w:rsidTr="001F4581">
        <w:trPr>
          <w:tblCellSpacing w:w="7" w:type="dxa"/>
        </w:trPr>
        <w:tc>
          <w:tcPr>
            <w:tcW w:w="0" w:type="auto"/>
            <w:tcMar>
              <w:top w:w="45" w:type="dxa"/>
              <w:left w:w="45" w:type="dxa"/>
              <w:bottom w:w="45" w:type="dxa"/>
              <w:right w:w="45" w:type="dxa"/>
            </w:tcMar>
            <w:hideMark/>
          </w:tcPr>
          <w:p w:rsidR="001F4581" w:rsidRDefault="001F4581">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F4581" w:rsidRDefault="001F4581">
            <w:pPr>
              <w:rPr>
                <w:rFonts w:eastAsia="Times New Roman"/>
                <w:sz w:val="20"/>
                <w:szCs w:val="20"/>
              </w:rPr>
            </w:pPr>
          </w:p>
        </w:tc>
      </w:tr>
      <w:tr w:rsidR="001F4581" w:rsidTr="001F4581">
        <w:trPr>
          <w:tblCellSpacing w:w="7" w:type="dxa"/>
        </w:trPr>
        <w:tc>
          <w:tcPr>
            <w:tcW w:w="0" w:type="auto"/>
            <w:tcMar>
              <w:top w:w="45" w:type="dxa"/>
              <w:left w:w="45" w:type="dxa"/>
              <w:bottom w:w="45" w:type="dxa"/>
              <w:right w:w="45" w:type="dxa"/>
            </w:tcMar>
            <w:hideMark/>
          </w:tcPr>
          <w:p w:rsidR="001F4581" w:rsidRDefault="001F4581">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1F4581" w:rsidRDefault="001F4581">
            <w:pPr>
              <w:rPr>
                <w:sz w:val="24"/>
                <w:szCs w:val="24"/>
              </w:rPr>
            </w:pPr>
            <w:r>
              <w:rPr>
                <w:rFonts w:ascii="Verdana" w:hAnsi="Verdana"/>
                <w:sz w:val="20"/>
                <w:szCs w:val="20"/>
              </w:rPr>
              <w:t xml:space="preserve">When we purchased our house within the 'Eco Town' we were made aware that there could be plans to build houses in the field behind our house, not for a second did we think that this would not be a development that was </w:t>
            </w:r>
            <w:proofErr w:type="spellStart"/>
            <w:r>
              <w:rPr>
                <w:rFonts w:ascii="Verdana" w:hAnsi="Verdana"/>
                <w:sz w:val="20"/>
                <w:szCs w:val="20"/>
              </w:rPr>
              <w:t>inline</w:t>
            </w:r>
            <w:proofErr w:type="spellEnd"/>
            <w:r>
              <w:rPr>
                <w:rFonts w:ascii="Verdana" w:hAnsi="Verdana"/>
                <w:sz w:val="20"/>
                <w:szCs w:val="20"/>
              </w:rPr>
              <w:t xml:space="preserve"> with the sustainable ethos of </w:t>
            </w:r>
            <w:proofErr w:type="spellStart"/>
            <w:r>
              <w:rPr>
                <w:rFonts w:ascii="Verdana" w:hAnsi="Verdana"/>
                <w:sz w:val="20"/>
                <w:szCs w:val="20"/>
              </w:rPr>
              <w:t>Elmsbrook</w:t>
            </w:r>
            <w:proofErr w:type="spellEnd"/>
            <w:r>
              <w:rPr>
                <w:rFonts w:ascii="Verdana" w:hAnsi="Verdana"/>
                <w:sz w:val="20"/>
                <w:szCs w:val="20"/>
              </w:rPr>
              <w:t xml:space="preserve">. By putting a standard housing development within the Eco Town will de-value our property and everybody </w:t>
            </w:r>
            <w:proofErr w:type="spellStart"/>
            <w:r>
              <w:rPr>
                <w:rFonts w:ascii="Verdana" w:hAnsi="Verdana"/>
                <w:sz w:val="20"/>
                <w:szCs w:val="20"/>
              </w:rPr>
              <w:t>elses</w:t>
            </w:r>
            <w:proofErr w:type="spellEnd"/>
            <w:r>
              <w:rPr>
                <w:rFonts w:ascii="Verdana" w:hAnsi="Verdana"/>
                <w:sz w:val="20"/>
                <w:szCs w:val="20"/>
              </w:rPr>
              <w:t xml:space="preserve"> immensely. We paid a premium to live in the first Eco Town within the UK and this development does not meet the criteria of being part of our Eco Town.</w:t>
            </w:r>
            <w:r>
              <w:rPr>
                <w:rFonts w:ascii="Verdana" w:hAnsi="Verdana"/>
                <w:sz w:val="20"/>
                <w:szCs w:val="20"/>
              </w:rPr>
              <w:br/>
            </w:r>
            <w:r>
              <w:rPr>
                <w:rFonts w:ascii="Verdana" w:hAnsi="Verdana"/>
                <w:sz w:val="20"/>
                <w:szCs w:val="20"/>
              </w:rPr>
              <w:br/>
              <w:t xml:space="preserve">My second worry is the access road. </w:t>
            </w:r>
            <w:r>
              <w:rPr>
                <w:rFonts w:ascii="Verdana" w:hAnsi="Verdana"/>
                <w:sz w:val="20"/>
                <w:szCs w:val="20"/>
              </w:rPr>
              <w:br/>
              <w:t xml:space="preserve">We currently pay maintenance for the roads within our development as they are still private property. Who is going to pay for any damages made by heavy machinery going in and out and the extra traffic that will being using Charlotte Avenue, we will. </w:t>
            </w:r>
            <w:r>
              <w:rPr>
                <w:rFonts w:ascii="Verdana" w:hAnsi="Verdana"/>
                <w:sz w:val="20"/>
                <w:szCs w:val="20"/>
              </w:rPr>
              <w:br/>
            </w:r>
            <w:r>
              <w:rPr>
                <w:rFonts w:ascii="Verdana" w:hAnsi="Verdana"/>
                <w:sz w:val="20"/>
                <w:szCs w:val="20"/>
              </w:rPr>
              <w:lastRenderedPageBreak/>
              <w:br/>
              <w:t>Also the increase in traffic will not only increase pollution within our Eco Town but put the estates animals and children at risk. The roads are already narrow with a number of narrow bridges within the estate that will cause a bottle neck effect within the estate.</w:t>
            </w:r>
            <w:r>
              <w:rPr>
                <w:rFonts w:ascii="Verdana" w:hAnsi="Verdana"/>
                <w:sz w:val="20"/>
                <w:szCs w:val="20"/>
              </w:rPr>
              <w:br/>
            </w:r>
            <w:r>
              <w:rPr>
                <w:rFonts w:ascii="Verdana" w:hAnsi="Verdana"/>
                <w:sz w:val="20"/>
                <w:szCs w:val="20"/>
              </w:rPr>
              <w:br/>
              <w:t xml:space="preserve">We also have limited parking available on the estate and with the addition of 75 extra homes and their guests this problem can only get worse. </w:t>
            </w:r>
            <w:r>
              <w:rPr>
                <w:rFonts w:ascii="Verdana" w:hAnsi="Verdana"/>
                <w:sz w:val="20"/>
                <w:szCs w:val="20"/>
              </w:rPr>
              <w:br/>
            </w:r>
            <w:r>
              <w:rPr>
                <w:rFonts w:ascii="Verdana" w:hAnsi="Verdana"/>
                <w:sz w:val="20"/>
                <w:szCs w:val="20"/>
              </w:rPr>
              <w:br/>
              <w:t>I am extremely disappointed that a development of this kind is even being considered. I completely understand that we need to build more houses to meet demand but an Eco Town is an Eco Town, not half and half.</w:t>
            </w:r>
          </w:p>
        </w:tc>
      </w:tr>
    </w:tbl>
    <w:p w:rsidR="001F4581" w:rsidRDefault="001F4581" w:rsidP="001F4581">
      <w:pPr>
        <w:spacing w:after="240"/>
      </w:pPr>
    </w:p>
    <w:p w:rsidR="001F4581" w:rsidRDefault="001F4581" w:rsidP="001F4581">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F4581" w:rsidRDefault="001F4581" w:rsidP="001F4581"/>
    <w:p w:rsidR="001F4581" w:rsidRDefault="001F4581" w:rsidP="001F4581">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F4581" w:rsidRDefault="001F4581" w:rsidP="001F4581"/>
    <w:p w:rsidR="001F4581" w:rsidRDefault="001F4581" w:rsidP="001F4581">
      <w:r>
        <w:t xml:space="preserve">Unless expressly stated otherwise, the contents of this e-mail represent only the views of the sender and does not impose any legal obligation upon the Council or commit the Council to any course of action. </w:t>
      </w:r>
    </w:p>
    <w:p w:rsidR="001F4581" w:rsidRDefault="001F4581" w:rsidP="001F4581">
      <w:pPr>
        <w:spacing w:after="240"/>
        <w:rPr>
          <w:rFonts w:eastAsia="Times New Roman"/>
        </w:rPr>
      </w:pPr>
    </w:p>
    <w:p w:rsidR="001F4581" w:rsidRDefault="001F4581" w:rsidP="001F4581">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4581" w:rsidRDefault="001F4581" w:rsidP="001F4581">
      <w:pPr>
        <w:rPr>
          <w:rFonts w:eastAsia="Times New Roman"/>
        </w:rPr>
      </w:pPr>
    </w:p>
    <w:p w:rsidR="001F4581" w:rsidRDefault="001F4581" w:rsidP="001F4581">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F4581" w:rsidRDefault="001F4581" w:rsidP="001F4581">
      <w:pPr>
        <w:rPr>
          <w:rFonts w:eastAsia="Times New Roman"/>
        </w:rPr>
      </w:pPr>
    </w:p>
    <w:p w:rsidR="001F4581" w:rsidRDefault="001F4581" w:rsidP="001F4581">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C0A1A"/>
    <w:rsid w:val="001F4581"/>
    <w:rsid w:val="002079CC"/>
    <w:rsid w:val="00314577"/>
    <w:rsid w:val="003F75B6"/>
    <w:rsid w:val="00576F8F"/>
    <w:rsid w:val="005A1572"/>
    <w:rsid w:val="005C7CFC"/>
    <w:rsid w:val="00971BF1"/>
    <w:rsid w:val="009D0C0D"/>
    <w:rsid w:val="00AE32D8"/>
    <w:rsid w:val="00B41E72"/>
    <w:rsid w:val="00BD35D6"/>
    <w:rsid w:val="00C563BC"/>
    <w:rsid w:val="00D316A6"/>
    <w:rsid w:val="00D57801"/>
    <w:rsid w:val="00E35303"/>
    <w:rsid w:val="00F7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798651787">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335954620">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 w:id="2016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3424</Characters>
  <Application>Microsoft Office Word</Application>
  <DocSecurity>0</DocSecurity>
  <Lines>28</Lines>
  <Paragraphs>8</Paragraphs>
  <ScaleCrop>false</ScaleCrop>
  <Company>Cherwell District Council</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2018-10-31T11:55:00Z</dcterms:created>
  <dcterms:modified xsi:type="dcterms:W3CDTF">2018-10-31T11:55:00Z</dcterms:modified>
</cp:coreProperties>
</file>