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83" w:rsidRDefault="00297783" w:rsidP="00297783">
      <w:r w:rsidRPr="00297783">
        <w:t xml:space="preserve">Outline Planning Application </w:t>
      </w:r>
      <w:bookmarkStart w:id="0" w:name="_GoBack"/>
      <w:r w:rsidRPr="00297783">
        <w:t>18/00484/OUT</w:t>
      </w:r>
      <w:bookmarkEnd w:id="0"/>
    </w:p>
    <w:p w:rsidR="00297783" w:rsidRDefault="00297783" w:rsidP="00297783"/>
    <w:p w:rsidR="00297783" w:rsidRDefault="00297783" w:rsidP="00297783">
      <w:r w:rsidRPr="00297783">
        <w:t>Mon 26/03/2018 14:40</w:t>
      </w:r>
    </w:p>
    <w:p w:rsidR="00297783" w:rsidRDefault="00297783" w:rsidP="00297783"/>
    <w:p w:rsidR="00297783" w:rsidRDefault="00297783" w:rsidP="00297783">
      <w:r>
        <w:t>Dear Paul Feehily</w:t>
      </w:r>
    </w:p>
    <w:p w:rsidR="00297783" w:rsidRDefault="00297783" w:rsidP="00297783"/>
    <w:p w:rsidR="00297783" w:rsidRDefault="00297783" w:rsidP="00297783">
      <w:r>
        <w:t xml:space="preserve">Thank you for notification on the request for outline planning for 75 dwellings on land </w:t>
      </w:r>
      <w:proofErr w:type="gramStart"/>
      <w:r>
        <w:t>North</w:t>
      </w:r>
      <w:proofErr w:type="gramEnd"/>
      <w:r>
        <w:t xml:space="preserve"> and adjoining Home Farm Banbury Road, Caversfield.</w:t>
      </w:r>
    </w:p>
    <w:p w:rsidR="00297783" w:rsidRDefault="00297783" w:rsidP="00297783">
      <w:proofErr w:type="gramStart"/>
      <w:r>
        <w:t>Planning application number 18/00484/OUT.</w:t>
      </w:r>
      <w:proofErr w:type="gramEnd"/>
      <w:r>
        <w:t xml:space="preserve"> </w:t>
      </w:r>
    </w:p>
    <w:p w:rsidR="00297783" w:rsidRDefault="00297783" w:rsidP="00297783">
      <w:r>
        <w:t xml:space="preserve">This will equate to c180 residents, who will likely seek to register with </w:t>
      </w:r>
      <w:proofErr w:type="spellStart"/>
      <w:r>
        <w:t>Alchester</w:t>
      </w:r>
      <w:proofErr w:type="spellEnd"/>
      <w:r>
        <w:t xml:space="preserve"> Medical Practice as the nearest surgery.  </w:t>
      </w:r>
    </w:p>
    <w:p w:rsidR="00297783" w:rsidRDefault="00297783" w:rsidP="00297783"/>
    <w:p w:rsidR="00297783" w:rsidRDefault="00297783" w:rsidP="00297783">
      <w:r>
        <w:t xml:space="preserve">This increase in population, as a direct result of the housing increase, will put pressure on the surgery and therefore as per OCCG policy we will be seeking s106 funding in the region of £64,800 (final sum depending on house sizes).  This funding will be to support the </w:t>
      </w:r>
      <w:proofErr w:type="spellStart"/>
      <w:r>
        <w:t>Alchester</w:t>
      </w:r>
      <w:proofErr w:type="spellEnd"/>
      <w:r>
        <w:t xml:space="preserve"> primary care infrastructure. </w:t>
      </w:r>
    </w:p>
    <w:p w:rsidR="00297783" w:rsidRDefault="00297783" w:rsidP="00297783">
      <w:r>
        <w:t>I look forward to hearing what the build out rate is anticipated to be so that we may plan our service timeline accordingly.</w:t>
      </w:r>
    </w:p>
    <w:p w:rsidR="00297783" w:rsidRDefault="00297783" w:rsidP="00297783"/>
    <w:p w:rsidR="00297783" w:rsidRDefault="00297783" w:rsidP="00297783">
      <w:r>
        <w:t>Much appreciated</w:t>
      </w:r>
    </w:p>
    <w:p w:rsidR="00297783" w:rsidRDefault="00297783" w:rsidP="00297783"/>
    <w:p w:rsidR="00297783" w:rsidRDefault="00297783" w:rsidP="00297783">
      <w:r>
        <w:t>Julie-Anne Howe</w:t>
      </w:r>
    </w:p>
    <w:p w:rsidR="00297783" w:rsidRDefault="00297783" w:rsidP="00297783"/>
    <w:p w:rsidR="00D313A3" w:rsidRPr="00297783" w:rsidRDefault="00297783" w:rsidP="00297783">
      <w:r>
        <w:rPr>
          <w:b/>
          <w:bCs/>
          <w:i/>
          <w:iCs/>
          <w:lang w:eastAsia="en-GB"/>
        </w:rPr>
        <w:t xml:space="preserve">Julie-Anne Howe </w:t>
      </w:r>
      <w:r>
        <w:rPr>
          <w:lang w:eastAsia="en-GB"/>
        </w:rPr>
        <w:t>|</w:t>
      </w:r>
      <w:r>
        <w:rPr>
          <w:b/>
          <w:bCs/>
          <w:i/>
          <w:iCs/>
          <w:lang w:eastAsia="en-GB"/>
        </w:rPr>
        <w:t xml:space="preserve"> </w:t>
      </w:r>
      <w:r>
        <w:rPr>
          <w:lang w:eastAsia="en-GB"/>
        </w:rPr>
        <w:t>Senior Commissioning Manager &amp; Locality Co-ordinator – North East Locality &amp; City Locality | Oxfordshire CCG | Jubilee House, 5510 John Smith Drive, Oxford, OX4 2LH</w:t>
      </w:r>
    </w:p>
    <w:sectPr w:rsidR="00D313A3" w:rsidRPr="0029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3"/>
    <w:rsid w:val="00297783"/>
    <w:rsid w:val="00D3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2018-03-26T13:49:00Z</dcterms:created>
  <dcterms:modified xsi:type="dcterms:W3CDTF">2018-03-26T13:57:00Z</dcterms:modified>
</cp:coreProperties>
</file>