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D46C5" w14:textId="77777777" w:rsidR="00F5451E" w:rsidRDefault="003D7C3E">
      <w:r>
        <w:t>Daniel Kleinman</w:t>
      </w:r>
    </w:p>
    <w:p w14:paraId="7340E561" w14:textId="77777777" w:rsidR="003D7C3E" w:rsidRDefault="003D7C3E">
      <w:r>
        <w:t>Caversfield House</w:t>
      </w:r>
    </w:p>
    <w:p w14:paraId="1BACB712" w14:textId="77777777" w:rsidR="003D7C3E" w:rsidRDefault="003D7C3E">
      <w:r>
        <w:t>Caversfield</w:t>
      </w:r>
      <w:r w:rsidR="007F09F6">
        <w:t xml:space="preserve"> </w:t>
      </w:r>
    </w:p>
    <w:p w14:paraId="4BF7F8B1" w14:textId="77777777" w:rsidR="007F09F6" w:rsidRDefault="003D7C3E" w:rsidP="007F09F6">
      <w:r>
        <w:t>OX278TQ</w:t>
      </w:r>
      <w:r w:rsidR="007F09F6">
        <w:t xml:space="preserve">                    </w:t>
      </w:r>
      <w:r w:rsidR="007F09F6">
        <w:t>RE – Planning Application 18/00484/OUT       6</w:t>
      </w:r>
      <w:r w:rsidR="007F09F6" w:rsidRPr="003D7C3E">
        <w:rPr>
          <w:vertAlign w:val="superscript"/>
        </w:rPr>
        <w:t>th</w:t>
      </w:r>
      <w:r w:rsidR="007F09F6">
        <w:t xml:space="preserve"> April 2018</w:t>
      </w:r>
    </w:p>
    <w:p w14:paraId="030C7F43" w14:textId="77777777" w:rsidR="003D7C3E" w:rsidRDefault="007F09F6">
      <w:r>
        <w:t xml:space="preserve">          </w:t>
      </w:r>
    </w:p>
    <w:p w14:paraId="117AE278" w14:textId="77777777" w:rsidR="003D7C3E" w:rsidRDefault="003D7C3E">
      <w:r>
        <w:t xml:space="preserve">Dear Paul </w:t>
      </w:r>
      <w:proofErr w:type="spellStart"/>
      <w:r>
        <w:t>Feehily</w:t>
      </w:r>
      <w:proofErr w:type="spellEnd"/>
      <w:r>
        <w:t xml:space="preserve"> and other interested parties,</w:t>
      </w:r>
    </w:p>
    <w:p w14:paraId="324EC0C2" w14:textId="77777777" w:rsidR="003D7C3E" w:rsidRDefault="003D7C3E">
      <w:r>
        <w:t xml:space="preserve">I would have sent my comments </w:t>
      </w:r>
      <w:r w:rsidR="00A9453A">
        <w:t>regarding this</w:t>
      </w:r>
      <w:r>
        <w:t xml:space="preserve"> application via the public access service but the link in your letter to me takes me to an error page. </w:t>
      </w:r>
      <w:r w:rsidR="00A9453A">
        <w:t>So I</w:t>
      </w:r>
      <w:r>
        <w:t xml:space="preserve"> submit my comments</w:t>
      </w:r>
      <w:r w:rsidR="00A9453A">
        <w:t xml:space="preserve"> by email and will do so</w:t>
      </w:r>
      <w:r>
        <w:t xml:space="preserve"> in writing as well.</w:t>
      </w:r>
    </w:p>
    <w:p w14:paraId="12458E92" w14:textId="77777777" w:rsidR="006A59B7" w:rsidRDefault="006A59B7"/>
    <w:p w14:paraId="117B4471" w14:textId="77777777" w:rsidR="005A4E72" w:rsidRDefault="00256BC4">
      <w:r>
        <w:t>Bicester</w:t>
      </w:r>
      <w:r w:rsidR="006A59B7">
        <w:t xml:space="preserve"> Eco Town development </w:t>
      </w:r>
      <w:r>
        <w:t>will provide</w:t>
      </w:r>
      <w:r w:rsidR="006A59B7">
        <w:t xml:space="preserve"> many thousands of houses and is in proc</w:t>
      </w:r>
      <w:r>
        <w:t>ess for many years to come. The</w:t>
      </w:r>
      <w:r w:rsidR="006A59B7">
        <w:t xml:space="preserve"> </w:t>
      </w:r>
      <w:r>
        <w:t xml:space="preserve">proposed site here </w:t>
      </w:r>
      <w:r w:rsidR="006A59B7">
        <w:t xml:space="preserve">was </w:t>
      </w:r>
      <w:r>
        <w:t>excluded from</w:t>
      </w:r>
      <w:r w:rsidR="005A4E72">
        <w:t xml:space="preserve"> </w:t>
      </w:r>
      <w:r w:rsidR="00885341">
        <w:t>any</w:t>
      </w:r>
      <w:r w:rsidR="005A4E72">
        <w:t xml:space="preserve"> Eco Town plans</w:t>
      </w:r>
      <w:r>
        <w:t xml:space="preserve"> but it will extend</w:t>
      </w:r>
      <w:r w:rsidR="00885341">
        <w:t xml:space="preserve"> the Eco Town’s footprint on green fields and </w:t>
      </w:r>
      <w:r>
        <w:t>along the B4100</w:t>
      </w:r>
      <w:r w:rsidR="005A4E72">
        <w:t xml:space="preserve">. </w:t>
      </w:r>
      <w:r>
        <w:t>The proposed development</w:t>
      </w:r>
      <w:r w:rsidR="005A4E72">
        <w:t xml:space="preserve"> </w:t>
      </w:r>
      <w:r>
        <w:t xml:space="preserve">is on land owned by the people who sold land for the Exemplar phase of the Eco Town. </w:t>
      </w:r>
      <w:r w:rsidR="00D7009C">
        <w:t xml:space="preserve">Having excluded this area originally </w:t>
      </w:r>
      <w:r>
        <w:t xml:space="preserve">it </w:t>
      </w:r>
      <w:r w:rsidR="005A4E72">
        <w:t>a</w:t>
      </w:r>
      <w:r w:rsidR="00885341">
        <w:t>ppears to me to be an attempt to</w:t>
      </w:r>
      <w:r w:rsidR="005A4E72">
        <w:t xml:space="preserve"> further </w:t>
      </w:r>
      <w:r w:rsidR="00885341">
        <w:t>‘</w:t>
      </w:r>
      <w:r w:rsidR="005A4E72">
        <w:t>cash in</w:t>
      </w:r>
      <w:r w:rsidR="00885341">
        <w:t>’</w:t>
      </w:r>
      <w:r w:rsidR="005A4E72">
        <w:t xml:space="preserve"> on the extensive building s</w:t>
      </w:r>
      <w:r>
        <w:t>chemes going on around Bicester</w:t>
      </w:r>
      <w:r w:rsidR="00885341">
        <w:t xml:space="preserve"> by after the fact</w:t>
      </w:r>
      <w:r w:rsidR="007F09F6">
        <w:t>,</w:t>
      </w:r>
      <w:r w:rsidR="00885341">
        <w:t xml:space="preserve"> bolting this onto and exten</w:t>
      </w:r>
      <w:r w:rsidR="007F09F6">
        <w:t>ding the Eco Town Exemplar site. It is</w:t>
      </w:r>
      <w:r w:rsidR="00885341">
        <w:t xml:space="preserve"> a money making exercise rather than a genuine attempt to address the need for new housing</w:t>
      </w:r>
      <w:r>
        <w:t>.</w:t>
      </w:r>
      <w:r w:rsidR="005A4E72">
        <w:t xml:space="preserve"> </w:t>
      </w:r>
      <w:r w:rsidR="007F09F6">
        <w:t xml:space="preserve">The Eco Town is already vast and will be providing houses right next door to this application for the foreseeable future. </w:t>
      </w:r>
      <w:r w:rsidR="005A4E72">
        <w:t xml:space="preserve">I </w:t>
      </w:r>
      <w:r>
        <w:t xml:space="preserve">personally </w:t>
      </w:r>
      <w:r w:rsidR="005A4E72">
        <w:t xml:space="preserve">don’t understand the need for </w:t>
      </w:r>
      <w:r w:rsidR="00885341">
        <w:t>enlarging the</w:t>
      </w:r>
      <w:r w:rsidR="00D7009C">
        <w:t xml:space="preserve"> agreed </w:t>
      </w:r>
      <w:r w:rsidR="005A4E72">
        <w:t>Eco To</w:t>
      </w:r>
      <w:r>
        <w:t>wn plan build</w:t>
      </w:r>
      <w:r w:rsidR="00885341">
        <w:t>ing</w:t>
      </w:r>
      <w:r>
        <w:t xml:space="preserve"> on more green-</w:t>
      </w:r>
      <w:r w:rsidR="00885341">
        <w:t>field</w:t>
      </w:r>
      <w:r w:rsidR="007F09F6">
        <w:t>s and reducing the green area around the agreed Eco Town development</w:t>
      </w:r>
      <w:r w:rsidR="00885341">
        <w:t>.</w:t>
      </w:r>
    </w:p>
    <w:p w14:paraId="40FD6EE1" w14:textId="77777777" w:rsidR="00885341" w:rsidRDefault="00885341"/>
    <w:p w14:paraId="559380AF" w14:textId="77777777" w:rsidR="005A4E72" w:rsidRDefault="005A4E72">
      <w:r>
        <w:t>The Exemplar was meant to be of the highest standard</w:t>
      </w:r>
      <w:r w:rsidR="00D7009C">
        <w:t>,</w:t>
      </w:r>
      <w:r>
        <w:t xml:space="preserve"> built with </w:t>
      </w:r>
      <w:proofErr w:type="gramStart"/>
      <w:r>
        <w:t>it’s</w:t>
      </w:r>
      <w:proofErr w:type="gramEnd"/>
      <w:r>
        <w:t xml:space="preserve"> surrounding environment in mind. This appears to counter that aspiration.</w:t>
      </w:r>
    </w:p>
    <w:p w14:paraId="16BC9657" w14:textId="77777777" w:rsidR="003D7C3E" w:rsidRDefault="003D7C3E"/>
    <w:p w14:paraId="5BE03622" w14:textId="77777777" w:rsidR="006A59B7" w:rsidRDefault="006A59B7" w:rsidP="006A59B7">
      <w:pPr>
        <w:rPr>
          <w:rFonts w:eastAsia="Times New Roman"/>
          <w:color w:val="000000"/>
        </w:rPr>
      </w:pPr>
      <w:r w:rsidRPr="005A4E72">
        <w:rPr>
          <w:rFonts w:eastAsia="Times New Roman"/>
          <w:color w:val="000000"/>
        </w:rPr>
        <w:t>I erected a shot run of wooden fence 2 foot abo</w:t>
      </w:r>
      <w:r w:rsidR="005A4E72">
        <w:rPr>
          <w:rFonts w:eastAsia="Times New Roman"/>
          <w:color w:val="000000"/>
        </w:rPr>
        <w:t>ve my</w:t>
      </w:r>
      <w:r w:rsidR="007F09F6">
        <w:rPr>
          <w:rFonts w:eastAsia="Times New Roman"/>
          <w:color w:val="000000"/>
        </w:rPr>
        <w:t xml:space="preserve"> low</w:t>
      </w:r>
      <w:r w:rsidR="005A4E72">
        <w:rPr>
          <w:rFonts w:eastAsia="Times New Roman"/>
          <w:color w:val="000000"/>
        </w:rPr>
        <w:t xml:space="preserve"> stone boundary wall along the B4100</w:t>
      </w:r>
      <w:r w:rsidRPr="005A4E72">
        <w:rPr>
          <w:rFonts w:eastAsia="Times New Roman"/>
          <w:color w:val="000000"/>
        </w:rPr>
        <w:t xml:space="preserve"> to shield Northside Lodge</w:t>
      </w:r>
      <w:r w:rsidR="005A4E72">
        <w:rPr>
          <w:rFonts w:eastAsia="Times New Roman"/>
          <w:color w:val="000000"/>
        </w:rPr>
        <w:t>, part of my property</w:t>
      </w:r>
      <w:r w:rsidR="007F09F6">
        <w:rPr>
          <w:rFonts w:eastAsia="Times New Roman"/>
          <w:color w:val="000000"/>
        </w:rPr>
        <w:t>,</w:t>
      </w:r>
      <w:r w:rsidRPr="005A4E72">
        <w:rPr>
          <w:rFonts w:eastAsia="Times New Roman"/>
          <w:color w:val="000000"/>
        </w:rPr>
        <w:t xml:space="preserve"> f</w:t>
      </w:r>
      <w:r w:rsidR="005A4E72">
        <w:rPr>
          <w:rFonts w:eastAsia="Times New Roman"/>
          <w:color w:val="000000"/>
        </w:rPr>
        <w:t>rom the Eco Town building works</w:t>
      </w:r>
      <w:r w:rsidR="007F09F6">
        <w:rPr>
          <w:rFonts w:eastAsia="Times New Roman"/>
          <w:color w:val="000000"/>
        </w:rPr>
        <w:t xml:space="preserve"> opposite</w:t>
      </w:r>
      <w:r w:rsidR="005A4E72">
        <w:rPr>
          <w:rFonts w:eastAsia="Times New Roman"/>
          <w:color w:val="000000"/>
        </w:rPr>
        <w:t>. This modest fence</w:t>
      </w:r>
      <w:r w:rsidRPr="005A4E72">
        <w:rPr>
          <w:rFonts w:eastAsia="Times New Roman"/>
          <w:color w:val="000000"/>
        </w:rPr>
        <w:t xml:space="preserve"> was </w:t>
      </w:r>
      <w:r w:rsidR="00D7009C">
        <w:rPr>
          <w:rFonts w:eastAsia="Times New Roman"/>
          <w:color w:val="000000"/>
        </w:rPr>
        <w:t>a long way away</w:t>
      </w:r>
      <w:r w:rsidRPr="005A4E72">
        <w:rPr>
          <w:rFonts w:eastAsia="Times New Roman"/>
          <w:color w:val="000000"/>
        </w:rPr>
        <w:t xml:space="preserve"> from</w:t>
      </w:r>
      <w:r w:rsidR="00885341">
        <w:rPr>
          <w:rFonts w:eastAsia="Times New Roman"/>
          <w:color w:val="000000"/>
        </w:rPr>
        <w:t>,</w:t>
      </w:r>
      <w:r w:rsidRPr="005A4E72">
        <w:rPr>
          <w:rFonts w:eastAsia="Times New Roman"/>
          <w:color w:val="000000"/>
        </w:rPr>
        <w:t xml:space="preserve"> and not within sight of</w:t>
      </w:r>
      <w:r w:rsidR="00885341">
        <w:rPr>
          <w:rFonts w:eastAsia="Times New Roman"/>
          <w:color w:val="000000"/>
        </w:rPr>
        <w:t>,</w:t>
      </w:r>
      <w:r w:rsidRPr="005A4E72">
        <w:rPr>
          <w:rFonts w:eastAsia="Times New Roman"/>
          <w:color w:val="000000"/>
        </w:rPr>
        <w:t xml:space="preserve"> St. Laurence</w:t>
      </w:r>
      <w:r w:rsidR="00D7009C">
        <w:rPr>
          <w:rFonts w:eastAsia="Times New Roman"/>
          <w:color w:val="000000"/>
        </w:rPr>
        <w:t xml:space="preserve"> Church</w:t>
      </w:r>
      <w:r w:rsidRPr="005A4E72">
        <w:rPr>
          <w:rFonts w:eastAsia="Times New Roman"/>
          <w:color w:val="000000"/>
        </w:rPr>
        <w:t>.</w:t>
      </w:r>
      <w:r w:rsidR="00D7009C">
        <w:rPr>
          <w:rFonts w:eastAsia="Times New Roman"/>
          <w:color w:val="000000"/>
        </w:rPr>
        <w:t xml:space="preserve"> </w:t>
      </w:r>
      <w:r w:rsidRPr="005A4E72">
        <w:rPr>
          <w:rFonts w:eastAsia="Times New Roman"/>
          <w:color w:val="000000"/>
        </w:rPr>
        <w:t xml:space="preserve">The council forced us to take it down </w:t>
      </w:r>
      <w:r w:rsidR="00D7009C">
        <w:rPr>
          <w:rFonts w:eastAsia="Times New Roman"/>
          <w:color w:val="000000"/>
        </w:rPr>
        <w:t>on the grounds that</w:t>
      </w:r>
      <w:r w:rsidRPr="005A4E72">
        <w:rPr>
          <w:rFonts w:eastAsia="Times New Roman"/>
          <w:color w:val="000000"/>
        </w:rPr>
        <w:t xml:space="preserve"> it interfered with St. Laurence</w:t>
      </w:r>
      <w:r w:rsidR="005A4E72">
        <w:rPr>
          <w:rFonts w:eastAsia="Times New Roman"/>
          <w:color w:val="000000"/>
        </w:rPr>
        <w:t xml:space="preserve"> Church and was not in keeping with the area.</w:t>
      </w:r>
      <w:r w:rsidRPr="005A4E72">
        <w:rPr>
          <w:rFonts w:eastAsia="Times New Roman"/>
          <w:color w:val="000000"/>
        </w:rPr>
        <w:t xml:space="preserve"> </w:t>
      </w:r>
      <w:r w:rsidR="005A4E72">
        <w:rPr>
          <w:rFonts w:eastAsia="Times New Roman"/>
          <w:color w:val="000000"/>
        </w:rPr>
        <w:t xml:space="preserve">This </w:t>
      </w:r>
      <w:r w:rsidR="00D7009C">
        <w:rPr>
          <w:rFonts w:eastAsia="Times New Roman"/>
          <w:color w:val="000000"/>
        </w:rPr>
        <w:t xml:space="preserve">development </w:t>
      </w:r>
      <w:r w:rsidR="005A4E72">
        <w:rPr>
          <w:rFonts w:eastAsia="Times New Roman"/>
          <w:color w:val="000000"/>
        </w:rPr>
        <w:t xml:space="preserve">proposes </w:t>
      </w:r>
      <w:r w:rsidRPr="005A4E72">
        <w:rPr>
          <w:rFonts w:eastAsia="Times New Roman"/>
          <w:color w:val="000000"/>
        </w:rPr>
        <w:t xml:space="preserve">750 new build homes directly opposite </w:t>
      </w:r>
      <w:r w:rsidR="005A4E72">
        <w:rPr>
          <w:rFonts w:eastAsia="Times New Roman"/>
          <w:color w:val="000000"/>
        </w:rPr>
        <w:t>St. Laurence Church, overlooking it and clearly visible from the church (unlike my now dismantled fence)</w:t>
      </w:r>
      <w:r w:rsidRPr="005A4E72">
        <w:rPr>
          <w:rFonts w:eastAsia="Times New Roman"/>
          <w:color w:val="000000"/>
        </w:rPr>
        <w:t>.</w:t>
      </w:r>
      <w:r w:rsidR="005A4E72">
        <w:rPr>
          <w:rFonts w:eastAsia="Times New Roman"/>
          <w:color w:val="000000"/>
        </w:rPr>
        <w:t xml:space="preserve"> I’m afraid I’m not fluent in planning speak or the </w:t>
      </w:r>
      <w:r w:rsidR="00256BC4">
        <w:rPr>
          <w:rFonts w:eastAsia="Times New Roman"/>
          <w:color w:val="000000"/>
        </w:rPr>
        <w:t xml:space="preserve">opaque formal ways one must address these applications, but I have hope that there is one rule for all and the same criteria </w:t>
      </w:r>
      <w:r w:rsidR="00D7009C">
        <w:rPr>
          <w:rFonts w:eastAsia="Times New Roman"/>
          <w:color w:val="000000"/>
        </w:rPr>
        <w:t>will be</w:t>
      </w:r>
      <w:r w:rsidR="00256BC4">
        <w:rPr>
          <w:rFonts w:eastAsia="Times New Roman"/>
          <w:color w:val="000000"/>
        </w:rPr>
        <w:t xml:space="preserve"> applied to this cynical application</w:t>
      </w:r>
      <w:r w:rsidR="00D7009C">
        <w:rPr>
          <w:rFonts w:eastAsia="Times New Roman"/>
          <w:color w:val="000000"/>
        </w:rPr>
        <w:t xml:space="preserve"> as was to my wooden fence</w:t>
      </w:r>
      <w:r w:rsidR="00256BC4">
        <w:rPr>
          <w:rFonts w:eastAsia="Times New Roman"/>
          <w:color w:val="000000"/>
        </w:rPr>
        <w:t>.</w:t>
      </w:r>
      <w:r w:rsidR="00D7009C">
        <w:rPr>
          <w:rFonts w:eastAsia="Times New Roman"/>
          <w:color w:val="000000"/>
        </w:rPr>
        <w:t xml:space="preserve"> If this goes ahead it will not be possible to view St. Laurence Church without also seeing this development.</w:t>
      </w:r>
    </w:p>
    <w:p w14:paraId="4389AED6" w14:textId="77777777" w:rsidR="00256BC4" w:rsidRDefault="00256BC4" w:rsidP="006A59B7">
      <w:pPr>
        <w:rPr>
          <w:rFonts w:eastAsia="Times New Roman"/>
          <w:color w:val="000000"/>
        </w:rPr>
      </w:pPr>
    </w:p>
    <w:p w14:paraId="14052495" w14:textId="77777777" w:rsidR="00256BC4" w:rsidRDefault="00256BC4" w:rsidP="006A59B7">
      <w:r>
        <w:rPr>
          <w:rFonts w:eastAsia="Times New Roman"/>
          <w:color w:val="000000"/>
        </w:rPr>
        <w:t xml:space="preserve">Further, </w:t>
      </w:r>
      <w:r w:rsidR="00A9453A">
        <w:rPr>
          <w:rFonts w:eastAsia="Times New Roman"/>
          <w:color w:val="000000"/>
        </w:rPr>
        <w:t xml:space="preserve">another development </w:t>
      </w:r>
      <w:r w:rsidR="00D7009C">
        <w:rPr>
          <w:rFonts w:eastAsia="Times New Roman"/>
          <w:color w:val="000000"/>
        </w:rPr>
        <w:t xml:space="preserve">by CALA </w:t>
      </w:r>
      <w:r w:rsidR="00D7009C">
        <w:t xml:space="preserve">13/01056/OUT was </w:t>
      </w:r>
      <w:r w:rsidR="00A9453A">
        <w:rPr>
          <w:rFonts w:eastAsia="Times New Roman"/>
          <w:color w:val="000000"/>
        </w:rPr>
        <w:t xml:space="preserve">proposed, appealed and dismissed </w:t>
      </w:r>
      <w:r w:rsidR="00A9453A">
        <w:t xml:space="preserve">(APP/C3105/A/13/2208385) not least due to the effect it would have on my historic property Caversfield House and it’s status and significance as a heritage asset. I draw your attention to the appeal dismissal and it’s conclusions. This current </w:t>
      </w:r>
      <w:r w:rsidR="00885341">
        <w:t>application</w:t>
      </w:r>
      <w:r w:rsidR="00A9453A">
        <w:t xml:space="preserve"> is actually closer to Caversfield House and grounds and will have an even greater impact on it, and St. Laurence Church.</w:t>
      </w:r>
    </w:p>
    <w:p w14:paraId="24591DA1" w14:textId="77777777" w:rsidR="00A9453A" w:rsidRDefault="00A9453A" w:rsidP="006A59B7">
      <w:bookmarkStart w:id="0" w:name="_GoBack"/>
      <w:bookmarkEnd w:id="0"/>
    </w:p>
    <w:p w14:paraId="09D2777E" w14:textId="77777777" w:rsidR="00A9453A" w:rsidRDefault="00A9453A" w:rsidP="006A59B7">
      <w:r>
        <w:t>I would like to object in the strongest terms to this application.</w:t>
      </w:r>
    </w:p>
    <w:p w14:paraId="6A3ED39E" w14:textId="77777777" w:rsidR="00A9453A" w:rsidRDefault="00A9453A" w:rsidP="006A59B7">
      <w:r>
        <w:t>My kind regards,</w:t>
      </w:r>
    </w:p>
    <w:p w14:paraId="0749531B" w14:textId="77777777" w:rsidR="00A9453A" w:rsidRPr="005A4E72" w:rsidRDefault="00A9453A" w:rsidP="006A59B7">
      <w:pPr>
        <w:rPr>
          <w:rFonts w:eastAsia="Times New Roman"/>
          <w:color w:val="000000"/>
        </w:rPr>
      </w:pPr>
      <w:r>
        <w:t>Daniel Kleinman</w:t>
      </w:r>
    </w:p>
    <w:p w14:paraId="2305EC35" w14:textId="77777777" w:rsidR="003D7C3E" w:rsidRDefault="003D7C3E"/>
    <w:sectPr w:rsidR="003D7C3E" w:rsidSect="00F5451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3E"/>
    <w:rsid w:val="00256BC4"/>
    <w:rsid w:val="003D7C3E"/>
    <w:rsid w:val="005A4E72"/>
    <w:rsid w:val="006A59B7"/>
    <w:rsid w:val="007F09F6"/>
    <w:rsid w:val="00885341"/>
    <w:rsid w:val="00A9453A"/>
    <w:rsid w:val="00D7009C"/>
    <w:rsid w:val="00F5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ABEE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3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454</Words>
  <Characters>2590</Characters>
  <Application>Microsoft Macintosh Word</Application>
  <DocSecurity>0</DocSecurity>
  <Lines>21</Lines>
  <Paragraphs>6</Paragraphs>
  <ScaleCrop>false</ScaleCrop>
  <Company>Rattling Stick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Kleinman</dc:creator>
  <cp:keywords/>
  <dc:description/>
  <cp:lastModifiedBy>Daniel Kleinman</cp:lastModifiedBy>
  <cp:revision>2</cp:revision>
  <dcterms:created xsi:type="dcterms:W3CDTF">2018-04-06T14:57:00Z</dcterms:created>
  <dcterms:modified xsi:type="dcterms:W3CDTF">2018-04-06T16:38:00Z</dcterms:modified>
</cp:coreProperties>
</file>