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D5A" w:rsidRDefault="00EB6D5A" w:rsidP="00EB6D5A">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28 October 2018 16:59</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18/00484/OUT</w:t>
      </w:r>
    </w:p>
    <w:p w:rsidR="00EB6D5A" w:rsidRDefault="00EB6D5A" w:rsidP="00EB6D5A">
      <w:pPr>
        <w:rPr>
          <w:rFonts w:ascii="Times New Roman" w:hAnsi="Times New Roman"/>
          <w:sz w:val="24"/>
          <w:szCs w:val="24"/>
        </w:rPr>
      </w:pPr>
    </w:p>
    <w:p w:rsidR="00EB6D5A" w:rsidRDefault="00EB6D5A" w:rsidP="00EB6D5A">
      <w:pPr>
        <w:pStyle w:val="NormalWeb"/>
      </w:pPr>
      <w:r>
        <w:rPr>
          <w:rFonts w:ascii="Verdana" w:hAnsi="Verdana"/>
          <w:sz w:val="20"/>
          <w:szCs w:val="20"/>
        </w:rPr>
        <w:t>Planning Application comments have been made. A summary of the comments is provided below.</w:t>
      </w:r>
    </w:p>
    <w:p w:rsidR="00EB6D5A" w:rsidRDefault="00EB6D5A" w:rsidP="00EB6D5A">
      <w:pPr>
        <w:pStyle w:val="NormalWeb"/>
      </w:pPr>
      <w:r>
        <w:rPr>
          <w:rFonts w:ascii="Verdana" w:hAnsi="Verdana"/>
          <w:sz w:val="20"/>
          <w:szCs w:val="20"/>
        </w:rPr>
        <w:t>Comments were submitted at 4:58 PM on 28 Oct 2018 from Dr Callum Docherty.</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EB6D5A" w:rsidTr="00EB6D5A">
        <w:trPr>
          <w:tblCellSpacing w:w="7" w:type="dxa"/>
        </w:trPr>
        <w:tc>
          <w:tcPr>
            <w:tcW w:w="0" w:type="auto"/>
            <w:gridSpan w:val="2"/>
            <w:tcMar>
              <w:top w:w="45" w:type="dxa"/>
              <w:left w:w="45" w:type="dxa"/>
              <w:bottom w:w="45" w:type="dxa"/>
              <w:right w:w="45" w:type="dxa"/>
            </w:tcMar>
            <w:vAlign w:val="center"/>
            <w:hideMark/>
          </w:tcPr>
          <w:p w:rsidR="00EB6D5A" w:rsidRDefault="00EB6D5A">
            <w:pPr>
              <w:rPr>
                <w:sz w:val="24"/>
                <w:szCs w:val="24"/>
              </w:rPr>
            </w:pPr>
            <w:r>
              <w:rPr>
                <w:rFonts w:ascii="Verdana" w:hAnsi="Verdana"/>
                <w:b/>
                <w:bCs/>
              </w:rPr>
              <w:t>Application Summary</w:t>
            </w:r>
          </w:p>
        </w:tc>
      </w:tr>
      <w:tr w:rsidR="00EB6D5A" w:rsidTr="00EB6D5A">
        <w:trPr>
          <w:tblCellSpacing w:w="7" w:type="dxa"/>
        </w:trPr>
        <w:tc>
          <w:tcPr>
            <w:tcW w:w="1500" w:type="dxa"/>
            <w:tcMar>
              <w:top w:w="45" w:type="dxa"/>
              <w:left w:w="45" w:type="dxa"/>
              <w:bottom w:w="45" w:type="dxa"/>
              <w:right w:w="45" w:type="dxa"/>
            </w:tcMar>
            <w:vAlign w:val="center"/>
            <w:hideMark/>
          </w:tcPr>
          <w:p w:rsidR="00EB6D5A" w:rsidRDefault="00EB6D5A">
            <w:pPr>
              <w:rPr>
                <w:sz w:val="24"/>
                <w:szCs w:val="24"/>
              </w:rPr>
            </w:pPr>
            <w:r>
              <w:rPr>
                <w:rFonts w:ascii="Verdana" w:hAnsi="Verdana"/>
                <w:b/>
                <w:bCs/>
                <w:sz w:val="20"/>
                <w:szCs w:val="20"/>
              </w:rPr>
              <w:t>Address:</w:t>
            </w:r>
          </w:p>
        </w:tc>
        <w:tc>
          <w:tcPr>
            <w:tcW w:w="0" w:type="auto"/>
            <w:tcMar>
              <w:top w:w="45" w:type="dxa"/>
              <w:left w:w="45" w:type="dxa"/>
              <w:bottom w:w="45" w:type="dxa"/>
              <w:right w:w="45" w:type="dxa"/>
            </w:tcMar>
            <w:vAlign w:val="center"/>
            <w:hideMark/>
          </w:tcPr>
          <w:p w:rsidR="00EB6D5A" w:rsidRDefault="00EB6D5A">
            <w:pPr>
              <w:rPr>
                <w:sz w:val="24"/>
                <w:szCs w:val="24"/>
              </w:rPr>
            </w:pPr>
            <w:r>
              <w:rPr>
                <w:rFonts w:ascii="Verdana" w:hAnsi="Verdana"/>
                <w:sz w:val="20"/>
                <w:szCs w:val="20"/>
              </w:rPr>
              <w:t xml:space="preserve">Land North And Adjoining Home Farm Banbury Road B4100 Caversfield </w:t>
            </w:r>
          </w:p>
        </w:tc>
      </w:tr>
      <w:tr w:rsidR="00EB6D5A" w:rsidTr="00EB6D5A">
        <w:trPr>
          <w:tblCellSpacing w:w="7" w:type="dxa"/>
        </w:trPr>
        <w:tc>
          <w:tcPr>
            <w:tcW w:w="0" w:type="auto"/>
            <w:tcMar>
              <w:top w:w="45" w:type="dxa"/>
              <w:left w:w="45" w:type="dxa"/>
              <w:bottom w:w="45" w:type="dxa"/>
              <w:right w:w="45" w:type="dxa"/>
            </w:tcMar>
            <w:vAlign w:val="center"/>
            <w:hideMark/>
          </w:tcPr>
          <w:p w:rsidR="00EB6D5A" w:rsidRDefault="00EB6D5A">
            <w:pPr>
              <w:rPr>
                <w:sz w:val="24"/>
                <w:szCs w:val="24"/>
              </w:rPr>
            </w:pPr>
            <w:r>
              <w:rPr>
                <w:rFonts w:ascii="Verdana" w:hAnsi="Verdana"/>
                <w:b/>
                <w:bCs/>
                <w:sz w:val="20"/>
                <w:szCs w:val="20"/>
              </w:rPr>
              <w:t>Proposal:</w:t>
            </w:r>
          </w:p>
        </w:tc>
        <w:tc>
          <w:tcPr>
            <w:tcW w:w="0" w:type="auto"/>
            <w:tcMar>
              <w:top w:w="45" w:type="dxa"/>
              <w:left w:w="45" w:type="dxa"/>
              <w:bottom w:w="45" w:type="dxa"/>
              <w:right w:w="45" w:type="dxa"/>
            </w:tcMar>
            <w:vAlign w:val="center"/>
            <w:hideMark/>
          </w:tcPr>
          <w:p w:rsidR="00EB6D5A" w:rsidRDefault="00EB6D5A">
            <w:pPr>
              <w:rPr>
                <w:sz w:val="24"/>
                <w:szCs w:val="24"/>
              </w:rPr>
            </w:pPr>
            <w:r>
              <w:rPr>
                <w:rFonts w:ascii="Verdana" w:hAnsi="Verdana"/>
                <w:sz w:val="20"/>
                <w:szCs w:val="20"/>
              </w:rPr>
              <w:t xml:space="preserve">Outline planning permission for up to 75 homes, pedestrian and cycle routes, creation of new access point from Charlotte Avenue, provision of open space, play space, allotments, </w:t>
            </w:r>
            <w:proofErr w:type="gramStart"/>
            <w:r>
              <w:rPr>
                <w:rFonts w:ascii="Verdana" w:hAnsi="Verdana"/>
                <w:sz w:val="20"/>
                <w:szCs w:val="20"/>
              </w:rPr>
              <w:t>orchard</w:t>
            </w:r>
            <w:proofErr w:type="gramEnd"/>
            <w:r>
              <w:rPr>
                <w:rFonts w:ascii="Verdana" w:hAnsi="Verdana"/>
                <w:sz w:val="20"/>
                <w:szCs w:val="20"/>
              </w:rPr>
              <w:t xml:space="preserve">, parking and associated works. </w:t>
            </w:r>
          </w:p>
        </w:tc>
      </w:tr>
      <w:tr w:rsidR="00EB6D5A" w:rsidTr="00EB6D5A">
        <w:trPr>
          <w:tblCellSpacing w:w="7" w:type="dxa"/>
        </w:trPr>
        <w:tc>
          <w:tcPr>
            <w:tcW w:w="0" w:type="auto"/>
            <w:tcMar>
              <w:top w:w="45" w:type="dxa"/>
              <w:left w:w="45" w:type="dxa"/>
              <w:bottom w:w="45" w:type="dxa"/>
              <w:right w:w="45" w:type="dxa"/>
            </w:tcMar>
            <w:vAlign w:val="center"/>
            <w:hideMark/>
          </w:tcPr>
          <w:p w:rsidR="00EB6D5A" w:rsidRDefault="00EB6D5A">
            <w:pPr>
              <w:rPr>
                <w:sz w:val="24"/>
                <w:szCs w:val="24"/>
              </w:rPr>
            </w:pPr>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EB6D5A" w:rsidRDefault="00EB6D5A">
            <w:pPr>
              <w:rPr>
                <w:sz w:val="24"/>
                <w:szCs w:val="24"/>
              </w:rPr>
            </w:pPr>
            <w:r>
              <w:rPr>
                <w:rFonts w:ascii="Verdana" w:hAnsi="Verdana"/>
                <w:sz w:val="20"/>
                <w:szCs w:val="20"/>
              </w:rPr>
              <w:t xml:space="preserve">Caroline Ford </w:t>
            </w:r>
          </w:p>
        </w:tc>
      </w:tr>
      <w:tr w:rsidR="00EB6D5A" w:rsidTr="00EB6D5A">
        <w:trPr>
          <w:tblCellSpacing w:w="7" w:type="dxa"/>
        </w:trPr>
        <w:tc>
          <w:tcPr>
            <w:tcW w:w="0" w:type="auto"/>
            <w:gridSpan w:val="2"/>
            <w:tcMar>
              <w:top w:w="45" w:type="dxa"/>
              <w:left w:w="45" w:type="dxa"/>
              <w:bottom w:w="45" w:type="dxa"/>
              <w:right w:w="45" w:type="dxa"/>
            </w:tcMar>
            <w:vAlign w:val="center"/>
            <w:hideMark/>
          </w:tcPr>
          <w:p w:rsidR="00EB6D5A" w:rsidRDefault="00EB6D5A">
            <w:pPr>
              <w:rPr>
                <w:sz w:val="24"/>
                <w:szCs w:val="24"/>
              </w:rPr>
            </w:pPr>
            <w:hyperlink r:id="rId5" w:history="1">
              <w:r>
                <w:rPr>
                  <w:rStyle w:val="Hyperlink"/>
                  <w:rFonts w:ascii="Verdana" w:hAnsi="Verdana"/>
                  <w:sz w:val="20"/>
                  <w:szCs w:val="20"/>
                </w:rPr>
                <w:t>Click for further information</w:t>
              </w:r>
            </w:hyperlink>
          </w:p>
        </w:tc>
      </w:tr>
    </w:tbl>
    <w:p w:rsidR="00EB6D5A" w:rsidRDefault="00EB6D5A" w:rsidP="00EB6D5A"/>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EB6D5A" w:rsidTr="00EB6D5A">
        <w:trPr>
          <w:tblCellSpacing w:w="7" w:type="dxa"/>
        </w:trPr>
        <w:tc>
          <w:tcPr>
            <w:tcW w:w="0" w:type="auto"/>
            <w:gridSpan w:val="2"/>
            <w:tcMar>
              <w:top w:w="45" w:type="dxa"/>
              <w:left w:w="45" w:type="dxa"/>
              <w:bottom w:w="45" w:type="dxa"/>
              <w:right w:w="45" w:type="dxa"/>
            </w:tcMar>
            <w:vAlign w:val="center"/>
            <w:hideMark/>
          </w:tcPr>
          <w:p w:rsidR="00EB6D5A" w:rsidRDefault="00EB6D5A">
            <w:pPr>
              <w:rPr>
                <w:sz w:val="24"/>
                <w:szCs w:val="24"/>
              </w:rPr>
            </w:pPr>
            <w:r>
              <w:rPr>
                <w:rFonts w:ascii="Verdana" w:hAnsi="Verdana"/>
                <w:b/>
                <w:bCs/>
              </w:rPr>
              <w:t>Customer Details</w:t>
            </w:r>
          </w:p>
        </w:tc>
      </w:tr>
      <w:tr w:rsidR="00EB6D5A" w:rsidTr="00EB6D5A">
        <w:trPr>
          <w:tblCellSpacing w:w="7" w:type="dxa"/>
        </w:trPr>
        <w:tc>
          <w:tcPr>
            <w:tcW w:w="1500" w:type="dxa"/>
            <w:tcMar>
              <w:top w:w="45" w:type="dxa"/>
              <w:left w:w="45" w:type="dxa"/>
              <w:bottom w:w="45" w:type="dxa"/>
              <w:right w:w="45" w:type="dxa"/>
            </w:tcMar>
            <w:vAlign w:val="center"/>
            <w:hideMark/>
          </w:tcPr>
          <w:p w:rsidR="00EB6D5A" w:rsidRDefault="00EB6D5A">
            <w:pPr>
              <w:rPr>
                <w:sz w:val="24"/>
                <w:szCs w:val="24"/>
              </w:rPr>
            </w:pPr>
            <w:r>
              <w:rPr>
                <w:rFonts w:ascii="Verdana" w:hAnsi="Verdana"/>
                <w:b/>
                <w:bCs/>
                <w:sz w:val="20"/>
                <w:szCs w:val="20"/>
              </w:rPr>
              <w:t>Name:</w:t>
            </w:r>
          </w:p>
        </w:tc>
        <w:tc>
          <w:tcPr>
            <w:tcW w:w="0" w:type="auto"/>
            <w:tcMar>
              <w:top w:w="45" w:type="dxa"/>
              <w:left w:w="45" w:type="dxa"/>
              <w:bottom w:w="45" w:type="dxa"/>
              <w:right w:w="45" w:type="dxa"/>
            </w:tcMar>
            <w:vAlign w:val="center"/>
            <w:hideMark/>
          </w:tcPr>
          <w:p w:rsidR="00EB6D5A" w:rsidRDefault="00EB6D5A">
            <w:pPr>
              <w:rPr>
                <w:sz w:val="24"/>
                <w:szCs w:val="24"/>
              </w:rPr>
            </w:pPr>
            <w:r>
              <w:rPr>
                <w:rFonts w:ascii="Verdana" w:hAnsi="Verdana"/>
                <w:sz w:val="20"/>
                <w:szCs w:val="20"/>
              </w:rPr>
              <w:t>Dr Callum Docherty</w:t>
            </w:r>
          </w:p>
        </w:tc>
      </w:tr>
      <w:tr w:rsidR="00EB6D5A" w:rsidTr="00EB6D5A">
        <w:trPr>
          <w:tblCellSpacing w:w="7" w:type="dxa"/>
        </w:trPr>
        <w:tc>
          <w:tcPr>
            <w:tcW w:w="0" w:type="auto"/>
            <w:tcMar>
              <w:top w:w="45" w:type="dxa"/>
              <w:left w:w="45" w:type="dxa"/>
              <w:bottom w:w="45" w:type="dxa"/>
              <w:right w:w="45" w:type="dxa"/>
            </w:tcMar>
            <w:vAlign w:val="center"/>
            <w:hideMark/>
          </w:tcPr>
          <w:p w:rsidR="00EB6D5A" w:rsidRDefault="00EB6D5A">
            <w:pPr>
              <w:rPr>
                <w:sz w:val="24"/>
                <w:szCs w:val="24"/>
              </w:rPr>
            </w:pPr>
            <w:r>
              <w:rPr>
                <w:rFonts w:ascii="Verdana" w:hAnsi="Verdana"/>
                <w:b/>
                <w:bCs/>
                <w:sz w:val="20"/>
                <w:szCs w:val="20"/>
              </w:rPr>
              <w:t>Address:</w:t>
            </w:r>
          </w:p>
        </w:tc>
        <w:tc>
          <w:tcPr>
            <w:tcW w:w="0" w:type="auto"/>
            <w:tcMar>
              <w:top w:w="45" w:type="dxa"/>
              <w:left w:w="45" w:type="dxa"/>
              <w:bottom w:w="45" w:type="dxa"/>
              <w:right w:w="45" w:type="dxa"/>
            </w:tcMar>
            <w:vAlign w:val="center"/>
            <w:hideMark/>
          </w:tcPr>
          <w:p w:rsidR="00EB6D5A" w:rsidRDefault="00EB6D5A">
            <w:pPr>
              <w:rPr>
                <w:sz w:val="24"/>
                <w:szCs w:val="24"/>
              </w:rPr>
            </w:pPr>
            <w:r>
              <w:rPr>
                <w:rFonts w:ascii="Verdana" w:hAnsi="Verdana"/>
                <w:sz w:val="20"/>
                <w:szCs w:val="20"/>
              </w:rPr>
              <w:t>37 Charlotte Avenue, Bicester OX27 8AS</w:t>
            </w:r>
          </w:p>
        </w:tc>
      </w:tr>
    </w:tbl>
    <w:p w:rsidR="00EB6D5A" w:rsidRDefault="00EB6D5A" w:rsidP="00EB6D5A"/>
    <w:tbl>
      <w:tblPr>
        <w:tblW w:w="7500" w:type="dxa"/>
        <w:tblCellSpacing w:w="7" w:type="dxa"/>
        <w:tblCellMar>
          <w:left w:w="0" w:type="dxa"/>
          <w:right w:w="0" w:type="dxa"/>
        </w:tblCellMar>
        <w:tblLook w:val="04A0" w:firstRow="1" w:lastRow="0" w:firstColumn="1" w:lastColumn="0" w:noHBand="0" w:noVBand="1"/>
      </w:tblPr>
      <w:tblGrid>
        <w:gridCol w:w="1572"/>
        <w:gridCol w:w="5928"/>
      </w:tblGrid>
      <w:tr w:rsidR="00EB6D5A" w:rsidTr="00EB6D5A">
        <w:trPr>
          <w:tblCellSpacing w:w="7" w:type="dxa"/>
        </w:trPr>
        <w:tc>
          <w:tcPr>
            <w:tcW w:w="0" w:type="auto"/>
            <w:gridSpan w:val="2"/>
            <w:tcMar>
              <w:top w:w="45" w:type="dxa"/>
              <w:left w:w="45" w:type="dxa"/>
              <w:bottom w:w="45" w:type="dxa"/>
              <w:right w:w="45" w:type="dxa"/>
            </w:tcMar>
            <w:vAlign w:val="center"/>
            <w:hideMark/>
          </w:tcPr>
          <w:p w:rsidR="00EB6D5A" w:rsidRDefault="00EB6D5A">
            <w:pPr>
              <w:rPr>
                <w:sz w:val="24"/>
                <w:szCs w:val="24"/>
              </w:rPr>
            </w:pPr>
            <w:r>
              <w:rPr>
                <w:rFonts w:ascii="Verdana" w:hAnsi="Verdana"/>
                <w:b/>
                <w:bCs/>
              </w:rPr>
              <w:t>Comments Details</w:t>
            </w:r>
          </w:p>
        </w:tc>
      </w:tr>
      <w:tr w:rsidR="00EB6D5A" w:rsidTr="00EB6D5A">
        <w:trPr>
          <w:tblCellSpacing w:w="7" w:type="dxa"/>
        </w:trPr>
        <w:tc>
          <w:tcPr>
            <w:tcW w:w="2025" w:type="dxa"/>
            <w:tcMar>
              <w:top w:w="45" w:type="dxa"/>
              <w:left w:w="45" w:type="dxa"/>
              <w:bottom w:w="45" w:type="dxa"/>
              <w:right w:w="45" w:type="dxa"/>
            </w:tcMar>
            <w:vAlign w:val="center"/>
            <w:hideMark/>
          </w:tcPr>
          <w:p w:rsidR="00EB6D5A" w:rsidRDefault="00EB6D5A">
            <w:pPr>
              <w:rPr>
                <w:sz w:val="24"/>
                <w:szCs w:val="24"/>
              </w:rPr>
            </w:pPr>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EB6D5A" w:rsidRDefault="00EB6D5A">
            <w:pPr>
              <w:rPr>
                <w:sz w:val="24"/>
                <w:szCs w:val="24"/>
              </w:rPr>
            </w:pPr>
            <w:r>
              <w:rPr>
                <w:rFonts w:ascii="Verdana" w:hAnsi="Verdana"/>
                <w:sz w:val="20"/>
                <w:szCs w:val="20"/>
              </w:rPr>
              <w:t>Neighbour</w:t>
            </w:r>
          </w:p>
        </w:tc>
      </w:tr>
      <w:tr w:rsidR="00EB6D5A" w:rsidTr="00EB6D5A">
        <w:trPr>
          <w:tblCellSpacing w:w="7" w:type="dxa"/>
        </w:trPr>
        <w:tc>
          <w:tcPr>
            <w:tcW w:w="0" w:type="auto"/>
            <w:tcMar>
              <w:top w:w="45" w:type="dxa"/>
              <w:left w:w="45" w:type="dxa"/>
              <w:bottom w:w="45" w:type="dxa"/>
              <w:right w:w="45" w:type="dxa"/>
            </w:tcMar>
            <w:vAlign w:val="center"/>
            <w:hideMark/>
          </w:tcPr>
          <w:p w:rsidR="00EB6D5A" w:rsidRDefault="00EB6D5A">
            <w:pPr>
              <w:rPr>
                <w:sz w:val="24"/>
                <w:szCs w:val="24"/>
              </w:rPr>
            </w:pPr>
            <w:r>
              <w:rPr>
                <w:rFonts w:ascii="Verdana" w:hAnsi="Verdana"/>
                <w:b/>
                <w:bCs/>
                <w:sz w:val="20"/>
                <w:szCs w:val="20"/>
              </w:rPr>
              <w:t>Stance:</w:t>
            </w:r>
          </w:p>
        </w:tc>
        <w:tc>
          <w:tcPr>
            <w:tcW w:w="0" w:type="auto"/>
            <w:tcMar>
              <w:top w:w="45" w:type="dxa"/>
              <w:left w:w="45" w:type="dxa"/>
              <w:bottom w:w="45" w:type="dxa"/>
              <w:right w:w="45" w:type="dxa"/>
            </w:tcMar>
            <w:vAlign w:val="center"/>
            <w:hideMark/>
          </w:tcPr>
          <w:p w:rsidR="00EB6D5A" w:rsidRDefault="00EB6D5A">
            <w:pPr>
              <w:rPr>
                <w:sz w:val="24"/>
                <w:szCs w:val="24"/>
              </w:rPr>
            </w:pPr>
            <w:r>
              <w:rPr>
                <w:rFonts w:ascii="Verdana" w:hAnsi="Verdana"/>
                <w:sz w:val="20"/>
                <w:szCs w:val="20"/>
              </w:rPr>
              <w:t>Customer objects to the Planning Application</w:t>
            </w:r>
          </w:p>
        </w:tc>
      </w:tr>
      <w:tr w:rsidR="00EB6D5A" w:rsidTr="00EB6D5A">
        <w:trPr>
          <w:tblCellSpacing w:w="7" w:type="dxa"/>
        </w:trPr>
        <w:tc>
          <w:tcPr>
            <w:tcW w:w="0" w:type="auto"/>
            <w:tcMar>
              <w:top w:w="45" w:type="dxa"/>
              <w:left w:w="45" w:type="dxa"/>
              <w:bottom w:w="45" w:type="dxa"/>
              <w:right w:w="45" w:type="dxa"/>
            </w:tcMar>
            <w:hideMark/>
          </w:tcPr>
          <w:p w:rsidR="00EB6D5A" w:rsidRDefault="00EB6D5A">
            <w:pPr>
              <w:rPr>
                <w:sz w:val="24"/>
                <w:szCs w:val="24"/>
              </w:rPr>
            </w:pPr>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EB6D5A" w:rsidRDefault="00EB6D5A">
            <w:pPr>
              <w:rPr>
                <w:rFonts w:eastAsia="Times New Roman"/>
                <w:sz w:val="20"/>
                <w:szCs w:val="20"/>
              </w:rPr>
            </w:pPr>
            <w:bookmarkStart w:id="0" w:name="_GoBack"/>
            <w:bookmarkEnd w:id="0"/>
          </w:p>
        </w:tc>
      </w:tr>
      <w:tr w:rsidR="00EB6D5A" w:rsidTr="00EB6D5A">
        <w:trPr>
          <w:tblCellSpacing w:w="7" w:type="dxa"/>
        </w:trPr>
        <w:tc>
          <w:tcPr>
            <w:tcW w:w="0" w:type="auto"/>
            <w:tcMar>
              <w:top w:w="45" w:type="dxa"/>
              <w:left w:w="45" w:type="dxa"/>
              <w:bottom w:w="45" w:type="dxa"/>
              <w:right w:w="45" w:type="dxa"/>
            </w:tcMar>
            <w:hideMark/>
          </w:tcPr>
          <w:p w:rsidR="00EB6D5A" w:rsidRDefault="00EB6D5A">
            <w:pPr>
              <w:rPr>
                <w:sz w:val="24"/>
                <w:szCs w:val="24"/>
              </w:rPr>
            </w:pPr>
            <w:r>
              <w:rPr>
                <w:rFonts w:ascii="Verdana" w:hAnsi="Verdana"/>
                <w:b/>
                <w:bCs/>
                <w:sz w:val="20"/>
                <w:szCs w:val="20"/>
              </w:rPr>
              <w:t>Comments:</w:t>
            </w:r>
          </w:p>
        </w:tc>
        <w:tc>
          <w:tcPr>
            <w:tcW w:w="0" w:type="auto"/>
            <w:tcMar>
              <w:top w:w="45" w:type="dxa"/>
              <w:left w:w="45" w:type="dxa"/>
              <w:bottom w:w="45" w:type="dxa"/>
              <w:right w:w="45" w:type="dxa"/>
            </w:tcMar>
            <w:vAlign w:val="center"/>
            <w:hideMark/>
          </w:tcPr>
          <w:p w:rsidR="00EB6D5A" w:rsidRDefault="00EB6D5A">
            <w:pPr>
              <w:rPr>
                <w:sz w:val="24"/>
                <w:szCs w:val="24"/>
              </w:rPr>
            </w:pPr>
            <w:r>
              <w:rPr>
                <w:rFonts w:ascii="Verdana" w:hAnsi="Verdana"/>
                <w:sz w:val="20"/>
                <w:szCs w:val="20"/>
              </w:rPr>
              <w:t xml:space="preserve">My objection relates primarily to the proposed access plans. Currently access to the proposed development will be via Charlotte Avenue. Charlotte Avenue is a private road within the </w:t>
            </w:r>
            <w:proofErr w:type="spellStart"/>
            <w:r>
              <w:rPr>
                <w:rFonts w:ascii="Verdana" w:hAnsi="Verdana"/>
                <w:sz w:val="20"/>
                <w:szCs w:val="20"/>
              </w:rPr>
              <w:t>Elmsbook</w:t>
            </w:r>
            <w:proofErr w:type="spellEnd"/>
            <w:r>
              <w:rPr>
                <w:rFonts w:ascii="Verdana" w:hAnsi="Verdana"/>
                <w:sz w:val="20"/>
                <w:szCs w:val="20"/>
              </w:rPr>
              <w:t>/Exemplar estate. Although Charlotte Avenue is due to be adopted by the council, there are no signs of this happening in the near term.</w:t>
            </w:r>
            <w:r>
              <w:rPr>
                <w:rFonts w:ascii="Verdana" w:hAnsi="Verdana"/>
                <w:sz w:val="20"/>
                <w:szCs w:val="20"/>
              </w:rPr>
              <w:br/>
            </w:r>
            <w:r>
              <w:rPr>
                <w:rFonts w:ascii="Verdana" w:hAnsi="Verdana"/>
                <w:sz w:val="20"/>
                <w:szCs w:val="20"/>
              </w:rPr>
              <w:br/>
              <w:t xml:space="preserve">As a result, if the current plans are allowed to go ahead, access to the new development will rely on a road which residents of </w:t>
            </w:r>
            <w:proofErr w:type="spellStart"/>
            <w:r>
              <w:rPr>
                <w:rFonts w:ascii="Verdana" w:hAnsi="Verdana"/>
                <w:sz w:val="20"/>
                <w:szCs w:val="20"/>
              </w:rPr>
              <w:t>Elmsbrook</w:t>
            </w:r>
            <w:proofErr w:type="spellEnd"/>
            <w:r>
              <w:rPr>
                <w:rFonts w:ascii="Verdana" w:hAnsi="Verdana"/>
                <w:sz w:val="20"/>
                <w:szCs w:val="20"/>
              </w:rPr>
              <w:t xml:space="preserve"> pay to maintain. This cannot be fair.</w:t>
            </w:r>
            <w:r>
              <w:rPr>
                <w:rFonts w:ascii="Verdana" w:hAnsi="Verdana"/>
                <w:sz w:val="20"/>
                <w:szCs w:val="20"/>
              </w:rPr>
              <w:br/>
            </w:r>
            <w:r>
              <w:rPr>
                <w:rFonts w:ascii="Verdana" w:hAnsi="Verdana"/>
                <w:sz w:val="20"/>
                <w:szCs w:val="20"/>
              </w:rPr>
              <w:br/>
              <w:t xml:space="preserve">I appreciate that the applicant has set out plans to reduce car usage, for example by encouraging the use of public transport. However, anecdotal evidence from </w:t>
            </w:r>
            <w:proofErr w:type="spellStart"/>
            <w:r>
              <w:rPr>
                <w:rFonts w:ascii="Verdana" w:hAnsi="Verdana"/>
                <w:sz w:val="20"/>
                <w:szCs w:val="20"/>
              </w:rPr>
              <w:t>Elmsbrook</w:t>
            </w:r>
            <w:proofErr w:type="spellEnd"/>
            <w:r>
              <w:rPr>
                <w:rFonts w:ascii="Verdana" w:hAnsi="Verdana"/>
                <w:sz w:val="20"/>
                <w:szCs w:val="20"/>
              </w:rPr>
              <w:t xml:space="preserve"> suggests car reduction is difficult to achieve in practice. The applicant's car reduction plans are therefore unlikely to limit the impact of the new development upon usage of Charlotte Avenue.</w:t>
            </w:r>
            <w:r>
              <w:rPr>
                <w:rFonts w:ascii="Verdana" w:hAnsi="Verdana"/>
                <w:sz w:val="20"/>
                <w:szCs w:val="20"/>
              </w:rPr>
              <w:br/>
            </w:r>
            <w:r>
              <w:rPr>
                <w:rFonts w:ascii="Verdana" w:hAnsi="Verdana"/>
                <w:sz w:val="20"/>
                <w:szCs w:val="20"/>
              </w:rPr>
              <w:lastRenderedPageBreak/>
              <w:br/>
              <w:t xml:space="preserve">The houses along Charlotte Avenue in the </w:t>
            </w:r>
            <w:proofErr w:type="spellStart"/>
            <w:r>
              <w:rPr>
                <w:rFonts w:ascii="Verdana" w:hAnsi="Verdana"/>
                <w:sz w:val="20"/>
                <w:szCs w:val="20"/>
              </w:rPr>
              <w:t>Elmsbrook</w:t>
            </w:r>
            <w:proofErr w:type="spellEnd"/>
            <w:r>
              <w:rPr>
                <w:rFonts w:ascii="Verdana" w:hAnsi="Verdana"/>
                <w:sz w:val="20"/>
                <w:szCs w:val="20"/>
              </w:rPr>
              <w:t xml:space="preserve"> estate are not separated from the road by gardens. Increased traffic will mean increased air pollution, both on Charlotte Avenue itself and inside the adjacent homes. The Council has a duty to protect the health of its residents.</w:t>
            </w:r>
            <w:r>
              <w:rPr>
                <w:rFonts w:ascii="Verdana" w:hAnsi="Verdana"/>
                <w:sz w:val="20"/>
                <w:szCs w:val="20"/>
              </w:rPr>
              <w:br/>
            </w:r>
            <w:r>
              <w:rPr>
                <w:rFonts w:ascii="Verdana" w:hAnsi="Verdana"/>
                <w:sz w:val="20"/>
                <w:szCs w:val="20"/>
              </w:rPr>
              <w:br/>
              <w:t>There appears to be a simple alternative to routing traffic for the new development through Charlotte Avenue. There is already an access from the B4100 to Home Farm, which is due to be used for the proposed car park. This road could also be used to provide direct access to the new development from the B4100. I therefore ask that acceptance of the application be made conditional on a revised access plan using this alternative access route.</w:t>
            </w:r>
            <w:r>
              <w:rPr>
                <w:rFonts w:ascii="Verdana" w:hAnsi="Verdana"/>
                <w:sz w:val="20"/>
                <w:szCs w:val="20"/>
              </w:rPr>
              <w:br/>
            </w:r>
            <w:r>
              <w:rPr>
                <w:rFonts w:ascii="Verdana" w:hAnsi="Verdana"/>
                <w:sz w:val="20"/>
                <w:szCs w:val="20"/>
              </w:rPr>
              <w:br/>
              <w:t xml:space="preserve">Finally, I note that even if vehicular access via the </w:t>
            </w:r>
            <w:proofErr w:type="spellStart"/>
            <w:r>
              <w:rPr>
                <w:rFonts w:ascii="Verdana" w:hAnsi="Verdana"/>
                <w:sz w:val="20"/>
                <w:szCs w:val="20"/>
              </w:rPr>
              <w:t>Elmsbrook</w:t>
            </w:r>
            <w:proofErr w:type="spellEnd"/>
            <w:r>
              <w:rPr>
                <w:rFonts w:ascii="Verdana" w:hAnsi="Verdana"/>
                <w:sz w:val="20"/>
                <w:szCs w:val="20"/>
              </w:rPr>
              <w:t xml:space="preserve"> estate can be avoided, the planned pedestrian and cycling routes would still require use of facilities maintained by the service charge paid by </w:t>
            </w:r>
            <w:proofErr w:type="spellStart"/>
            <w:r>
              <w:rPr>
                <w:rFonts w:ascii="Verdana" w:hAnsi="Verdana"/>
                <w:sz w:val="20"/>
                <w:szCs w:val="20"/>
              </w:rPr>
              <w:t>Elmsbrook</w:t>
            </w:r>
            <w:proofErr w:type="spellEnd"/>
            <w:r>
              <w:rPr>
                <w:rFonts w:ascii="Verdana" w:hAnsi="Verdana"/>
                <w:sz w:val="20"/>
                <w:szCs w:val="20"/>
              </w:rPr>
              <w:t xml:space="preserve"> residents. It can only be fair that the new development be made to contribute to the ongoing costs of maintaining the facilities its residents will use.</w:t>
            </w:r>
            <w:r>
              <w:rPr>
                <w:rFonts w:ascii="Verdana" w:hAnsi="Verdana"/>
                <w:sz w:val="20"/>
                <w:szCs w:val="20"/>
              </w:rPr>
              <w:br/>
            </w:r>
            <w:r>
              <w:rPr>
                <w:rFonts w:ascii="Verdana" w:hAnsi="Verdana"/>
                <w:sz w:val="20"/>
                <w:szCs w:val="20"/>
              </w:rPr>
              <w:br/>
              <w:t>I hope that the Council will carefully consider the views of local residents when examining the application, to ensure that the continued growth of the eco town is managed fairly and sustainably.</w:t>
            </w:r>
          </w:p>
        </w:tc>
      </w:tr>
    </w:tbl>
    <w:p w:rsidR="00642004" w:rsidRDefault="00642004"/>
    <w:sectPr w:rsidR="00642004" w:rsidSect="00E06133">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FDF"/>
    <w:rsid w:val="00280CC0"/>
    <w:rsid w:val="00294306"/>
    <w:rsid w:val="00642004"/>
    <w:rsid w:val="00751182"/>
    <w:rsid w:val="00800E5B"/>
    <w:rsid w:val="008A15FB"/>
    <w:rsid w:val="009C55F8"/>
    <w:rsid w:val="00DC2EAE"/>
    <w:rsid w:val="00E06133"/>
    <w:rsid w:val="00EA696F"/>
    <w:rsid w:val="00EB6D5A"/>
    <w:rsid w:val="00FF1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FDF"/>
    <w:pPr>
      <w:spacing w:after="0" w:line="240" w:lineRule="auto"/>
    </w:pPr>
    <w:rPr>
      <w:rFonts w:ascii="Calibri" w:hAnsi="Calibri" w:cs="Times New Roman"/>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55F8"/>
    <w:rPr>
      <w:color w:val="0000FF"/>
      <w:u w:val="single"/>
    </w:rPr>
  </w:style>
  <w:style w:type="paragraph" w:styleId="NormalWeb">
    <w:name w:val="Normal (Web)"/>
    <w:basedOn w:val="Normal"/>
    <w:uiPriority w:val="99"/>
    <w:semiHidden/>
    <w:unhideWhenUsed/>
    <w:rsid w:val="009C55F8"/>
    <w:pPr>
      <w:spacing w:before="100" w:beforeAutospacing="1" w:after="100" w:afterAutospacing="1"/>
    </w:pPr>
    <w:rPr>
      <w:rFonts w:ascii="Times New Roman" w:hAnsi="Times New Roman"/>
      <w:sz w:val="24"/>
      <w:szCs w:val="24"/>
      <w:lang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FDF"/>
    <w:pPr>
      <w:spacing w:after="0" w:line="240" w:lineRule="auto"/>
    </w:pPr>
    <w:rPr>
      <w:rFonts w:ascii="Calibri" w:hAnsi="Calibri" w:cs="Times New Roman"/>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55F8"/>
    <w:rPr>
      <w:color w:val="0000FF"/>
      <w:u w:val="single"/>
    </w:rPr>
  </w:style>
  <w:style w:type="paragraph" w:styleId="NormalWeb">
    <w:name w:val="Normal (Web)"/>
    <w:basedOn w:val="Normal"/>
    <w:uiPriority w:val="99"/>
    <w:semiHidden/>
    <w:unhideWhenUsed/>
    <w:rsid w:val="009C55F8"/>
    <w:pPr>
      <w:spacing w:before="100" w:beforeAutospacing="1" w:after="100" w:afterAutospacing="1"/>
    </w:pPr>
    <w:rPr>
      <w:rFonts w:ascii="Times New Roman" w:hAnsi="Times New Roman"/>
      <w:sz w:val="24"/>
      <w:szCs w:val="24"/>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2110">
      <w:bodyDiv w:val="1"/>
      <w:marLeft w:val="0"/>
      <w:marRight w:val="0"/>
      <w:marTop w:val="0"/>
      <w:marBottom w:val="0"/>
      <w:divBdr>
        <w:top w:val="none" w:sz="0" w:space="0" w:color="auto"/>
        <w:left w:val="none" w:sz="0" w:space="0" w:color="auto"/>
        <w:bottom w:val="none" w:sz="0" w:space="0" w:color="auto"/>
        <w:right w:val="none" w:sz="0" w:space="0" w:color="auto"/>
      </w:divBdr>
    </w:div>
    <w:div w:id="105125856">
      <w:bodyDiv w:val="1"/>
      <w:marLeft w:val="0"/>
      <w:marRight w:val="0"/>
      <w:marTop w:val="0"/>
      <w:marBottom w:val="0"/>
      <w:divBdr>
        <w:top w:val="none" w:sz="0" w:space="0" w:color="auto"/>
        <w:left w:val="none" w:sz="0" w:space="0" w:color="auto"/>
        <w:bottom w:val="none" w:sz="0" w:space="0" w:color="auto"/>
        <w:right w:val="none" w:sz="0" w:space="0" w:color="auto"/>
      </w:divBdr>
    </w:div>
    <w:div w:id="201670096">
      <w:bodyDiv w:val="1"/>
      <w:marLeft w:val="0"/>
      <w:marRight w:val="0"/>
      <w:marTop w:val="0"/>
      <w:marBottom w:val="0"/>
      <w:divBdr>
        <w:top w:val="none" w:sz="0" w:space="0" w:color="auto"/>
        <w:left w:val="none" w:sz="0" w:space="0" w:color="auto"/>
        <w:bottom w:val="none" w:sz="0" w:space="0" w:color="auto"/>
        <w:right w:val="none" w:sz="0" w:space="0" w:color="auto"/>
      </w:divBdr>
    </w:div>
    <w:div w:id="863057660">
      <w:bodyDiv w:val="1"/>
      <w:marLeft w:val="0"/>
      <w:marRight w:val="0"/>
      <w:marTop w:val="0"/>
      <w:marBottom w:val="0"/>
      <w:divBdr>
        <w:top w:val="none" w:sz="0" w:space="0" w:color="auto"/>
        <w:left w:val="none" w:sz="0" w:space="0" w:color="auto"/>
        <w:bottom w:val="none" w:sz="0" w:space="0" w:color="auto"/>
        <w:right w:val="none" w:sz="0" w:space="0" w:color="auto"/>
      </w:divBdr>
    </w:div>
    <w:div w:id="928193783">
      <w:bodyDiv w:val="1"/>
      <w:marLeft w:val="0"/>
      <w:marRight w:val="0"/>
      <w:marTop w:val="0"/>
      <w:marBottom w:val="0"/>
      <w:divBdr>
        <w:top w:val="none" w:sz="0" w:space="0" w:color="auto"/>
        <w:left w:val="none" w:sz="0" w:space="0" w:color="auto"/>
        <w:bottom w:val="none" w:sz="0" w:space="0" w:color="auto"/>
        <w:right w:val="none" w:sz="0" w:space="0" w:color="auto"/>
      </w:divBdr>
    </w:div>
    <w:div w:id="955983490">
      <w:bodyDiv w:val="1"/>
      <w:marLeft w:val="0"/>
      <w:marRight w:val="0"/>
      <w:marTop w:val="0"/>
      <w:marBottom w:val="0"/>
      <w:divBdr>
        <w:top w:val="none" w:sz="0" w:space="0" w:color="auto"/>
        <w:left w:val="none" w:sz="0" w:space="0" w:color="auto"/>
        <w:bottom w:val="none" w:sz="0" w:space="0" w:color="auto"/>
        <w:right w:val="none" w:sz="0" w:space="0" w:color="auto"/>
      </w:divBdr>
    </w:div>
    <w:div w:id="987712830">
      <w:bodyDiv w:val="1"/>
      <w:marLeft w:val="0"/>
      <w:marRight w:val="0"/>
      <w:marTop w:val="0"/>
      <w:marBottom w:val="0"/>
      <w:divBdr>
        <w:top w:val="none" w:sz="0" w:space="0" w:color="auto"/>
        <w:left w:val="none" w:sz="0" w:space="0" w:color="auto"/>
        <w:bottom w:val="none" w:sz="0" w:space="0" w:color="auto"/>
        <w:right w:val="none" w:sz="0" w:space="0" w:color="auto"/>
      </w:divBdr>
    </w:div>
    <w:div w:id="1153063709">
      <w:bodyDiv w:val="1"/>
      <w:marLeft w:val="0"/>
      <w:marRight w:val="0"/>
      <w:marTop w:val="0"/>
      <w:marBottom w:val="0"/>
      <w:divBdr>
        <w:top w:val="none" w:sz="0" w:space="0" w:color="auto"/>
        <w:left w:val="none" w:sz="0" w:space="0" w:color="auto"/>
        <w:bottom w:val="none" w:sz="0" w:space="0" w:color="auto"/>
        <w:right w:val="none" w:sz="0" w:space="0" w:color="auto"/>
      </w:divBdr>
    </w:div>
    <w:div w:id="1168012684">
      <w:bodyDiv w:val="1"/>
      <w:marLeft w:val="0"/>
      <w:marRight w:val="0"/>
      <w:marTop w:val="0"/>
      <w:marBottom w:val="0"/>
      <w:divBdr>
        <w:top w:val="none" w:sz="0" w:space="0" w:color="auto"/>
        <w:left w:val="none" w:sz="0" w:space="0" w:color="auto"/>
        <w:bottom w:val="none" w:sz="0" w:space="0" w:color="auto"/>
        <w:right w:val="none" w:sz="0" w:space="0" w:color="auto"/>
      </w:divBdr>
    </w:div>
    <w:div w:id="1279021261">
      <w:bodyDiv w:val="1"/>
      <w:marLeft w:val="0"/>
      <w:marRight w:val="0"/>
      <w:marTop w:val="0"/>
      <w:marBottom w:val="0"/>
      <w:divBdr>
        <w:top w:val="none" w:sz="0" w:space="0" w:color="auto"/>
        <w:left w:val="none" w:sz="0" w:space="0" w:color="auto"/>
        <w:bottom w:val="none" w:sz="0" w:space="0" w:color="auto"/>
        <w:right w:val="none" w:sz="0" w:space="0" w:color="auto"/>
      </w:divBdr>
    </w:div>
    <w:div w:id="1301032000">
      <w:bodyDiv w:val="1"/>
      <w:marLeft w:val="0"/>
      <w:marRight w:val="0"/>
      <w:marTop w:val="0"/>
      <w:marBottom w:val="0"/>
      <w:divBdr>
        <w:top w:val="none" w:sz="0" w:space="0" w:color="auto"/>
        <w:left w:val="none" w:sz="0" w:space="0" w:color="auto"/>
        <w:bottom w:val="none" w:sz="0" w:space="0" w:color="auto"/>
        <w:right w:val="none" w:sz="0" w:space="0" w:color="auto"/>
      </w:divBdr>
    </w:div>
    <w:div w:id="203858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5Y1WMEM0N1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2754</Characters>
  <Application>Microsoft Office Word</Application>
  <DocSecurity>0</DocSecurity>
  <Lines>22</Lines>
  <Paragraphs>6</Paragraphs>
  <ScaleCrop>false</ScaleCrop>
  <Company>Cherwell District Council</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2018-10-29T16:01:00Z</dcterms:created>
  <dcterms:modified xsi:type="dcterms:W3CDTF">2018-10-29T16:01:00Z</dcterms:modified>
</cp:coreProperties>
</file>