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FF0" w:rsidRDefault="00F14FF0" w:rsidP="00F14FF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17 October 2018 11:59</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Linda Griffiths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18/00376/DISC </w:t>
      </w:r>
      <w:bookmarkEnd w:id="0"/>
      <w:r>
        <w:rPr>
          <w:rFonts w:ascii="Tahoma" w:hAnsi="Tahoma" w:cs="Tahoma"/>
          <w:sz w:val="20"/>
          <w:szCs w:val="20"/>
          <w:lang w:val="en-US" w:eastAsia="en-GB"/>
        </w:rPr>
        <w:t>- Oxford To Bicester Rail Link Buckingham Road Bicester</w:t>
      </w:r>
    </w:p>
    <w:p w:rsidR="00F14FF0" w:rsidRDefault="00F14FF0" w:rsidP="00F14FF0"/>
    <w:p w:rsidR="00F14FF0" w:rsidRDefault="00F14FF0" w:rsidP="00F14FF0">
      <w:pPr>
        <w:rPr>
          <w:rFonts w:ascii="Arial" w:hAnsi="Arial" w:cs="Arial"/>
        </w:rPr>
      </w:pPr>
      <w:r>
        <w:rPr>
          <w:rFonts w:ascii="Arial" w:hAnsi="Arial" w:cs="Arial"/>
        </w:rPr>
        <w:t>Linda</w:t>
      </w:r>
    </w:p>
    <w:p w:rsidR="00F14FF0" w:rsidRDefault="00F14FF0" w:rsidP="00F14FF0">
      <w:pPr>
        <w:rPr>
          <w:rFonts w:ascii="Arial" w:hAnsi="Arial" w:cs="Arial"/>
        </w:rPr>
      </w:pPr>
    </w:p>
    <w:p w:rsidR="00F14FF0" w:rsidRDefault="00F14FF0" w:rsidP="00F14FF0">
      <w:pPr>
        <w:rPr>
          <w:rFonts w:ascii="Arial" w:hAnsi="Arial" w:cs="Arial"/>
        </w:rPr>
      </w:pPr>
      <w:r>
        <w:rPr>
          <w:rFonts w:ascii="Arial" w:hAnsi="Arial" w:cs="Arial"/>
        </w:rPr>
        <w:t xml:space="preserve">Is there supposed to be a General Arrangement drawing 1 of 4? No evidence of this in </w:t>
      </w:r>
      <w:proofErr w:type="spellStart"/>
      <w:r>
        <w:rPr>
          <w:rFonts w:ascii="Arial" w:hAnsi="Arial" w:cs="Arial"/>
        </w:rPr>
        <w:t>Iclipse</w:t>
      </w:r>
      <w:proofErr w:type="spellEnd"/>
      <w:r>
        <w:rPr>
          <w:rFonts w:ascii="Arial" w:hAnsi="Arial" w:cs="Arial"/>
        </w:rPr>
        <w:t>.</w:t>
      </w:r>
    </w:p>
    <w:p w:rsidR="00F14FF0" w:rsidRDefault="00F14FF0" w:rsidP="00F14FF0">
      <w:pPr>
        <w:rPr>
          <w:rFonts w:ascii="Arial" w:hAnsi="Arial" w:cs="Arial"/>
        </w:rPr>
      </w:pPr>
    </w:p>
    <w:p w:rsidR="00F14FF0" w:rsidRDefault="00F14FF0" w:rsidP="00F14FF0">
      <w:pPr>
        <w:rPr>
          <w:rFonts w:ascii="Arial" w:hAnsi="Arial" w:cs="Arial"/>
        </w:rPr>
      </w:pPr>
      <w:r>
        <w:rPr>
          <w:rFonts w:ascii="Arial" w:hAnsi="Arial" w:cs="Arial"/>
          <w:u w:val="single"/>
        </w:rPr>
        <w:t>General Arrangement 1of 4</w:t>
      </w:r>
    </w:p>
    <w:p w:rsidR="00F14FF0" w:rsidRDefault="00F14FF0" w:rsidP="00F14FF0">
      <w:pPr>
        <w:rPr>
          <w:rFonts w:ascii="Arial" w:hAnsi="Arial" w:cs="Arial"/>
        </w:rPr>
      </w:pPr>
      <w:r>
        <w:rPr>
          <w:rFonts w:ascii="Arial" w:hAnsi="Arial" w:cs="Arial"/>
        </w:rPr>
        <w:t xml:space="preserve">The embankment and highway are visually harmful to visual receptors on </w:t>
      </w:r>
      <w:proofErr w:type="spellStart"/>
      <w:r>
        <w:rPr>
          <w:rFonts w:ascii="Arial" w:hAnsi="Arial" w:cs="Arial"/>
        </w:rPr>
        <w:t>PRoW</w:t>
      </w:r>
      <w:proofErr w:type="spellEnd"/>
      <w:r>
        <w:rPr>
          <w:rFonts w:ascii="Arial" w:hAnsi="Arial" w:cs="Arial"/>
        </w:rPr>
        <w:t xml:space="preserve"> RC 398/6/10 </w:t>
      </w:r>
      <w:proofErr w:type="spellStart"/>
      <w:r>
        <w:rPr>
          <w:rFonts w:ascii="Arial" w:hAnsi="Arial" w:cs="Arial"/>
        </w:rPr>
        <w:t>immeadialey</w:t>
      </w:r>
      <w:proofErr w:type="spellEnd"/>
      <w:r>
        <w:rPr>
          <w:rFonts w:ascii="Arial" w:hAnsi="Arial" w:cs="Arial"/>
        </w:rPr>
        <w:t xml:space="preserve"> south of the development. Why is there no native hedgerows </w:t>
      </w:r>
      <w:proofErr w:type="gramStart"/>
      <w:r>
        <w:rPr>
          <w:rFonts w:ascii="Arial" w:hAnsi="Arial" w:cs="Arial"/>
        </w:rPr>
        <w:t>and  trees</w:t>
      </w:r>
      <w:proofErr w:type="gramEnd"/>
      <w:r>
        <w:rPr>
          <w:rFonts w:ascii="Arial" w:hAnsi="Arial" w:cs="Arial"/>
        </w:rPr>
        <w:t xml:space="preserve"> proposed for landscape and visual mitigation purposes proposed along the entire southern application site boundary? Native thickets and trees to the southern embankments should be indicated (subject of course to the agreed guidelines for trees near to railways).   It is clear where the embankments are from the drawing, however </w:t>
      </w:r>
      <w:proofErr w:type="gramStart"/>
      <w:r>
        <w:rPr>
          <w:rFonts w:ascii="Arial" w:hAnsi="Arial" w:cs="Arial"/>
        </w:rPr>
        <w:t>the is</w:t>
      </w:r>
      <w:proofErr w:type="gramEnd"/>
      <w:r>
        <w:rPr>
          <w:rFonts w:ascii="Arial" w:hAnsi="Arial" w:cs="Arial"/>
        </w:rPr>
        <w:t xml:space="preserve"> not graphic (hatching) to identify the extent of wildflower planting. </w:t>
      </w:r>
    </w:p>
    <w:p w:rsidR="00F14FF0" w:rsidRDefault="00F14FF0" w:rsidP="00F14FF0">
      <w:pPr>
        <w:rPr>
          <w:rFonts w:ascii="Arial" w:hAnsi="Arial" w:cs="Arial"/>
        </w:rPr>
      </w:pPr>
    </w:p>
    <w:p w:rsidR="00F14FF0" w:rsidRDefault="00F14FF0" w:rsidP="00F14FF0">
      <w:pPr>
        <w:rPr>
          <w:rFonts w:ascii="Arial" w:hAnsi="Arial" w:cs="Arial"/>
        </w:rPr>
      </w:pPr>
      <w:r>
        <w:rPr>
          <w:rFonts w:ascii="Arial" w:hAnsi="Arial" w:cs="Arial"/>
        </w:rPr>
        <w:t xml:space="preserve">The </w:t>
      </w:r>
      <w:proofErr w:type="spellStart"/>
      <w:r>
        <w:rPr>
          <w:rFonts w:ascii="Arial" w:hAnsi="Arial" w:cs="Arial"/>
        </w:rPr>
        <w:t>PRoW</w:t>
      </w:r>
      <w:proofErr w:type="spellEnd"/>
      <w:r>
        <w:rPr>
          <w:rFonts w:ascii="Arial" w:hAnsi="Arial" w:cs="Arial"/>
        </w:rPr>
        <w:t xml:space="preserve"> must be indicated on the drawing.</w:t>
      </w:r>
    </w:p>
    <w:p w:rsidR="00F14FF0" w:rsidRDefault="00F14FF0" w:rsidP="00F14FF0">
      <w:pPr>
        <w:rPr>
          <w:rFonts w:ascii="Arial" w:hAnsi="Arial" w:cs="Arial"/>
        </w:rPr>
      </w:pPr>
    </w:p>
    <w:p w:rsidR="00F14FF0" w:rsidRDefault="00F14FF0" w:rsidP="00F14FF0">
      <w:pPr>
        <w:rPr>
          <w:rFonts w:ascii="Arial" w:hAnsi="Arial" w:cs="Arial"/>
          <w:u w:val="single"/>
        </w:rPr>
      </w:pPr>
      <w:r>
        <w:rPr>
          <w:rFonts w:ascii="Arial" w:hAnsi="Arial" w:cs="Arial"/>
          <w:u w:val="single"/>
        </w:rPr>
        <w:t>General Arrangement 2 of 4</w:t>
      </w:r>
    </w:p>
    <w:p w:rsidR="00F14FF0" w:rsidRDefault="00F14FF0" w:rsidP="00F14FF0">
      <w:pPr>
        <w:rPr>
          <w:rFonts w:ascii="Arial" w:hAnsi="Arial" w:cs="Arial"/>
        </w:rPr>
      </w:pPr>
      <w:r>
        <w:rPr>
          <w:rFonts w:ascii="Arial" w:hAnsi="Arial" w:cs="Arial"/>
        </w:rPr>
        <w:t xml:space="preserve">The pink areas of land to be clarified in respect of whether amenity grass or meadow, and especially the existing trees to the stream should be indicated on the drawing as noted as being retained. </w:t>
      </w:r>
    </w:p>
    <w:p w:rsidR="00F14FF0" w:rsidRDefault="00F14FF0" w:rsidP="00F14FF0">
      <w:pPr>
        <w:rPr>
          <w:rFonts w:ascii="Arial" w:hAnsi="Arial" w:cs="Arial"/>
        </w:rPr>
      </w:pPr>
    </w:p>
    <w:p w:rsidR="00F14FF0" w:rsidRDefault="00F14FF0" w:rsidP="00F14FF0">
      <w:pPr>
        <w:rPr>
          <w:rFonts w:ascii="Arial" w:hAnsi="Arial" w:cs="Arial"/>
          <w:u w:val="single"/>
        </w:rPr>
      </w:pPr>
      <w:r>
        <w:rPr>
          <w:rFonts w:ascii="Arial" w:hAnsi="Arial" w:cs="Arial"/>
          <w:u w:val="single"/>
        </w:rPr>
        <w:t xml:space="preserve">General Arrangement 3 of 4 </w:t>
      </w:r>
    </w:p>
    <w:p w:rsidR="00F14FF0" w:rsidRDefault="00F14FF0" w:rsidP="00F14FF0">
      <w:pPr>
        <w:rPr>
          <w:rFonts w:ascii="Arial" w:hAnsi="Arial" w:cs="Arial"/>
        </w:rPr>
      </w:pPr>
      <w:r>
        <w:rPr>
          <w:rFonts w:ascii="Arial" w:hAnsi="Arial" w:cs="Arial"/>
        </w:rPr>
        <w:t>Again the pink areas require landscape typologies to be clarified. I recommend the appropriate herbaceous hedgerow mixes are sown to proposed hedgerow in order to improve wildlife habitat.</w:t>
      </w:r>
    </w:p>
    <w:p w:rsidR="00F14FF0" w:rsidRDefault="00F14FF0" w:rsidP="00F14FF0">
      <w:pPr>
        <w:rPr>
          <w:rFonts w:ascii="Arial" w:hAnsi="Arial" w:cs="Arial"/>
        </w:rPr>
      </w:pPr>
    </w:p>
    <w:p w:rsidR="00F14FF0" w:rsidRDefault="00F14FF0" w:rsidP="00F14FF0">
      <w:pPr>
        <w:rPr>
          <w:rFonts w:ascii="Arial" w:hAnsi="Arial" w:cs="Arial"/>
        </w:rPr>
      </w:pPr>
      <w:r>
        <w:rPr>
          <w:rFonts w:ascii="Arial" w:hAnsi="Arial" w:cs="Arial"/>
        </w:rPr>
        <w:t>The wet woodland is situated very close to the roadside and will require thinning out and inspections to ensure its trees are safe in respect of road traffic. Has this been considered in the landscape management plan?</w:t>
      </w:r>
    </w:p>
    <w:p w:rsidR="00F14FF0" w:rsidRDefault="00F14FF0" w:rsidP="00F14FF0">
      <w:pPr>
        <w:rPr>
          <w:rFonts w:ascii="Arial" w:hAnsi="Arial" w:cs="Arial"/>
        </w:rPr>
      </w:pPr>
    </w:p>
    <w:p w:rsidR="00F14FF0" w:rsidRDefault="00F14FF0" w:rsidP="00F14FF0">
      <w:pPr>
        <w:rPr>
          <w:rFonts w:ascii="Arial" w:hAnsi="Arial" w:cs="Arial"/>
        </w:rPr>
      </w:pPr>
      <w:r>
        <w:rPr>
          <w:rFonts w:ascii="Arial" w:hAnsi="Arial" w:cs="Arial"/>
        </w:rPr>
        <w:t xml:space="preserve">For all areas a landscape implementation and maintenance specification is necessary to ensure successfully establishment. A copy of the landscape management plan may be sufficient. </w:t>
      </w:r>
    </w:p>
    <w:p w:rsidR="00F14FF0" w:rsidRDefault="00F14FF0" w:rsidP="00F14FF0">
      <w:pPr>
        <w:rPr>
          <w:rFonts w:ascii="Arial" w:hAnsi="Arial" w:cs="Arial"/>
        </w:rPr>
      </w:pPr>
    </w:p>
    <w:p w:rsidR="00F14FF0" w:rsidRDefault="00F14FF0" w:rsidP="00F14FF0">
      <w:pPr>
        <w:rPr>
          <w:rFonts w:ascii="Arial" w:hAnsi="Arial" w:cs="Arial"/>
        </w:rPr>
      </w:pPr>
      <w:r>
        <w:rPr>
          <w:rFonts w:ascii="Arial" w:hAnsi="Arial" w:cs="Arial"/>
        </w:rPr>
        <w:t>Regards</w:t>
      </w:r>
    </w:p>
    <w:p w:rsidR="00F14FF0" w:rsidRDefault="00F14FF0" w:rsidP="00F14FF0">
      <w:pPr>
        <w:rPr>
          <w:rFonts w:ascii="Arial" w:hAnsi="Arial" w:cs="Arial"/>
        </w:rPr>
      </w:pPr>
    </w:p>
    <w:p w:rsidR="00F14FF0" w:rsidRDefault="00F14FF0" w:rsidP="00F14FF0">
      <w:pPr>
        <w:rPr>
          <w:rFonts w:ascii="Arial" w:hAnsi="Arial" w:cs="Arial"/>
        </w:rPr>
      </w:pPr>
      <w:r>
        <w:rPr>
          <w:rFonts w:ascii="Arial" w:hAnsi="Arial" w:cs="Arial"/>
        </w:rPr>
        <w:t>Tim</w:t>
      </w:r>
    </w:p>
    <w:p w:rsidR="00F14FF0" w:rsidRDefault="00F14FF0" w:rsidP="00F14FF0">
      <w:pPr>
        <w:rPr>
          <w:rFonts w:ascii="Arial" w:hAnsi="Arial" w:cs="Arial"/>
        </w:rPr>
      </w:pPr>
    </w:p>
    <w:p w:rsidR="00F14FF0" w:rsidRDefault="00F14FF0" w:rsidP="00F14FF0">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F14FF0" w:rsidRDefault="00F14FF0" w:rsidP="00F14FF0">
      <w:pPr>
        <w:rPr>
          <w:rFonts w:ascii="Arial" w:hAnsi="Arial" w:cs="Arial"/>
          <w:b/>
          <w:bCs/>
          <w:sz w:val="20"/>
          <w:szCs w:val="20"/>
          <w:lang w:eastAsia="en-GB"/>
        </w:rPr>
      </w:pPr>
      <w:r>
        <w:rPr>
          <w:rFonts w:ascii="Arial" w:hAnsi="Arial" w:cs="Arial"/>
          <w:b/>
          <w:bCs/>
          <w:sz w:val="20"/>
          <w:szCs w:val="20"/>
          <w:lang w:eastAsia="en-GB"/>
        </w:rPr>
        <w:t>Landscape Architect</w:t>
      </w:r>
    </w:p>
    <w:p w:rsidR="00F14FF0" w:rsidRDefault="00F14FF0" w:rsidP="00F14FF0">
      <w:pPr>
        <w:rPr>
          <w:rFonts w:ascii="Arial" w:hAnsi="Arial" w:cs="Arial"/>
          <w:sz w:val="20"/>
          <w:szCs w:val="20"/>
          <w:lang w:eastAsia="en-GB"/>
        </w:rPr>
      </w:pPr>
    </w:p>
    <w:p w:rsidR="00F14FF0" w:rsidRDefault="00F14FF0" w:rsidP="00F14FF0">
      <w:pPr>
        <w:rPr>
          <w:rFonts w:ascii="Arial" w:hAnsi="Arial" w:cs="Arial"/>
          <w:sz w:val="20"/>
          <w:szCs w:val="20"/>
          <w:lang w:eastAsia="en-GB"/>
        </w:rPr>
      </w:pPr>
      <w:r>
        <w:rPr>
          <w:rFonts w:ascii="Arial" w:hAnsi="Arial" w:cs="Arial"/>
          <w:sz w:val="20"/>
          <w:szCs w:val="20"/>
          <w:lang w:eastAsia="en-GB"/>
        </w:rPr>
        <w:t>Cherwell District &amp; South Northants Councils</w:t>
      </w:r>
    </w:p>
    <w:p w:rsidR="00F14FF0" w:rsidRDefault="00F14FF0" w:rsidP="00F14FF0">
      <w:pPr>
        <w:rPr>
          <w:rFonts w:ascii="Arial" w:hAnsi="Arial" w:cs="Arial"/>
          <w:sz w:val="20"/>
          <w:szCs w:val="20"/>
          <w:lang w:eastAsia="en-GB"/>
        </w:rPr>
      </w:pPr>
    </w:p>
    <w:p w:rsidR="00F14FF0" w:rsidRDefault="00F14FF0" w:rsidP="00F14FF0">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5" name="Picture 5" descr="cid:image001.png@01D46574.70E0C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6574.70E0CF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F14FF0" w:rsidRDefault="00F14FF0" w:rsidP="00F14FF0">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4" name="Picture 4" descr="cid:image002.png@01D46574.70E0C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574.70E0CF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F14FF0" w:rsidRDefault="00F14FF0" w:rsidP="00F14FF0">
      <w:pPr>
        <w:rPr>
          <w:rFonts w:ascii="Arial" w:hAnsi="Arial" w:cs="Arial"/>
          <w:sz w:val="20"/>
          <w:szCs w:val="20"/>
          <w:lang w:eastAsia="en-GB"/>
        </w:rPr>
      </w:pPr>
    </w:p>
    <w:p w:rsidR="00F14FF0" w:rsidRDefault="00F14FF0" w:rsidP="00F14FF0">
      <w:pPr>
        <w:rPr>
          <w:rFonts w:ascii="Arial" w:hAnsi="Arial" w:cs="Arial"/>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F14FF0" w:rsidRDefault="00F14FF0" w:rsidP="00F14FF0">
      <w:pPr>
        <w:rPr>
          <w:rFonts w:ascii="Arial" w:hAnsi="Arial" w:cs="Arial"/>
          <w:sz w:val="20"/>
          <w:szCs w:val="20"/>
          <w:lang w:eastAsia="en-GB"/>
        </w:rPr>
      </w:pPr>
    </w:p>
    <w:p w:rsidR="00F14FF0" w:rsidRDefault="00F14FF0" w:rsidP="00F14FF0">
      <w:pPr>
        <w:rPr>
          <w:rFonts w:ascii="Arial" w:hAnsi="Arial" w:cs="Arial"/>
          <w:sz w:val="20"/>
          <w:szCs w:val="20"/>
          <w:lang w:eastAsia="en-GB"/>
        </w:rPr>
      </w:pPr>
      <w:hyperlink r:id="rId10" w:history="1">
        <w:r>
          <w:rPr>
            <w:rStyle w:val="Hyperlink"/>
            <w:rFonts w:ascii="Arial" w:hAnsi="Arial" w:cs="Arial"/>
            <w:sz w:val="20"/>
            <w:szCs w:val="20"/>
            <w:lang w:eastAsia="en-GB"/>
          </w:rPr>
          <w:t>www.cherwell-dc.gov.uk</w:t>
        </w:r>
      </w:hyperlink>
    </w:p>
    <w:p w:rsidR="00F14FF0" w:rsidRDefault="00F14FF0" w:rsidP="00F14FF0">
      <w:pPr>
        <w:rPr>
          <w:rFonts w:ascii="Arial" w:hAnsi="Arial" w:cs="Arial"/>
          <w:sz w:val="20"/>
          <w:szCs w:val="20"/>
          <w:lang w:eastAsia="en-GB"/>
        </w:rPr>
      </w:pPr>
      <w:hyperlink r:id="rId11" w:history="1">
        <w:r>
          <w:rPr>
            <w:rStyle w:val="Hyperlink"/>
            <w:rFonts w:ascii="Arial" w:hAnsi="Arial" w:cs="Arial"/>
            <w:sz w:val="20"/>
            <w:szCs w:val="20"/>
            <w:lang w:eastAsia="en-GB"/>
          </w:rPr>
          <w:t>www.southnorthants.gov.uk</w:t>
        </w:r>
      </w:hyperlink>
    </w:p>
    <w:p w:rsidR="00F14FF0" w:rsidRDefault="00F14FF0" w:rsidP="00F14FF0">
      <w:pPr>
        <w:rPr>
          <w:rFonts w:ascii="Arial" w:hAnsi="Arial" w:cs="Arial"/>
          <w:sz w:val="20"/>
          <w:szCs w:val="20"/>
          <w:lang w:eastAsia="en-GB"/>
        </w:rPr>
      </w:pPr>
    </w:p>
    <w:p w:rsidR="00F14FF0" w:rsidRDefault="00F14FF0" w:rsidP="00F14FF0">
      <w:pPr>
        <w:rPr>
          <w:rFonts w:ascii="Arial" w:hAnsi="Arial" w:cs="Arial"/>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F14FF0" w:rsidRDefault="00F14FF0" w:rsidP="00F14FF0">
      <w:pPr>
        <w:rPr>
          <w:rFonts w:ascii="Arial" w:hAnsi="Arial" w:cs="Arial"/>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F14FF0" w:rsidRDefault="00F14FF0" w:rsidP="00F14FF0">
      <w:pPr>
        <w:rPr>
          <w:rFonts w:ascii="Arial" w:hAnsi="Arial" w:cs="Arial"/>
          <w:sz w:val="20"/>
          <w:szCs w:val="20"/>
          <w:lang w:eastAsia="en-GB"/>
        </w:rPr>
      </w:pPr>
    </w:p>
    <w:p w:rsidR="00F14FF0" w:rsidRDefault="00F14FF0" w:rsidP="00F14FF0">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F14FF0" w:rsidRDefault="00F14FF0" w:rsidP="00F14FF0">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F14FF0" w:rsidRDefault="00F14FF0" w:rsidP="00F14FF0">
      <w:pPr>
        <w:rPr>
          <w:lang w:eastAsia="en-GB"/>
        </w:rPr>
      </w:pPr>
    </w:p>
    <w:p w:rsidR="00F14FF0" w:rsidRDefault="00F14FF0" w:rsidP="00F14FF0"/>
    <w:p w:rsidR="00F14FF0" w:rsidRDefault="00F14FF0" w:rsidP="00F14FF0">
      <w:pPr>
        <w:spacing w:after="240"/>
        <w:rPr>
          <w:rFonts w:ascii="Times New Roman" w:hAnsi="Times New Roman" w:cs="Times New Roman"/>
          <w:sz w:val="24"/>
          <w:szCs w:val="24"/>
          <w:lang w:eastAsia="en-GB"/>
        </w:rPr>
      </w:pPr>
    </w:p>
    <w:p w:rsidR="00F14FF0" w:rsidRDefault="00F14FF0" w:rsidP="00F14FF0">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14FF0" w:rsidRDefault="00F14FF0" w:rsidP="00F14FF0">
      <w:pPr>
        <w:rPr>
          <w:rFonts w:ascii="Times New Roman" w:hAnsi="Times New Roman" w:cs="Times New Roman"/>
          <w:sz w:val="24"/>
          <w:szCs w:val="24"/>
          <w:lang w:eastAsia="en-GB"/>
        </w:rPr>
      </w:pPr>
    </w:p>
    <w:p w:rsidR="00F14FF0" w:rsidRDefault="00F14FF0" w:rsidP="00F14FF0">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F14FF0" w:rsidRDefault="00F14FF0" w:rsidP="00F14FF0">
      <w:pPr>
        <w:rPr>
          <w:rFonts w:ascii="Times New Roman" w:hAnsi="Times New Roman" w:cs="Times New Roman"/>
          <w:sz w:val="24"/>
          <w:szCs w:val="24"/>
          <w:lang w:eastAsia="en-GB"/>
        </w:rPr>
      </w:pPr>
    </w:p>
    <w:p w:rsidR="00F14FF0" w:rsidRDefault="00F14FF0" w:rsidP="00F14FF0">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F14FF0" w:rsidRDefault="00F14FF0" w:rsidP="00F14FF0">
      <w:pPr>
        <w:spacing w:after="240"/>
        <w:rPr>
          <w:rFonts w:ascii="Times New Roman" w:eastAsia="Times New Roman" w:hAnsi="Times New Roman" w:cs="Times New Roman"/>
          <w:sz w:val="24"/>
          <w:szCs w:val="24"/>
          <w:lang w:eastAsia="en-GB"/>
        </w:rPr>
      </w:pPr>
    </w:p>
    <w:p w:rsidR="00F14FF0" w:rsidRDefault="00F14FF0" w:rsidP="00F14FF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14FF0" w:rsidRDefault="00F14FF0" w:rsidP="00F14FF0">
      <w:pPr>
        <w:rPr>
          <w:rFonts w:ascii="Times New Roman" w:eastAsia="Times New Roman" w:hAnsi="Times New Roman" w:cs="Times New Roman"/>
          <w:sz w:val="24"/>
          <w:szCs w:val="24"/>
          <w:lang w:eastAsia="en-GB"/>
        </w:rPr>
      </w:pPr>
    </w:p>
    <w:p w:rsidR="00F14FF0" w:rsidRDefault="00F14FF0" w:rsidP="00F14FF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F14FF0" w:rsidRDefault="00F14FF0" w:rsidP="00F14FF0">
      <w:pPr>
        <w:rPr>
          <w:rFonts w:ascii="Times New Roman" w:eastAsia="Times New Roman" w:hAnsi="Times New Roman" w:cs="Times New Roman"/>
          <w:sz w:val="24"/>
          <w:szCs w:val="24"/>
          <w:lang w:eastAsia="en-GB"/>
        </w:rPr>
      </w:pPr>
    </w:p>
    <w:p w:rsidR="00F14FF0" w:rsidRDefault="00F14FF0" w:rsidP="00F14FF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D72310" w:rsidRDefault="00D72310"/>
    <w:sectPr w:rsidR="00D72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E5"/>
    <w:rsid w:val="00635BE5"/>
    <w:rsid w:val="007F7E6F"/>
    <w:rsid w:val="00AA3620"/>
    <w:rsid w:val="00D72310"/>
    <w:rsid w:val="00D9618D"/>
    <w:rsid w:val="00F14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5BE5"/>
    <w:rPr>
      <w:color w:val="0563C1"/>
      <w:u w:val="single"/>
    </w:rPr>
  </w:style>
  <w:style w:type="paragraph" w:styleId="BalloonText">
    <w:name w:val="Balloon Text"/>
    <w:basedOn w:val="Normal"/>
    <w:link w:val="BalloonTextChar"/>
    <w:uiPriority w:val="99"/>
    <w:semiHidden/>
    <w:unhideWhenUsed/>
    <w:rsid w:val="00D9618D"/>
    <w:rPr>
      <w:rFonts w:ascii="Tahoma" w:hAnsi="Tahoma" w:cs="Tahoma"/>
      <w:sz w:val="16"/>
      <w:szCs w:val="16"/>
    </w:rPr>
  </w:style>
  <w:style w:type="character" w:customStyle="1" w:styleId="BalloonTextChar">
    <w:name w:val="Balloon Text Char"/>
    <w:basedOn w:val="DefaultParagraphFont"/>
    <w:link w:val="BalloonText"/>
    <w:uiPriority w:val="99"/>
    <w:semiHidden/>
    <w:rsid w:val="00D96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5BE5"/>
    <w:rPr>
      <w:color w:val="0563C1"/>
      <w:u w:val="single"/>
    </w:rPr>
  </w:style>
  <w:style w:type="paragraph" w:styleId="BalloonText">
    <w:name w:val="Balloon Text"/>
    <w:basedOn w:val="Normal"/>
    <w:link w:val="BalloonTextChar"/>
    <w:uiPriority w:val="99"/>
    <w:semiHidden/>
    <w:unhideWhenUsed/>
    <w:rsid w:val="00D9618D"/>
    <w:rPr>
      <w:rFonts w:ascii="Tahoma" w:hAnsi="Tahoma" w:cs="Tahoma"/>
      <w:sz w:val="16"/>
      <w:szCs w:val="16"/>
    </w:rPr>
  </w:style>
  <w:style w:type="character" w:customStyle="1" w:styleId="BalloonTextChar">
    <w:name w:val="Balloon Text Char"/>
    <w:basedOn w:val="DefaultParagraphFont"/>
    <w:link w:val="BalloonText"/>
    <w:uiPriority w:val="99"/>
    <w:semiHidden/>
    <w:rsid w:val="00D96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5462">
      <w:bodyDiv w:val="1"/>
      <w:marLeft w:val="0"/>
      <w:marRight w:val="0"/>
      <w:marTop w:val="0"/>
      <w:marBottom w:val="0"/>
      <w:divBdr>
        <w:top w:val="none" w:sz="0" w:space="0" w:color="auto"/>
        <w:left w:val="none" w:sz="0" w:space="0" w:color="auto"/>
        <w:bottom w:val="none" w:sz="0" w:space="0" w:color="auto"/>
        <w:right w:val="none" w:sz="0" w:space="0" w:color="auto"/>
      </w:divBdr>
    </w:div>
    <w:div w:id="583730987">
      <w:bodyDiv w:val="1"/>
      <w:marLeft w:val="0"/>
      <w:marRight w:val="0"/>
      <w:marTop w:val="0"/>
      <w:marBottom w:val="0"/>
      <w:divBdr>
        <w:top w:val="none" w:sz="0" w:space="0" w:color="auto"/>
        <w:left w:val="none" w:sz="0" w:space="0" w:color="auto"/>
        <w:bottom w:val="none" w:sz="0" w:space="0" w:color="auto"/>
        <w:right w:val="none" w:sz="0" w:space="0" w:color="auto"/>
      </w:divBdr>
    </w:div>
    <w:div w:id="1746220765">
      <w:bodyDiv w:val="1"/>
      <w:marLeft w:val="0"/>
      <w:marRight w:val="0"/>
      <w:marTop w:val="0"/>
      <w:marBottom w:val="0"/>
      <w:divBdr>
        <w:top w:val="none" w:sz="0" w:space="0" w:color="auto"/>
        <w:left w:val="none" w:sz="0" w:space="0" w:color="auto"/>
        <w:bottom w:val="none" w:sz="0" w:space="0" w:color="auto"/>
        <w:right w:val="none" w:sz="0" w:space="0" w:color="auto"/>
      </w:divBdr>
    </w:div>
    <w:div w:id="1873221562">
      <w:bodyDiv w:val="1"/>
      <w:marLeft w:val="0"/>
      <w:marRight w:val="0"/>
      <w:marTop w:val="0"/>
      <w:marBottom w:val="0"/>
      <w:divBdr>
        <w:top w:val="none" w:sz="0" w:space="0" w:color="auto"/>
        <w:left w:val="none" w:sz="0" w:space="0" w:color="auto"/>
        <w:bottom w:val="none" w:sz="0" w:space="0" w:color="auto"/>
        <w:right w:val="none" w:sz="0" w:space="0" w:color="auto"/>
      </w:divBdr>
    </w:div>
    <w:div w:id="213944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46574.70E0CF2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46574.70E0CF2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3344</Characters>
  <Application>Microsoft Office Word</Application>
  <DocSecurity>0</DocSecurity>
  <Lines>27</Lines>
  <Paragraphs>7</Paragraphs>
  <ScaleCrop>false</ScaleCrop>
  <Company>Cherwell District Council</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2018-10-23T13:36:00Z</dcterms:created>
  <dcterms:modified xsi:type="dcterms:W3CDTF">2018-10-23T13:36:00Z</dcterms:modified>
</cp:coreProperties>
</file>