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14" w:rsidRDefault="00CB4014" w:rsidP="00CB401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Rose Todd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30 June 2017 09:25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17/00973/REM</w:t>
      </w:r>
    </w:p>
    <w:p w:rsidR="00CB4014" w:rsidRDefault="00CB4014" w:rsidP="00CB4014"/>
    <w:p w:rsidR="00CB4014" w:rsidRDefault="00CB4014" w:rsidP="00CB4014">
      <w:r>
        <w:t>This plot (phase 5C) is a significant site on the south side of Camp Road, adjacent and part of the new settlement centre.</w:t>
      </w:r>
    </w:p>
    <w:p w:rsidR="00CB4014" w:rsidRDefault="00CB4014" w:rsidP="00CB4014"/>
    <w:p w:rsidR="00CB4014" w:rsidRDefault="00CB4014" w:rsidP="00CB4014">
      <w:r>
        <w:t>The architectural design for the proposed buildings is pedestrian to the point of being bland. The buildings are too spread out and the road frontage lacks cohesion. The buildings are over-tall for the proposed density.  The frontage needs to be tighter without sections of boundary wall facing the highway and the number of access roads to the rear parking area reduced to one.</w:t>
      </w:r>
    </w:p>
    <w:p w:rsidR="00CB4014" w:rsidRDefault="00CB4014" w:rsidP="00CB4014"/>
    <w:p w:rsidR="00CB4014" w:rsidRDefault="00CB4014" w:rsidP="00CB4014">
      <w:r>
        <w:t>The building proposed for the corner plot lacks any distinction and is without presence.</w:t>
      </w:r>
    </w:p>
    <w:p w:rsidR="00CB4014" w:rsidRDefault="00CB4014" w:rsidP="00CB4014"/>
    <w:p w:rsidR="00CB4014" w:rsidRDefault="00CB4014" w:rsidP="00CB4014">
      <w:pPr>
        <w:rPr>
          <w:rFonts w:ascii="Arial" w:hAnsi="Arial" w:cs="Arial"/>
          <w:sz w:val="20"/>
          <w:szCs w:val="20"/>
          <w:lang w:eastAsia="en-GB"/>
        </w:rPr>
      </w:pPr>
      <w:r>
        <w:rPr>
          <w:rFonts w:ascii="Arial" w:hAnsi="Arial" w:cs="Arial"/>
          <w:sz w:val="20"/>
          <w:szCs w:val="20"/>
          <w:lang w:eastAsia="en-GB"/>
        </w:rPr>
        <w:t>Dr Rose Todd</w:t>
      </w:r>
    </w:p>
    <w:p w:rsidR="00CB4014" w:rsidRDefault="00CB4014" w:rsidP="00CB4014">
      <w:pPr>
        <w:rPr>
          <w:rFonts w:ascii="Arial" w:hAnsi="Arial" w:cs="Arial"/>
          <w:sz w:val="20"/>
          <w:szCs w:val="20"/>
          <w:lang w:eastAsia="en-GB"/>
        </w:rPr>
      </w:pPr>
      <w:r>
        <w:rPr>
          <w:lang w:eastAsia="en-GB"/>
        </w:rPr>
        <w:br/>
      </w:r>
      <w:r>
        <w:rPr>
          <w:rFonts w:ascii="Arial" w:hAnsi="Arial" w:cs="Arial"/>
          <w:sz w:val="20"/>
          <w:szCs w:val="20"/>
          <w:lang w:eastAsia="en-GB"/>
        </w:rPr>
        <w:t>Senior Conservation Officer</w:t>
      </w:r>
      <w:r>
        <w:rPr>
          <w:lang w:eastAsia="en-GB"/>
        </w:rPr>
        <w:br/>
      </w:r>
      <w:r>
        <w:rPr>
          <w:rFonts w:ascii="Arial" w:hAnsi="Arial" w:cs="Arial"/>
          <w:sz w:val="20"/>
          <w:szCs w:val="20"/>
          <w:lang w:eastAsia="en-GB"/>
        </w:rPr>
        <w:t>Design &amp; Conservation Team</w:t>
      </w:r>
      <w:r>
        <w:rPr>
          <w:lang w:eastAsia="en-GB"/>
        </w:rPr>
        <w:t xml:space="preserve"> </w:t>
      </w:r>
      <w:r>
        <w:rPr>
          <w:lang w:eastAsia="en-GB"/>
        </w:rPr>
        <w:br/>
      </w:r>
      <w:r>
        <w:rPr>
          <w:rFonts w:ascii="Arial" w:hAnsi="Arial" w:cs="Arial"/>
          <w:sz w:val="20"/>
          <w:szCs w:val="20"/>
          <w:lang w:eastAsia="en-GB"/>
        </w:rPr>
        <w:t>Development Management</w:t>
      </w:r>
      <w:r>
        <w:rPr>
          <w:lang w:eastAsia="en-GB"/>
        </w:rPr>
        <w:br/>
      </w:r>
      <w:r>
        <w:rPr>
          <w:rFonts w:ascii="Arial" w:hAnsi="Arial" w:cs="Arial"/>
          <w:sz w:val="20"/>
          <w:szCs w:val="20"/>
          <w:lang w:eastAsia="en-GB"/>
        </w:rPr>
        <w:t>Cherwell District Council</w:t>
      </w:r>
      <w:r>
        <w:rPr>
          <w:lang w:eastAsia="en-GB"/>
        </w:rPr>
        <w:br/>
      </w:r>
      <w:r>
        <w:rPr>
          <w:rFonts w:ascii="Arial" w:hAnsi="Arial" w:cs="Arial"/>
          <w:sz w:val="20"/>
          <w:szCs w:val="20"/>
          <w:lang w:eastAsia="en-GB"/>
        </w:rPr>
        <w:t>Extension: 1846</w:t>
      </w:r>
      <w:r>
        <w:rPr>
          <w:lang w:eastAsia="en-GB"/>
        </w:rPr>
        <w:br/>
      </w:r>
      <w:r>
        <w:rPr>
          <w:rFonts w:ascii="Arial" w:hAnsi="Arial" w:cs="Arial"/>
          <w:sz w:val="20"/>
          <w:szCs w:val="20"/>
          <w:lang w:eastAsia="en-GB"/>
        </w:rPr>
        <w:t>Direct Telephone: 01295 221846</w:t>
      </w:r>
    </w:p>
    <w:p w:rsidR="00CB4014" w:rsidRDefault="00CB4014" w:rsidP="00CB4014">
      <w:pPr>
        <w:rPr>
          <w:lang w:eastAsia="en-GB"/>
        </w:rPr>
      </w:pPr>
      <w:r>
        <w:rPr>
          <w:rFonts w:ascii="Arial" w:hAnsi="Arial" w:cs="Arial"/>
          <w:sz w:val="20"/>
          <w:szCs w:val="20"/>
          <w:lang w:eastAsia="en-GB"/>
        </w:rPr>
        <w:t>Mobile: +44 7968 115605</w:t>
      </w:r>
      <w:r>
        <w:rPr>
          <w:lang w:eastAsia="en-GB"/>
        </w:rPr>
        <w:br/>
      </w:r>
      <w:r>
        <w:rPr>
          <w:rFonts w:ascii="Arial" w:hAnsi="Arial" w:cs="Arial"/>
          <w:sz w:val="20"/>
          <w:szCs w:val="20"/>
          <w:lang w:eastAsia="en-GB"/>
        </w:rPr>
        <w:t xml:space="preserve">mailto: </w:t>
      </w:r>
      <w:hyperlink r:id="rId5" w:history="1">
        <w:r>
          <w:rPr>
            <w:rStyle w:val="Hyperlink"/>
            <w:rFonts w:ascii="Arial" w:hAnsi="Arial" w:cs="Arial"/>
            <w:sz w:val="20"/>
            <w:szCs w:val="20"/>
            <w:lang w:eastAsia="en-GB"/>
          </w:rPr>
          <w:t>rose.todd@cherwell-dc.gov.uk</w:t>
        </w:r>
      </w:hyperlink>
      <w:r>
        <w:rPr>
          <w:lang w:eastAsia="en-GB"/>
        </w:rPr>
        <w:br/>
      </w:r>
      <w:hyperlink r:id="rId6" w:history="1">
        <w:r>
          <w:rPr>
            <w:rStyle w:val="Hyperlink"/>
            <w:rFonts w:ascii="Arial" w:hAnsi="Arial" w:cs="Arial"/>
            <w:sz w:val="20"/>
            <w:szCs w:val="20"/>
            <w:lang w:eastAsia="en-GB"/>
          </w:rPr>
          <w:t>www.cherwell.gov.uk</w:t>
        </w:r>
      </w:hyperlink>
      <w:r>
        <w:rPr>
          <w:lang w:eastAsia="en-GB"/>
        </w:rPr>
        <w:t xml:space="preserve"> </w:t>
      </w:r>
    </w:p>
    <w:p w:rsidR="00CB4014" w:rsidRDefault="00CB4014" w:rsidP="00CB4014"/>
    <w:p w:rsidR="00E43985" w:rsidRDefault="00E43985">
      <w:bookmarkStart w:id="0" w:name="_GoBack"/>
      <w:bookmarkEnd w:id="0"/>
    </w:p>
    <w:sectPr w:rsidR="00E43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14"/>
    <w:rsid w:val="00CB4014"/>
    <w:rsid w:val="00E4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0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rose.todd@cherwell-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Company>Cherwell District Council</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2017-07-03T15:14:00Z</dcterms:created>
  <dcterms:modified xsi:type="dcterms:W3CDTF">2017-07-03T15:14:00Z</dcterms:modified>
</cp:coreProperties>
</file>