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5E" w:rsidRDefault="00CC5A5E" w:rsidP="00CC5A5E">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James Guest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15 January 2019 16:47</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Bob Neville</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1" w:name="_GoBack"/>
      <w:r>
        <w:rPr>
          <w:rFonts w:ascii="Tahoma" w:eastAsia="Times New Roman" w:hAnsi="Tahoma" w:cs="Tahoma"/>
          <w:sz w:val="20"/>
          <w:szCs w:val="20"/>
          <w:lang w:val="en-US" w:eastAsia="en-GB"/>
        </w:rPr>
        <w:t>18/02159/F</w:t>
      </w:r>
      <w:bookmarkEnd w:id="1"/>
    </w:p>
    <w:p w:rsidR="00CC5A5E" w:rsidRDefault="00CC5A5E" w:rsidP="00CC5A5E"/>
    <w:p w:rsidR="00CC5A5E" w:rsidRDefault="00CC5A5E" w:rsidP="00CC5A5E">
      <w:r>
        <w:t>This department has the following</w:t>
      </w:r>
      <w:proofErr w:type="gramStart"/>
      <w:r>
        <w:t>  response</w:t>
      </w:r>
      <w:proofErr w:type="gramEnd"/>
      <w:r>
        <w:t xml:space="preserve"> to this application as presented:</w:t>
      </w:r>
    </w:p>
    <w:p w:rsidR="00CC5A5E" w:rsidRDefault="00CC5A5E" w:rsidP="00CC5A5E"/>
    <w:p w:rsidR="00CC5A5E" w:rsidRDefault="00CC5A5E" w:rsidP="00CC5A5E">
      <w:r>
        <w:rPr>
          <w:b/>
          <w:bCs/>
        </w:rPr>
        <w:t>Noise</w:t>
      </w:r>
      <w:r>
        <w:t>: No comments</w:t>
      </w:r>
    </w:p>
    <w:p w:rsidR="00CC5A5E" w:rsidRDefault="00CC5A5E" w:rsidP="00CC5A5E"/>
    <w:p w:rsidR="00CC5A5E" w:rsidRDefault="00CC5A5E" w:rsidP="00CC5A5E">
      <w:r>
        <w:rPr>
          <w:b/>
          <w:bCs/>
        </w:rPr>
        <w:t>Contaminated Land</w:t>
      </w:r>
      <w:r>
        <w:t>: There is evidence that the land proposed to be excavated for parking may have previously been used as a burial site. Further investigation is required to ensure that there are no remains on the site and the land is now suitable for residential usage.</w:t>
      </w:r>
    </w:p>
    <w:p w:rsidR="00CC5A5E" w:rsidRDefault="00CC5A5E" w:rsidP="00CC5A5E"/>
    <w:p w:rsidR="00CC5A5E" w:rsidRDefault="00CC5A5E" w:rsidP="00CC5A5E">
      <w:r>
        <w:rPr>
          <w:b/>
          <w:bCs/>
        </w:rPr>
        <w:t>Air Quality</w:t>
      </w:r>
      <w:r>
        <w:t>: No comments</w:t>
      </w:r>
    </w:p>
    <w:p w:rsidR="00CC5A5E" w:rsidRDefault="00CC5A5E" w:rsidP="00CC5A5E"/>
    <w:p w:rsidR="00CC5A5E" w:rsidRDefault="00CC5A5E" w:rsidP="00CC5A5E">
      <w:r>
        <w:rPr>
          <w:b/>
          <w:bCs/>
        </w:rPr>
        <w:t>Odour</w:t>
      </w:r>
      <w:r>
        <w:t>: No comments</w:t>
      </w:r>
    </w:p>
    <w:p w:rsidR="00CC5A5E" w:rsidRDefault="00CC5A5E" w:rsidP="00CC5A5E"/>
    <w:p w:rsidR="00CC5A5E" w:rsidRDefault="00CC5A5E" w:rsidP="00CC5A5E">
      <w:pPr>
        <w:rPr>
          <w:b/>
          <w:bCs/>
        </w:rPr>
      </w:pPr>
      <w:r>
        <w:rPr>
          <w:b/>
          <w:bCs/>
        </w:rPr>
        <w:t>Light</w:t>
      </w:r>
      <w:r>
        <w:t>: No comments</w:t>
      </w:r>
    </w:p>
    <w:p w:rsidR="00CC5A5E" w:rsidRDefault="00CC5A5E" w:rsidP="00CC5A5E"/>
    <w:p w:rsidR="00CC5A5E" w:rsidRDefault="00CC5A5E" w:rsidP="00CC5A5E"/>
    <w:p w:rsidR="00CC5A5E" w:rsidRDefault="00CC5A5E" w:rsidP="00CC5A5E">
      <w:pPr>
        <w:rPr>
          <w:b/>
          <w:bCs/>
          <w:lang w:eastAsia="en-GB"/>
        </w:rPr>
      </w:pPr>
      <w:r>
        <w:rPr>
          <w:b/>
          <w:bCs/>
          <w:lang w:eastAsia="en-GB"/>
        </w:rPr>
        <w:t>Jim Guest</w:t>
      </w:r>
    </w:p>
    <w:p w:rsidR="00CC5A5E" w:rsidRDefault="00CC5A5E" w:rsidP="00CC5A5E">
      <w:pPr>
        <w:rPr>
          <w:b/>
          <w:bCs/>
          <w:lang w:eastAsia="en-GB"/>
        </w:rPr>
      </w:pPr>
      <w:r>
        <w:rPr>
          <w:b/>
          <w:bCs/>
          <w:lang w:eastAsia="en-GB"/>
        </w:rPr>
        <w:t>Environmental Protection Officer</w:t>
      </w:r>
    </w:p>
    <w:p w:rsidR="00CC5A5E" w:rsidRDefault="00CC5A5E" w:rsidP="00CC5A5E">
      <w:pPr>
        <w:rPr>
          <w:lang w:eastAsia="en-GB"/>
        </w:rPr>
      </w:pPr>
    </w:p>
    <w:p w:rsidR="00CC5A5E" w:rsidRDefault="00CC5A5E" w:rsidP="00CC5A5E">
      <w:pPr>
        <w:rPr>
          <w:lang w:eastAsia="en-GB"/>
        </w:rPr>
      </w:pPr>
      <w:r>
        <w:rPr>
          <w:lang w:eastAsia="en-GB"/>
        </w:rPr>
        <w:t>Cherwell District and South Northamptonshire Councils</w:t>
      </w:r>
    </w:p>
    <w:p w:rsidR="00CC5A5E" w:rsidRDefault="00CC5A5E" w:rsidP="00CC5A5E">
      <w:pPr>
        <w:rPr>
          <w:lang w:eastAsia="en-GB"/>
        </w:rPr>
      </w:pPr>
      <w:r>
        <w:rPr>
          <w:lang w:eastAsia="en-GB"/>
        </w:rPr>
        <w:t>Direct dial: 01295 221799</w:t>
      </w:r>
    </w:p>
    <w:p w:rsidR="00CC5A5E" w:rsidRDefault="00CC5A5E" w:rsidP="00CC5A5E">
      <w:pPr>
        <w:rPr>
          <w:lang w:eastAsia="en-GB"/>
        </w:rPr>
      </w:pPr>
      <w:hyperlink r:id="rId5" w:history="1">
        <w:r>
          <w:rPr>
            <w:rStyle w:val="Hyperlink"/>
            <w:lang w:eastAsia="en-GB"/>
          </w:rPr>
          <w:t>james.guest@cherwellandsouthnorthants.gov.uk</w:t>
        </w:r>
      </w:hyperlink>
    </w:p>
    <w:p w:rsidR="00CC5A5E" w:rsidRDefault="00CC5A5E" w:rsidP="00CC5A5E">
      <w:pPr>
        <w:rPr>
          <w:lang w:eastAsia="en-GB"/>
        </w:rPr>
      </w:pPr>
      <w:hyperlink r:id="rId6" w:history="1">
        <w:r>
          <w:rPr>
            <w:rStyle w:val="Hyperlink"/>
            <w:lang w:eastAsia="en-GB"/>
          </w:rPr>
          <w:t>www.cherwell.gov.uk</w:t>
        </w:r>
      </w:hyperlink>
    </w:p>
    <w:p w:rsidR="00CC5A5E" w:rsidRDefault="00CC5A5E" w:rsidP="00CC5A5E">
      <w:pPr>
        <w:rPr>
          <w:lang w:eastAsia="en-GB"/>
        </w:rPr>
      </w:pPr>
      <w:hyperlink r:id="rId7" w:history="1">
        <w:r>
          <w:rPr>
            <w:rStyle w:val="Hyperlink"/>
            <w:lang w:eastAsia="en-GB"/>
          </w:rPr>
          <w:t>www.southnorthants.gov.uk</w:t>
        </w:r>
      </w:hyperlink>
      <w:r>
        <w:rPr>
          <w:lang w:eastAsia="en-GB"/>
        </w:rPr>
        <w:t xml:space="preserve"> </w:t>
      </w:r>
    </w:p>
    <w:p w:rsidR="00CC5A5E" w:rsidRDefault="00CC5A5E" w:rsidP="00CC5A5E">
      <w:pPr>
        <w:rPr>
          <w:lang w:eastAsia="en-GB"/>
        </w:rPr>
      </w:pPr>
      <w:r>
        <w:rPr>
          <w:lang w:eastAsia="en-GB"/>
        </w:rPr>
        <w:t xml:space="preserve">Find us on Facebook </w:t>
      </w:r>
      <w:hyperlink r:id="rId8" w:history="1">
        <w:r>
          <w:rPr>
            <w:rStyle w:val="Hyperlink"/>
            <w:lang w:eastAsia="en-GB"/>
          </w:rPr>
          <w:t>www.facebook.com/cherwelldistrictcouncil</w:t>
        </w:r>
      </w:hyperlink>
      <w:r>
        <w:rPr>
          <w:lang w:eastAsia="en-GB"/>
        </w:rPr>
        <w:t xml:space="preserve"> or </w:t>
      </w:r>
      <w:hyperlink r:id="rId9" w:history="1">
        <w:r>
          <w:rPr>
            <w:rStyle w:val="Hyperlink"/>
            <w:lang w:eastAsia="en-GB"/>
          </w:rPr>
          <w:t>www.facebook.com/southnorthantscouncil</w:t>
        </w:r>
      </w:hyperlink>
      <w:r>
        <w:rPr>
          <w:lang w:eastAsia="en-GB"/>
        </w:rPr>
        <w:t xml:space="preserve"> </w:t>
      </w:r>
    </w:p>
    <w:p w:rsidR="00CC5A5E" w:rsidRDefault="00CC5A5E" w:rsidP="00CC5A5E">
      <w:pPr>
        <w:rPr>
          <w:lang w:eastAsia="en-GB"/>
        </w:rPr>
      </w:pPr>
      <w:r>
        <w:rPr>
          <w:lang w:eastAsia="en-GB"/>
        </w:rPr>
        <w:t>Follow us on Twitter @</w:t>
      </w:r>
      <w:proofErr w:type="spellStart"/>
      <w:r>
        <w:rPr>
          <w:lang w:eastAsia="en-GB"/>
        </w:rPr>
        <w:t>Cherwellcouncil</w:t>
      </w:r>
      <w:proofErr w:type="spellEnd"/>
      <w:r>
        <w:rPr>
          <w:lang w:eastAsia="en-GB"/>
        </w:rPr>
        <w:t xml:space="preserve"> or @</w:t>
      </w:r>
      <w:proofErr w:type="spellStart"/>
      <w:r>
        <w:rPr>
          <w:lang w:eastAsia="en-GB"/>
        </w:rPr>
        <w:t>SNorthantsCouncil</w:t>
      </w:r>
      <w:proofErr w:type="spellEnd"/>
    </w:p>
    <w:p w:rsidR="00CC5A5E" w:rsidRDefault="00CC5A5E" w:rsidP="00CC5A5E">
      <w:pPr>
        <w:rPr>
          <w:lang w:eastAsia="en-GB"/>
        </w:rPr>
      </w:pPr>
      <w:r>
        <w:rPr>
          <w:noProof/>
          <w:lang w:eastAsia="en-GB"/>
        </w:rPr>
        <w:drawing>
          <wp:inline distT="0" distB="0" distL="0" distR="0" wp14:anchorId="74B42858" wp14:editId="3E7CA8E3">
            <wp:extent cx="4623435" cy="782955"/>
            <wp:effectExtent l="0" t="0" r="5715" b="0"/>
            <wp:docPr id="2" name="Picture 2" descr="cid:image002.jpg@01D480C7.9BD260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80C7.9BD260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623435" cy="782955"/>
                    </a:xfrm>
                    <a:prstGeom prst="rect">
                      <a:avLst/>
                    </a:prstGeom>
                    <a:noFill/>
                    <a:ln>
                      <a:noFill/>
                    </a:ln>
                  </pic:spPr>
                </pic:pic>
              </a:graphicData>
            </a:graphic>
          </wp:inline>
        </w:drawing>
      </w:r>
    </w:p>
    <w:p w:rsidR="00CC5A5E" w:rsidRDefault="00CC5A5E" w:rsidP="00CC5A5E"/>
    <w:p w:rsidR="00CC5A5E" w:rsidRDefault="00CC5A5E" w:rsidP="00CC5A5E">
      <w:pPr>
        <w:spacing w:after="240"/>
        <w:rPr>
          <w:rFonts w:ascii="Times New Roman" w:eastAsia="Times New Roman" w:hAnsi="Times New Roman" w:cs="Times New Roman"/>
          <w:sz w:val="24"/>
          <w:szCs w:val="24"/>
          <w:lang w:eastAsia="en-GB"/>
        </w:rPr>
      </w:pPr>
    </w:p>
    <w:p w:rsidR="00CC5A5E" w:rsidRDefault="00CC5A5E" w:rsidP="00CC5A5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C5A5E" w:rsidRDefault="00CC5A5E" w:rsidP="00CC5A5E">
      <w:pPr>
        <w:rPr>
          <w:rFonts w:ascii="Times New Roman" w:eastAsia="Times New Roman" w:hAnsi="Times New Roman" w:cs="Times New Roman"/>
          <w:sz w:val="24"/>
          <w:szCs w:val="24"/>
          <w:lang w:eastAsia="en-GB"/>
        </w:rPr>
      </w:pPr>
    </w:p>
    <w:p w:rsidR="00CC5A5E" w:rsidRDefault="00CC5A5E" w:rsidP="00CC5A5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CC5A5E" w:rsidRDefault="00CC5A5E" w:rsidP="00CC5A5E">
      <w:pPr>
        <w:rPr>
          <w:rFonts w:ascii="Times New Roman" w:eastAsia="Times New Roman" w:hAnsi="Times New Roman" w:cs="Times New Roman"/>
          <w:sz w:val="24"/>
          <w:szCs w:val="24"/>
          <w:lang w:eastAsia="en-GB"/>
        </w:rPr>
      </w:pPr>
    </w:p>
    <w:p w:rsidR="00782FCB" w:rsidRPr="00CC5A5E" w:rsidRDefault="00CC5A5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bookmarkEnd w:id="0"/>
    </w:p>
    <w:sectPr w:rsidR="00782FCB" w:rsidRPr="00CC5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2C"/>
    <w:rsid w:val="00782FCB"/>
    <w:rsid w:val="00A2412C"/>
    <w:rsid w:val="00CC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12C"/>
    <w:rPr>
      <w:color w:val="0000FF"/>
      <w:u w:val="single"/>
    </w:rPr>
  </w:style>
  <w:style w:type="paragraph" w:styleId="BalloonText">
    <w:name w:val="Balloon Text"/>
    <w:basedOn w:val="Normal"/>
    <w:link w:val="BalloonTextChar"/>
    <w:uiPriority w:val="99"/>
    <w:semiHidden/>
    <w:unhideWhenUsed/>
    <w:rsid w:val="00A2412C"/>
    <w:rPr>
      <w:rFonts w:ascii="Tahoma" w:hAnsi="Tahoma" w:cs="Tahoma"/>
      <w:sz w:val="16"/>
      <w:szCs w:val="16"/>
    </w:rPr>
  </w:style>
  <w:style w:type="character" w:customStyle="1" w:styleId="BalloonTextChar">
    <w:name w:val="Balloon Text Char"/>
    <w:basedOn w:val="DefaultParagraphFont"/>
    <w:link w:val="BalloonText"/>
    <w:uiPriority w:val="99"/>
    <w:semiHidden/>
    <w:rsid w:val="00A24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12C"/>
    <w:rPr>
      <w:color w:val="0000FF"/>
      <w:u w:val="single"/>
    </w:rPr>
  </w:style>
  <w:style w:type="paragraph" w:styleId="BalloonText">
    <w:name w:val="Balloon Text"/>
    <w:basedOn w:val="Normal"/>
    <w:link w:val="BalloonTextChar"/>
    <w:uiPriority w:val="99"/>
    <w:semiHidden/>
    <w:unhideWhenUsed/>
    <w:rsid w:val="00A2412C"/>
    <w:rPr>
      <w:rFonts w:ascii="Tahoma" w:hAnsi="Tahoma" w:cs="Tahoma"/>
      <w:sz w:val="16"/>
      <w:szCs w:val="16"/>
    </w:rPr>
  </w:style>
  <w:style w:type="character" w:customStyle="1" w:styleId="BalloonTextChar">
    <w:name w:val="Balloon Text Char"/>
    <w:basedOn w:val="DefaultParagraphFont"/>
    <w:link w:val="BalloonText"/>
    <w:uiPriority w:val="99"/>
    <w:semiHidden/>
    <w:rsid w:val="00A24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40033">
      <w:bodyDiv w:val="1"/>
      <w:marLeft w:val="0"/>
      <w:marRight w:val="0"/>
      <w:marTop w:val="0"/>
      <w:marBottom w:val="0"/>
      <w:divBdr>
        <w:top w:val="none" w:sz="0" w:space="0" w:color="auto"/>
        <w:left w:val="none" w:sz="0" w:space="0" w:color="auto"/>
        <w:bottom w:val="none" w:sz="0" w:space="0" w:color="auto"/>
        <w:right w:val="none" w:sz="0" w:space="0" w:color="auto"/>
      </w:divBdr>
    </w:div>
    <w:div w:id="19426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northants.gov.uk/" TargetMode="External"/><Relationship Id="rId12" Type="http://schemas.openxmlformats.org/officeDocument/2006/relationships/image" Target="cid:image001.jpg@01D4ACF0.DB6E89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image" Target="media/image1.jpeg"/><Relationship Id="rId5" Type="http://schemas.openxmlformats.org/officeDocument/2006/relationships/hyperlink" Target="mailto:james.guest@cherwellandsouthnorthants.gov.uk" TargetMode="External"/><Relationship Id="rId10" Type="http://schemas.openxmlformats.org/officeDocument/2006/relationships/hyperlink" Target="https://www.cherwell.gov.uk/EHSense" TargetMode="Externa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Company>Cherwell District Council</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2019-01-15T16:51:00Z</dcterms:created>
  <dcterms:modified xsi:type="dcterms:W3CDTF">2019-01-15T16:51:00Z</dcterms:modified>
</cp:coreProperties>
</file>