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28" w:rsidRDefault="00470728" w:rsidP="00470728">
      <w:pPr>
        <w:pStyle w:val="PlainText"/>
        <w:outlineLvl w:val="0"/>
      </w:pPr>
      <w:r>
        <w:t xml:space="preserve">From: John Taylor </w:t>
      </w:r>
      <w:bookmarkStart w:id="0" w:name="_GoBack"/>
      <w:bookmarkEnd w:id="0"/>
    </w:p>
    <w:p w:rsidR="00470728" w:rsidRDefault="00470728" w:rsidP="00470728">
      <w:pPr>
        <w:pStyle w:val="PlainText"/>
      </w:pPr>
      <w:r>
        <w:t>Sent: 22 October 2018 10:51</w:t>
      </w:r>
    </w:p>
    <w:p w:rsidR="00470728" w:rsidRDefault="00470728" w:rsidP="00470728">
      <w:pPr>
        <w:pStyle w:val="PlainText"/>
      </w:pPr>
      <w:r>
        <w:t>To: Bob Neville</w:t>
      </w:r>
    </w:p>
    <w:p w:rsidR="00470728" w:rsidRDefault="00470728" w:rsidP="00470728">
      <w:pPr>
        <w:pStyle w:val="PlainText"/>
      </w:pPr>
      <w:r>
        <w:t>Subject: 18/01501/F</w:t>
      </w:r>
    </w:p>
    <w:p w:rsidR="00470728" w:rsidRDefault="00470728" w:rsidP="00470728">
      <w:pPr>
        <w:pStyle w:val="PlainText"/>
      </w:pPr>
    </w:p>
    <w:p w:rsidR="00470728" w:rsidRDefault="00470728" w:rsidP="00470728">
      <w:pPr>
        <w:pStyle w:val="PlainText"/>
      </w:pPr>
      <w:r>
        <w:t>Dear Mr Neville</w:t>
      </w:r>
    </w:p>
    <w:p w:rsidR="00470728" w:rsidRDefault="00470728" w:rsidP="00470728">
      <w:pPr>
        <w:pStyle w:val="PlainText"/>
      </w:pPr>
    </w:p>
    <w:p w:rsidR="00470728" w:rsidRDefault="00470728" w:rsidP="00470728">
      <w:pPr>
        <w:pStyle w:val="PlainText"/>
      </w:pPr>
      <w:r>
        <w:t xml:space="preserve">I am writing to object in the strongest possible terms to the above planning application for the Pheasant </w:t>
      </w:r>
      <w:proofErr w:type="spellStart"/>
      <w:r>
        <w:t>Pluckers</w:t>
      </w:r>
      <w:proofErr w:type="spellEnd"/>
      <w:r>
        <w:t xml:space="preserve"> Inn, </w:t>
      </w:r>
      <w:proofErr w:type="spellStart"/>
      <w:r>
        <w:t>Burdrop</w:t>
      </w:r>
      <w:proofErr w:type="spellEnd"/>
      <w:r>
        <w:t>.</w:t>
      </w:r>
    </w:p>
    <w:p w:rsidR="00470728" w:rsidRDefault="00470728" w:rsidP="00470728">
      <w:pPr>
        <w:pStyle w:val="PlainText"/>
      </w:pPr>
      <w:r>
        <w:t xml:space="preserve">I have supported the local community in </w:t>
      </w:r>
      <w:proofErr w:type="spellStart"/>
      <w:r>
        <w:t>it's</w:t>
      </w:r>
      <w:proofErr w:type="spellEnd"/>
      <w:r>
        <w:t xml:space="preserve"> endeavours to keep the Inn as an asset to local village </w:t>
      </w:r>
      <w:proofErr w:type="gramStart"/>
      <w:r>
        <w:t>life.,</w:t>
      </w:r>
      <w:proofErr w:type="gramEnd"/>
      <w:r>
        <w:t xml:space="preserve"> and will continue to do so.</w:t>
      </w:r>
    </w:p>
    <w:p w:rsidR="00470728" w:rsidRDefault="00470728" w:rsidP="00470728">
      <w:pPr>
        <w:pStyle w:val="PlainText"/>
      </w:pPr>
      <w:r>
        <w:t>At what stage does a refusal to these applicants become binding? For more than ten years they have flaunted the planning application system for their own ends, and at untold cost to the CDC.</w:t>
      </w:r>
    </w:p>
    <w:p w:rsidR="00470728" w:rsidRDefault="00470728" w:rsidP="00470728">
      <w:pPr>
        <w:pStyle w:val="PlainText"/>
      </w:pPr>
      <w:r>
        <w:t>Their behaviour is vexatious and must be put a stop to.</w:t>
      </w:r>
    </w:p>
    <w:p w:rsidR="00470728" w:rsidRDefault="00470728" w:rsidP="00470728">
      <w:pPr>
        <w:pStyle w:val="PlainText"/>
      </w:pPr>
      <w:r>
        <w:t xml:space="preserve">Would you please acknowledge receipt of this </w:t>
      </w:r>
      <w:proofErr w:type="gramStart"/>
      <w:r>
        <w:t>e-mail</w:t>
      </w:r>
      <w:proofErr w:type="gramEnd"/>
    </w:p>
    <w:p w:rsidR="00470728" w:rsidRDefault="00470728" w:rsidP="00470728">
      <w:pPr>
        <w:pStyle w:val="PlainText"/>
      </w:pPr>
    </w:p>
    <w:p w:rsidR="00470728" w:rsidRDefault="00470728" w:rsidP="00470728">
      <w:pPr>
        <w:pStyle w:val="PlainText"/>
      </w:pPr>
      <w:r>
        <w:t>Yours</w:t>
      </w:r>
    </w:p>
    <w:p w:rsidR="00470728" w:rsidRDefault="00470728" w:rsidP="00470728">
      <w:pPr>
        <w:pStyle w:val="PlainText"/>
      </w:pPr>
    </w:p>
    <w:p w:rsidR="00470728" w:rsidRDefault="00470728" w:rsidP="00470728">
      <w:pPr>
        <w:pStyle w:val="PlainText"/>
      </w:pPr>
      <w:r>
        <w:t>John Taylor</w:t>
      </w:r>
    </w:p>
    <w:p w:rsidR="00470728" w:rsidRDefault="00470728" w:rsidP="00470728">
      <w:pPr>
        <w:pStyle w:val="PlainText"/>
      </w:pPr>
    </w:p>
    <w:p w:rsidR="00470728" w:rsidRDefault="00470728" w:rsidP="00470728">
      <w:pPr>
        <w:pStyle w:val="PlainText"/>
      </w:pPr>
      <w:r>
        <w:t>Blenheim Farm</w:t>
      </w:r>
    </w:p>
    <w:p w:rsidR="00470728" w:rsidRDefault="00470728" w:rsidP="00470728">
      <w:pPr>
        <w:pStyle w:val="PlainText"/>
      </w:pPr>
      <w:proofErr w:type="spellStart"/>
      <w:r>
        <w:t>Shutford</w:t>
      </w:r>
      <w:proofErr w:type="spellEnd"/>
    </w:p>
    <w:p w:rsidR="00470728" w:rsidRDefault="00470728" w:rsidP="00470728">
      <w:pPr>
        <w:pStyle w:val="PlainText"/>
      </w:pPr>
      <w:r>
        <w:t xml:space="preserve"> Banbury</w:t>
      </w:r>
    </w:p>
    <w:p w:rsidR="00470728" w:rsidRDefault="00470728" w:rsidP="00470728">
      <w:pPr>
        <w:pStyle w:val="PlainText"/>
      </w:pPr>
      <w:r>
        <w:t>OX15 6HD</w:t>
      </w:r>
    </w:p>
    <w:p w:rsidR="00470728" w:rsidRDefault="00470728" w:rsidP="00470728">
      <w:pPr>
        <w:pStyle w:val="PlainText"/>
      </w:pPr>
    </w:p>
    <w:p w:rsidR="00470728" w:rsidRDefault="00470728" w:rsidP="00470728">
      <w:pPr>
        <w:pStyle w:val="PlainText"/>
      </w:pPr>
    </w:p>
    <w:p w:rsidR="00470728" w:rsidRDefault="00470728" w:rsidP="00470728">
      <w:pPr>
        <w:pStyle w:val="PlainText"/>
      </w:pPr>
      <w:r>
        <w:t>This e-mail (including any attachments) may be confidential and may contain legally privileged information. You should not disclose its contents to any other person. If you are not the intended recipient, please notify the sender immediately.</w:t>
      </w:r>
    </w:p>
    <w:p w:rsidR="00470728" w:rsidRDefault="00470728" w:rsidP="00470728">
      <w:pPr>
        <w:pStyle w:val="PlainText"/>
      </w:pPr>
    </w:p>
    <w:p w:rsidR="00470728" w:rsidRDefault="00470728" w:rsidP="00470728">
      <w:pPr>
        <w:pStyle w:val="PlainText"/>
      </w:pPr>
      <w: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t>mail(</w:t>
      </w:r>
      <w:proofErr w:type="gramEnd"/>
      <w:r>
        <w:t>and/or any attachments).</w:t>
      </w:r>
    </w:p>
    <w:p w:rsidR="00470728" w:rsidRDefault="00470728" w:rsidP="00470728">
      <w:pPr>
        <w:pStyle w:val="PlainText"/>
      </w:pPr>
    </w:p>
    <w:p w:rsidR="00470728" w:rsidRDefault="00470728" w:rsidP="00470728">
      <w:pPr>
        <w:pStyle w:val="PlainText"/>
      </w:pPr>
      <w:r>
        <w:t>Unless expressly stated otherwise, the contents of this e-mail represent only the views of the sender and does not impose any legal obligation upon the Council or commit the Council to any course of action.</w:t>
      </w:r>
    </w:p>
    <w:p w:rsidR="00470728" w:rsidRDefault="00470728" w:rsidP="00470728">
      <w:pPr>
        <w:pStyle w:val="PlainText"/>
      </w:pPr>
    </w:p>
    <w:p w:rsidR="00B95CFD" w:rsidRPr="00F91919" w:rsidRDefault="00B95CFD">
      <w:pPr>
        <w:rPr>
          <w:b/>
        </w:rPr>
      </w:pPr>
    </w:p>
    <w:sectPr w:rsidR="00B95CFD" w:rsidRPr="00F91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19"/>
    <w:rsid w:val="00470728"/>
    <w:rsid w:val="00852AB8"/>
    <w:rsid w:val="00B95CFD"/>
    <w:rsid w:val="00F9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1919"/>
    <w:rPr>
      <w:color w:val="0000FF"/>
      <w:u w:val="single"/>
    </w:rPr>
  </w:style>
  <w:style w:type="paragraph" w:styleId="PlainText">
    <w:name w:val="Plain Text"/>
    <w:basedOn w:val="Normal"/>
    <w:link w:val="PlainTextChar"/>
    <w:uiPriority w:val="99"/>
    <w:semiHidden/>
    <w:unhideWhenUsed/>
    <w:rsid w:val="00852AB8"/>
    <w:rPr>
      <w:rFonts w:cstheme="minorBidi"/>
      <w:szCs w:val="21"/>
    </w:rPr>
  </w:style>
  <w:style w:type="character" w:customStyle="1" w:styleId="PlainTextChar">
    <w:name w:val="Plain Text Char"/>
    <w:basedOn w:val="DefaultParagraphFont"/>
    <w:link w:val="PlainText"/>
    <w:uiPriority w:val="99"/>
    <w:semiHidden/>
    <w:rsid w:val="00852AB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1919"/>
    <w:rPr>
      <w:color w:val="0000FF"/>
      <w:u w:val="single"/>
    </w:rPr>
  </w:style>
  <w:style w:type="paragraph" w:styleId="PlainText">
    <w:name w:val="Plain Text"/>
    <w:basedOn w:val="Normal"/>
    <w:link w:val="PlainTextChar"/>
    <w:uiPriority w:val="99"/>
    <w:semiHidden/>
    <w:unhideWhenUsed/>
    <w:rsid w:val="00852AB8"/>
    <w:rPr>
      <w:rFonts w:cstheme="minorBidi"/>
      <w:szCs w:val="21"/>
    </w:rPr>
  </w:style>
  <w:style w:type="character" w:customStyle="1" w:styleId="PlainTextChar">
    <w:name w:val="Plain Text Char"/>
    <w:basedOn w:val="DefaultParagraphFont"/>
    <w:link w:val="PlainText"/>
    <w:uiPriority w:val="99"/>
    <w:semiHidden/>
    <w:rsid w:val="00852AB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71475">
      <w:bodyDiv w:val="1"/>
      <w:marLeft w:val="0"/>
      <w:marRight w:val="0"/>
      <w:marTop w:val="0"/>
      <w:marBottom w:val="0"/>
      <w:divBdr>
        <w:top w:val="none" w:sz="0" w:space="0" w:color="auto"/>
        <w:left w:val="none" w:sz="0" w:space="0" w:color="auto"/>
        <w:bottom w:val="none" w:sz="0" w:space="0" w:color="auto"/>
        <w:right w:val="none" w:sz="0" w:space="0" w:color="auto"/>
      </w:divBdr>
    </w:div>
    <w:div w:id="642657757">
      <w:bodyDiv w:val="1"/>
      <w:marLeft w:val="0"/>
      <w:marRight w:val="0"/>
      <w:marTop w:val="0"/>
      <w:marBottom w:val="0"/>
      <w:divBdr>
        <w:top w:val="none" w:sz="0" w:space="0" w:color="auto"/>
        <w:left w:val="none" w:sz="0" w:space="0" w:color="auto"/>
        <w:bottom w:val="none" w:sz="0" w:space="0" w:color="auto"/>
        <w:right w:val="none" w:sz="0" w:space="0" w:color="auto"/>
      </w:divBdr>
    </w:div>
    <w:div w:id="1092042524">
      <w:bodyDiv w:val="1"/>
      <w:marLeft w:val="0"/>
      <w:marRight w:val="0"/>
      <w:marTop w:val="0"/>
      <w:marBottom w:val="0"/>
      <w:divBdr>
        <w:top w:val="none" w:sz="0" w:space="0" w:color="auto"/>
        <w:left w:val="none" w:sz="0" w:space="0" w:color="auto"/>
        <w:bottom w:val="none" w:sz="0" w:space="0" w:color="auto"/>
        <w:right w:val="none" w:sz="0" w:space="0" w:color="auto"/>
      </w:divBdr>
    </w:div>
    <w:div w:id="2047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220</Words>
  <Characters>1258</Characters>
  <Application>Microsoft Office Word</Application>
  <DocSecurity>0</DocSecurity>
  <Lines>10</Lines>
  <Paragraphs>2</Paragraphs>
  <ScaleCrop>false</ScaleCrop>
  <Company>Cherwell District Council</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Wynne</dc:creator>
  <cp:keywords/>
  <dc:description/>
  <cp:lastModifiedBy>Andrew Wynne</cp:lastModifiedBy>
  <cp:revision>2</cp:revision>
  <dcterms:created xsi:type="dcterms:W3CDTF">2018-10-24T10:54:00Z</dcterms:created>
  <dcterms:modified xsi:type="dcterms:W3CDTF">2018-10-24T10:54:00Z</dcterms:modified>
</cp:coreProperties>
</file>