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FA" w:rsidRDefault="005C60FA" w:rsidP="005C60FA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Tim Screen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09 May 2017 15:17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Matthew Coyne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Rhodri Jones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17/00200/DISC - Bicester Eco Town Exemplar Site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Banbury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Road Bicester</w:t>
      </w:r>
    </w:p>
    <w:p w:rsidR="005C60FA" w:rsidRDefault="005C60FA" w:rsidP="005C60FA"/>
    <w:p w:rsidR="005C60FA" w:rsidRDefault="005C60FA" w:rsidP="005C60FA">
      <w:r>
        <w:t>Matthew</w:t>
      </w:r>
      <w:bookmarkStart w:id="0" w:name="_GoBack"/>
      <w:bookmarkEnd w:id="0"/>
    </w:p>
    <w:p w:rsidR="005C60FA" w:rsidRDefault="005C60FA" w:rsidP="005C60FA"/>
    <w:p w:rsidR="005C60FA" w:rsidRDefault="005C60FA" w:rsidP="005C60FA">
      <w:r>
        <w:t xml:space="preserve">There appears to be no information about allotment management (C36) on </w:t>
      </w:r>
      <w:proofErr w:type="spellStart"/>
      <w:r>
        <w:t>Iclipse</w:t>
      </w:r>
      <w:proofErr w:type="spellEnd"/>
      <w:r>
        <w:t>. For the fruit tree (C35) advice please consult Rhodri Jones.</w:t>
      </w:r>
    </w:p>
    <w:p w:rsidR="005C60FA" w:rsidRDefault="005C60FA" w:rsidP="005C60FA"/>
    <w:p w:rsidR="005C60FA" w:rsidRDefault="005C60FA" w:rsidP="005C60FA">
      <w:r>
        <w:t>Regards</w:t>
      </w:r>
    </w:p>
    <w:p w:rsidR="005C60FA" w:rsidRDefault="005C60FA" w:rsidP="005C60FA"/>
    <w:p w:rsidR="005C60FA" w:rsidRDefault="005C60FA" w:rsidP="005C60FA">
      <w:r>
        <w:t>Tim</w:t>
      </w:r>
    </w:p>
    <w:p w:rsidR="005C60FA" w:rsidRDefault="005C60FA" w:rsidP="005C60FA"/>
    <w:p w:rsidR="005C60FA" w:rsidRDefault="005C60FA" w:rsidP="005C60FA">
      <w:pPr>
        <w:rPr>
          <w:rFonts w:ascii="Arial Rounded MT Bold" w:hAnsi="Arial Rounded MT Bold"/>
          <w:sz w:val="20"/>
          <w:szCs w:val="20"/>
          <w:lang w:eastAsia="en-GB"/>
        </w:rPr>
      </w:pPr>
      <w:r>
        <w:rPr>
          <w:rFonts w:ascii="Arial Rounded MT Bold" w:hAnsi="Arial Rounded MT Bold"/>
          <w:b/>
          <w:bCs/>
          <w:sz w:val="28"/>
          <w:szCs w:val="28"/>
          <w:lang w:eastAsia="en-GB"/>
        </w:rPr>
        <w:t xml:space="preserve">Tim Screen </w:t>
      </w:r>
      <w:r>
        <w:rPr>
          <w:rFonts w:ascii="Arial Rounded MT Bold" w:hAnsi="Arial Rounded MT Bold"/>
          <w:sz w:val="20"/>
          <w:szCs w:val="20"/>
          <w:lang w:eastAsia="en-GB"/>
        </w:rPr>
        <w:t>CMLI</w:t>
      </w:r>
    </w:p>
    <w:p w:rsidR="005C60FA" w:rsidRDefault="005C60FA" w:rsidP="005C60FA">
      <w:pPr>
        <w:rPr>
          <w:rFonts w:ascii="Arial" w:hAnsi="Arial" w:cs="Arial"/>
          <w:b/>
          <w:bCs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  <w:szCs w:val="20"/>
          <w:lang w:eastAsia="en-GB"/>
        </w:rPr>
        <w:t>Landscape Architect</w:t>
      </w: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Cherwell District &amp; South Northants Councils</w:t>
      </w: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2" name="Picture 2" descr="cid:image001.png@01D2C8CE.23E0A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8CE.23E0A9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01295 221862 </w:t>
      </w: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314325" cy="200025"/>
            <wp:effectExtent l="0" t="0" r="9525" b="9525"/>
            <wp:docPr id="1" name="Picture 1" descr="cid:image002.png@01D2C8CE.23E0A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2C8CE.23E0A9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eastAsia="en-GB"/>
        </w:rPr>
        <w:t xml:space="preserve"> 01295 221878 </w:t>
      </w: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mailto:tim.screen@cherwellandsouthnorthants.gov.uk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www.cherwell-dc.gov.uk</w:t>
        </w:r>
      </w:hyperlink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www.southnorthants.gov.uk</w:t>
        </w:r>
      </w:hyperlink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www.facebook.com/cherwelldistrictcouncil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 </w:t>
      </w: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  <w:lang w:eastAsia="en-GB"/>
          </w:rPr>
          <w:t>www.facebook.com/southnorthantscouncil</w:t>
        </w:r>
      </w:hyperlink>
      <w:r>
        <w:rPr>
          <w:rFonts w:ascii="Arial" w:hAnsi="Arial" w:cs="Arial"/>
          <w:sz w:val="20"/>
          <w:szCs w:val="20"/>
          <w:lang w:eastAsia="en-GB"/>
        </w:rPr>
        <w:t xml:space="preserve">    </w:t>
      </w: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</w:p>
    <w:p w:rsidR="005C60FA" w:rsidRDefault="005C60FA" w:rsidP="005C60FA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Follow us on Twitter: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Cherwellcouncil</w:t>
      </w:r>
      <w:proofErr w:type="spellEnd"/>
    </w:p>
    <w:p w:rsidR="005C60FA" w:rsidRDefault="005C60FA" w:rsidP="005C60FA">
      <w:pPr>
        <w:rPr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Follow us on </w:t>
      </w:r>
      <w:proofErr w:type="gramStart"/>
      <w:r>
        <w:rPr>
          <w:rFonts w:ascii="Arial" w:hAnsi="Arial" w:cs="Arial"/>
          <w:sz w:val="20"/>
          <w:szCs w:val="20"/>
          <w:lang w:eastAsia="en-GB"/>
        </w:rPr>
        <w:t>Twitter :</w:t>
      </w:r>
      <w:proofErr w:type="gramEnd"/>
      <w:r>
        <w:rPr>
          <w:rFonts w:ascii="Arial" w:hAnsi="Arial" w:cs="Arial"/>
          <w:sz w:val="20"/>
          <w:szCs w:val="20"/>
          <w:lang w:eastAsia="en-GB"/>
        </w:rPr>
        <w:t xml:space="preserve"> @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SNorthantsC</w:t>
      </w:r>
      <w:proofErr w:type="spellEnd"/>
    </w:p>
    <w:p w:rsidR="005C60FA" w:rsidRDefault="005C60FA" w:rsidP="005C60FA">
      <w:pPr>
        <w:rPr>
          <w:lang w:eastAsia="en-GB"/>
        </w:rPr>
      </w:pPr>
    </w:p>
    <w:p w:rsidR="005C60FA" w:rsidRDefault="005C60FA" w:rsidP="005C60FA"/>
    <w:p w:rsidR="004F2086" w:rsidRDefault="004F2086"/>
    <w:sectPr w:rsidR="004F2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A"/>
    <w:rsid w:val="004F2086"/>
    <w:rsid w:val="005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0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2C8CE.23E0A9F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C8CE.23E0A9F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Cherwell District Council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2017-07-21T09:11:00Z</dcterms:created>
  <dcterms:modified xsi:type="dcterms:W3CDTF">2017-07-21T09:12:00Z</dcterms:modified>
</cp:coreProperties>
</file>