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1E19" w:rsidRDefault="00D71E19" w:rsidP="00D71E19">
      <w:pPr>
        <w:outlineLvl w:val="0"/>
        <w:rPr>
          <w:rFonts w:ascii="Tahoma" w:hAnsi="Tahoma" w:cs="Tahoma"/>
          <w:sz w:val="20"/>
          <w:szCs w:val="20"/>
          <w:lang w:val="en-US"/>
        </w:rPr>
      </w:pPr>
      <w:r>
        <w:rPr>
          <w:rFonts w:ascii="Tahoma" w:hAnsi="Tahoma" w:cs="Tahoma"/>
          <w:b/>
          <w:bCs/>
          <w:sz w:val="20"/>
          <w:szCs w:val="20"/>
          <w:lang w:val="en-US"/>
        </w:rPr>
        <w:t>From:</w:t>
      </w:r>
      <w:r>
        <w:rPr>
          <w:rFonts w:ascii="Tahoma" w:hAnsi="Tahoma" w:cs="Tahoma"/>
          <w:sz w:val="20"/>
          <w:szCs w:val="20"/>
          <w:lang w:val="en-US"/>
        </w:rPr>
        <w:t xml:space="preserve"> Jane Olds [</w:t>
      </w:r>
      <w:hyperlink r:id="rId6" w:history="1">
        <w:r>
          <w:rPr>
            <w:rStyle w:val="Hyperlink"/>
            <w:rFonts w:ascii="Tahoma" w:hAnsi="Tahoma" w:cs="Tahoma"/>
            <w:sz w:val="20"/>
            <w:szCs w:val="20"/>
            <w:lang w:val="en-US"/>
          </w:rPr>
          <w:t>mailto:clerk@launton-pc.gov.uk</w:t>
        </w:r>
      </w:hyperlink>
      <w:r>
        <w:rPr>
          <w:rFonts w:ascii="Tahoma" w:hAnsi="Tahoma" w:cs="Tahoma"/>
          <w:sz w:val="20"/>
          <w:szCs w:val="20"/>
          <w:lang w:val="en-US"/>
        </w:rPr>
        <w:t xml:space="preserve">] </w:t>
      </w:r>
      <w:r>
        <w:rPr>
          <w:rFonts w:ascii="Tahoma" w:hAnsi="Tahoma" w:cs="Tahoma"/>
          <w:sz w:val="20"/>
          <w:szCs w:val="20"/>
          <w:lang w:val="en-US"/>
        </w:rPr>
        <w:br/>
      </w:r>
      <w:r>
        <w:rPr>
          <w:rFonts w:ascii="Tahoma" w:hAnsi="Tahoma" w:cs="Tahoma"/>
          <w:b/>
          <w:bCs/>
          <w:sz w:val="20"/>
          <w:szCs w:val="20"/>
          <w:lang w:val="en-US"/>
        </w:rPr>
        <w:t>Sent:</w:t>
      </w:r>
      <w:r>
        <w:rPr>
          <w:rFonts w:ascii="Tahoma" w:hAnsi="Tahoma" w:cs="Tahoma"/>
          <w:sz w:val="20"/>
          <w:szCs w:val="20"/>
          <w:lang w:val="en-US"/>
        </w:rPr>
        <w:t xml:space="preserve"> 11 June 2018 11:14</w:t>
      </w:r>
      <w:r>
        <w:rPr>
          <w:rFonts w:ascii="Tahoma" w:hAnsi="Tahoma" w:cs="Tahoma"/>
          <w:sz w:val="20"/>
          <w:szCs w:val="20"/>
          <w:lang w:val="en-US"/>
        </w:rPr>
        <w:br/>
      </w:r>
      <w:r>
        <w:rPr>
          <w:rFonts w:ascii="Tahoma" w:hAnsi="Tahoma" w:cs="Tahoma"/>
          <w:b/>
          <w:bCs/>
          <w:sz w:val="20"/>
          <w:szCs w:val="20"/>
          <w:lang w:val="en-US"/>
        </w:rPr>
        <w:t>To:</w:t>
      </w:r>
      <w:r>
        <w:rPr>
          <w:rFonts w:ascii="Tahoma" w:hAnsi="Tahoma" w:cs="Tahoma"/>
          <w:sz w:val="20"/>
          <w:szCs w:val="20"/>
          <w:lang w:val="en-US"/>
        </w:rPr>
        <w:t xml:space="preserve"> Maria Philpott</w:t>
      </w:r>
      <w:r>
        <w:rPr>
          <w:rFonts w:ascii="Tahoma" w:hAnsi="Tahoma" w:cs="Tahoma"/>
          <w:sz w:val="20"/>
          <w:szCs w:val="20"/>
          <w:lang w:val="en-US"/>
        </w:rPr>
        <w:br/>
      </w:r>
      <w:r>
        <w:rPr>
          <w:rFonts w:ascii="Tahoma" w:hAnsi="Tahoma" w:cs="Tahoma"/>
          <w:b/>
          <w:bCs/>
          <w:sz w:val="20"/>
          <w:szCs w:val="20"/>
          <w:lang w:val="en-US"/>
        </w:rPr>
        <w:t>Cc:</w:t>
      </w:r>
      <w:r>
        <w:rPr>
          <w:rFonts w:ascii="Tahoma" w:hAnsi="Tahoma" w:cs="Tahoma"/>
          <w:sz w:val="20"/>
          <w:szCs w:val="20"/>
          <w:lang w:val="en-US"/>
        </w:rPr>
        <w:t xml:space="preserve"> Planning</w:t>
      </w:r>
      <w:r>
        <w:rPr>
          <w:rFonts w:ascii="Tahoma" w:hAnsi="Tahoma" w:cs="Tahoma"/>
          <w:sz w:val="20"/>
          <w:szCs w:val="20"/>
          <w:lang w:val="en-US"/>
        </w:rPr>
        <w:br/>
      </w:r>
      <w:r>
        <w:rPr>
          <w:rFonts w:ascii="Tahoma" w:hAnsi="Tahoma" w:cs="Tahoma"/>
          <w:b/>
          <w:bCs/>
          <w:sz w:val="20"/>
          <w:szCs w:val="20"/>
          <w:lang w:val="en-US"/>
        </w:rPr>
        <w:t>Subject:</w:t>
      </w:r>
      <w:r>
        <w:rPr>
          <w:rFonts w:ascii="Tahoma" w:hAnsi="Tahoma" w:cs="Tahoma"/>
          <w:sz w:val="20"/>
          <w:szCs w:val="20"/>
          <w:lang w:val="en-US"/>
        </w:rPr>
        <w:t xml:space="preserve"> Planning application reference </w:t>
      </w:r>
      <w:bookmarkStart w:id="0" w:name="_GoBack"/>
      <w:r>
        <w:rPr>
          <w:rFonts w:ascii="Tahoma" w:hAnsi="Tahoma" w:cs="Tahoma"/>
          <w:sz w:val="20"/>
          <w:szCs w:val="20"/>
          <w:lang w:val="en-US"/>
        </w:rPr>
        <w:t>18/00567/F</w:t>
      </w:r>
      <w:bookmarkEnd w:id="0"/>
    </w:p>
    <w:p w:rsidR="00D71E19" w:rsidRDefault="00D71E19" w:rsidP="00D71E19">
      <w:pPr>
        <w:rPr>
          <w:rFonts w:ascii="Times New Roman" w:hAnsi="Times New Roman" w:cs="Times New Roman"/>
          <w:sz w:val="24"/>
          <w:szCs w:val="24"/>
        </w:rPr>
      </w:pPr>
    </w:p>
    <w:p w:rsidR="00D71E19" w:rsidRDefault="00D71E19" w:rsidP="00D71E19">
      <w:r>
        <w:t>Dear Maria,</w:t>
      </w:r>
    </w:p>
    <w:p w:rsidR="00D71E19" w:rsidRDefault="00D71E19" w:rsidP="00D71E19"/>
    <w:p w:rsidR="00D71E19" w:rsidRDefault="00D71E19" w:rsidP="00D71E19">
      <w:proofErr w:type="spellStart"/>
      <w:r>
        <w:t>Launton</w:t>
      </w:r>
      <w:proofErr w:type="spellEnd"/>
      <w:r>
        <w:t xml:space="preserve"> Parish Council met on Thursday 7 June and considered planning application reference 18/00567/F at Bicester Heritage, Buckingham Road, OX26 5HA for Change of use of Building 143 from Ministry of Defence use to B1(c) Light Industrial and had no comments or objections.</w:t>
      </w:r>
    </w:p>
    <w:p w:rsidR="00D71E19" w:rsidRDefault="00D71E19" w:rsidP="00D71E19"/>
    <w:p w:rsidR="00D71E19" w:rsidRDefault="00D71E19" w:rsidP="00D71E19">
      <w:r>
        <w:t>I trust that this is of help to you.</w:t>
      </w:r>
    </w:p>
    <w:p w:rsidR="00D71E19" w:rsidRDefault="00D71E19" w:rsidP="00D71E19"/>
    <w:p w:rsidR="00D71E19" w:rsidRDefault="00D71E19" w:rsidP="00D71E19">
      <w:r>
        <w:t>Best wishes,</w:t>
      </w:r>
    </w:p>
    <w:p w:rsidR="00D71E19" w:rsidRDefault="00D71E19" w:rsidP="00D71E19"/>
    <w:p w:rsidR="00D71E19" w:rsidRDefault="00D71E19" w:rsidP="00D71E19">
      <w:r>
        <w:rPr>
          <w:sz w:val="19"/>
          <w:szCs w:val="19"/>
        </w:rPr>
        <w:t>Jane Olds</w:t>
      </w:r>
    </w:p>
    <w:p w:rsidR="00D71E19" w:rsidRDefault="00D71E19" w:rsidP="00D71E19">
      <w:pPr>
        <w:rPr>
          <w:sz w:val="19"/>
          <w:szCs w:val="19"/>
        </w:rPr>
      </w:pPr>
      <w:proofErr w:type="spellStart"/>
      <w:r>
        <w:rPr>
          <w:sz w:val="19"/>
          <w:szCs w:val="19"/>
        </w:rPr>
        <w:t>Launton</w:t>
      </w:r>
      <w:proofErr w:type="spellEnd"/>
      <w:r>
        <w:rPr>
          <w:sz w:val="19"/>
          <w:szCs w:val="19"/>
        </w:rPr>
        <w:t xml:space="preserve"> Parish Clerk</w:t>
      </w:r>
    </w:p>
    <w:p w:rsidR="00D71E19" w:rsidRDefault="00D71E19" w:rsidP="00D71E19">
      <w:pPr>
        <w:rPr>
          <w:sz w:val="19"/>
          <w:szCs w:val="19"/>
        </w:rPr>
      </w:pPr>
      <w:r>
        <w:rPr>
          <w:sz w:val="19"/>
          <w:szCs w:val="19"/>
        </w:rPr>
        <w:t xml:space="preserve">13 Oak </w:t>
      </w:r>
      <w:proofErr w:type="gramStart"/>
      <w:r>
        <w:rPr>
          <w:sz w:val="19"/>
          <w:szCs w:val="19"/>
        </w:rPr>
        <w:t>Close</w:t>
      </w:r>
      <w:proofErr w:type="gramEnd"/>
    </w:p>
    <w:p w:rsidR="00D71E19" w:rsidRDefault="00D71E19" w:rsidP="00D71E19">
      <w:pPr>
        <w:rPr>
          <w:sz w:val="19"/>
          <w:szCs w:val="19"/>
        </w:rPr>
      </w:pPr>
      <w:r>
        <w:rPr>
          <w:sz w:val="19"/>
          <w:szCs w:val="19"/>
        </w:rPr>
        <w:t>Bicester</w:t>
      </w:r>
    </w:p>
    <w:p w:rsidR="00D71E19" w:rsidRDefault="00D71E19" w:rsidP="00D71E19">
      <w:pPr>
        <w:rPr>
          <w:sz w:val="19"/>
          <w:szCs w:val="19"/>
        </w:rPr>
      </w:pPr>
      <w:r>
        <w:rPr>
          <w:sz w:val="19"/>
          <w:szCs w:val="19"/>
        </w:rPr>
        <w:t>OX26 3XD</w:t>
      </w:r>
    </w:p>
    <w:p w:rsidR="00D71E19" w:rsidRDefault="00D71E19" w:rsidP="00D71E19">
      <w:pPr>
        <w:rPr>
          <w:sz w:val="19"/>
          <w:szCs w:val="19"/>
        </w:rPr>
      </w:pPr>
    </w:p>
    <w:p w:rsidR="00D71E19" w:rsidRDefault="00D71E19" w:rsidP="00D71E19">
      <w:pPr>
        <w:rPr>
          <w:sz w:val="19"/>
          <w:szCs w:val="19"/>
        </w:rPr>
      </w:pPr>
      <w:r>
        <w:rPr>
          <w:sz w:val="19"/>
          <w:szCs w:val="19"/>
        </w:rPr>
        <w:t>01869 247171</w:t>
      </w:r>
    </w:p>
    <w:p w:rsidR="00D71E19" w:rsidRDefault="00D71E19" w:rsidP="00D71E19">
      <w:pPr>
        <w:rPr>
          <w:sz w:val="19"/>
          <w:szCs w:val="19"/>
        </w:rPr>
      </w:pPr>
    </w:p>
    <w:p w:rsidR="00D71E19" w:rsidRDefault="00D71E19" w:rsidP="00D71E19">
      <w:pPr>
        <w:rPr>
          <w:sz w:val="19"/>
          <w:szCs w:val="19"/>
        </w:rPr>
      </w:pPr>
      <w:hyperlink r:id="rId7" w:tgtFrame="_blank" w:history="1">
        <w:r>
          <w:rPr>
            <w:rStyle w:val="Hyperlink"/>
            <w:sz w:val="19"/>
            <w:szCs w:val="19"/>
          </w:rPr>
          <w:t>www.launton-pc.gov.uk</w:t>
        </w:r>
      </w:hyperlink>
    </w:p>
    <w:p w:rsidR="00D71E19" w:rsidRDefault="00D71E19" w:rsidP="00D71E19">
      <w:pPr>
        <w:spacing w:after="240"/>
        <w:rPr>
          <w:rFonts w:eastAsia="Times New Roman"/>
          <w:sz w:val="24"/>
          <w:szCs w:val="24"/>
        </w:rPr>
      </w:pPr>
    </w:p>
    <w:p w:rsidR="00D71E19" w:rsidRDefault="00D71E19" w:rsidP="00D71E19">
      <w:pPr>
        <w:rPr>
          <w:rFonts w:eastAsia="Times New Roman"/>
        </w:rPr>
      </w:pPr>
      <w:r>
        <w:rPr>
          <w:rFonts w:eastAsia="Times New Roman"/>
        </w:rPr>
        <w:t xml:space="preserve">This e-mail (including any attachments) may be confidential and may contain legally privileged information. You should not disclose its contents to any other person. If you are not the intended recipient, please notify the sender immediately. </w:t>
      </w:r>
    </w:p>
    <w:p w:rsidR="00D71E19" w:rsidRDefault="00D71E19" w:rsidP="00D71E19">
      <w:pPr>
        <w:rPr>
          <w:rFonts w:eastAsia="Times New Roman"/>
        </w:rPr>
      </w:pPr>
    </w:p>
    <w:p w:rsidR="00D71E19" w:rsidRDefault="00D71E19" w:rsidP="00D71E19">
      <w:pPr>
        <w:rPr>
          <w:rFonts w:eastAsia="Times New Roman"/>
        </w:rPr>
      </w:pPr>
      <w:r>
        <w:rPr>
          <w:rFonts w:eastAsia="Times New Roman"/>
        </w:rP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rPr>
          <w:rFonts w:eastAsia="Times New Roman"/>
        </w:rPr>
        <w:t>mail(</w:t>
      </w:r>
      <w:proofErr w:type="gramEnd"/>
      <w:r>
        <w:rPr>
          <w:rFonts w:eastAsia="Times New Roman"/>
        </w:rPr>
        <w:t xml:space="preserve">and/or any attachments). </w:t>
      </w:r>
    </w:p>
    <w:p w:rsidR="00D71E19" w:rsidRDefault="00D71E19" w:rsidP="00D71E19">
      <w:pPr>
        <w:rPr>
          <w:rFonts w:eastAsia="Times New Roman"/>
        </w:rPr>
      </w:pPr>
    </w:p>
    <w:p w:rsidR="00D71E19" w:rsidRDefault="00D71E19" w:rsidP="00D71E19">
      <w:pPr>
        <w:rPr>
          <w:rFonts w:eastAsia="Times New Roman"/>
        </w:rPr>
      </w:pPr>
      <w:r>
        <w:rPr>
          <w:rFonts w:eastAsia="Times New Roman"/>
        </w:rPr>
        <w:t xml:space="preserve">Unless expressly stated otherwise, the contents of this e-mail represent only the views of the sender and does not impose any legal obligation upon the Council or commit the Council to any course of action. </w:t>
      </w:r>
    </w:p>
    <w:p w:rsidR="009445CF" w:rsidRDefault="009445CF"/>
    <w:sectPr w:rsidR="009445C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F6201"/>
    <w:multiLevelType w:val="multilevel"/>
    <w:tmpl w:val="3798470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73B07E65"/>
    <w:multiLevelType w:val="multilevel"/>
    <w:tmpl w:val="807EFF6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5D1B"/>
    <w:rsid w:val="00045B58"/>
    <w:rsid w:val="00052FB6"/>
    <w:rsid w:val="000B5D1B"/>
    <w:rsid w:val="00251335"/>
    <w:rsid w:val="006A70AD"/>
    <w:rsid w:val="006B5B84"/>
    <w:rsid w:val="007152C5"/>
    <w:rsid w:val="0087133E"/>
    <w:rsid w:val="009445CF"/>
    <w:rsid w:val="00BD25B6"/>
    <w:rsid w:val="00C425C3"/>
    <w:rsid w:val="00C83D12"/>
    <w:rsid w:val="00C87367"/>
    <w:rsid w:val="00D23621"/>
    <w:rsid w:val="00D71E19"/>
    <w:rsid w:val="00DF3879"/>
    <w:rsid w:val="00E53DFE"/>
    <w:rsid w:val="00F10735"/>
    <w:rsid w:val="00F35E63"/>
    <w:rsid w:val="00FA7A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D1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B5D1B"/>
    <w:rPr>
      <w:color w:val="0000FF"/>
      <w:u w:val="single"/>
    </w:rPr>
  </w:style>
  <w:style w:type="paragraph" w:styleId="PlainText">
    <w:name w:val="Plain Text"/>
    <w:basedOn w:val="Normal"/>
    <w:link w:val="PlainTextChar"/>
    <w:uiPriority w:val="99"/>
    <w:semiHidden/>
    <w:unhideWhenUsed/>
    <w:rsid w:val="00E53DFE"/>
    <w:rPr>
      <w:rFonts w:ascii="Arial" w:hAnsi="Arial" w:cs="Arial"/>
      <w:sz w:val="24"/>
      <w:szCs w:val="24"/>
    </w:rPr>
  </w:style>
  <w:style w:type="character" w:customStyle="1" w:styleId="PlainTextChar">
    <w:name w:val="Plain Text Char"/>
    <w:basedOn w:val="DefaultParagraphFont"/>
    <w:link w:val="PlainText"/>
    <w:uiPriority w:val="99"/>
    <w:semiHidden/>
    <w:rsid w:val="00E53DFE"/>
    <w:rPr>
      <w:rFonts w:ascii="Arial" w:hAnsi="Arial" w:cs="Arial"/>
      <w:sz w:val="24"/>
      <w:szCs w:val="24"/>
    </w:rPr>
  </w:style>
  <w:style w:type="paragraph" w:styleId="BalloonText">
    <w:name w:val="Balloon Text"/>
    <w:basedOn w:val="Normal"/>
    <w:link w:val="BalloonTextChar"/>
    <w:uiPriority w:val="99"/>
    <w:semiHidden/>
    <w:unhideWhenUsed/>
    <w:rsid w:val="00C425C3"/>
    <w:rPr>
      <w:rFonts w:ascii="Tahoma" w:hAnsi="Tahoma" w:cs="Tahoma"/>
      <w:sz w:val="16"/>
      <w:szCs w:val="16"/>
    </w:rPr>
  </w:style>
  <w:style w:type="character" w:customStyle="1" w:styleId="BalloonTextChar">
    <w:name w:val="Balloon Text Char"/>
    <w:basedOn w:val="DefaultParagraphFont"/>
    <w:link w:val="BalloonText"/>
    <w:uiPriority w:val="99"/>
    <w:semiHidden/>
    <w:rsid w:val="00C425C3"/>
    <w:rPr>
      <w:rFonts w:ascii="Tahoma" w:hAnsi="Tahoma" w:cs="Tahoma"/>
      <w:sz w:val="16"/>
      <w:szCs w:val="16"/>
    </w:rPr>
  </w:style>
  <w:style w:type="paragraph" w:styleId="NormalWeb">
    <w:name w:val="Normal (Web)"/>
    <w:basedOn w:val="Normal"/>
    <w:uiPriority w:val="99"/>
    <w:unhideWhenUsed/>
    <w:rsid w:val="00BD25B6"/>
    <w:pPr>
      <w:spacing w:before="100" w:beforeAutospacing="1" w:after="100" w:afterAutospacing="1"/>
    </w:pPr>
    <w:rPr>
      <w:rFonts w:ascii="Times New Roman" w:hAnsi="Times New Roman" w:cs="Times New Roman"/>
      <w:sz w:val="24"/>
      <w:szCs w:val="24"/>
      <w:lang w:eastAsia="en-GB"/>
    </w:rPr>
  </w:style>
  <w:style w:type="character" w:styleId="Strong">
    <w:name w:val="Strong"/>
    <w:basedOn w:val="DefaultParagraphFont"/>
    <w:uiPriority w:val="22"/>
    <w:qFormat/>
    <w:rsid w:val="00BD25B6"/>
    <w:rPr>
      <w:b/>
      <w:bCs/>
    </w:rPr>
  </w:style>
  <w:style w:type="character" w:styleId="Emphasis">
    <w:name w:val="Emphasis"/>
    <w:basedOn w:val="DefaultParagraphFont"/>
    <w:uiPriority w:val="20"/>
    <w:qFormat/>
    <w:rsid w:val="00FA7A7C"/>
    <w:rPr>
      <w:i/>
      <w:iCs/>
    </w:rPr>
  </w:style>
  <w:style w:type="paragraph" w:styleId="ListParagraph">
    <w:name w:val="List Paragraph"/>
    <w:basedOn w:val="Normal"/>
    <w:uiPriority w:val="34"/>
    <w:qFormat/>
    <w:rsid w:val="00F35E63"/>
    <w:pPr>
      <w:spacing w:before="100" w:beforeAutospacing="1" w:after="100" w:afterAutospacing="1"/>
    </w:pPr>
    <w:rPr>
      <w:rFonts w:ascii="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D1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B5D1B"/>
    <w:rPr>
      <w:color w:val="0000FF"/>
      <w:u w:val="single"/>
    </w:rPr>
  </w:style>
  <w:style w:type="paragraph" w:styleId="PlainText">
    <w:name w:val="Plain Text"/>
    <w:basedOn w:val="Normal"/>
    <w:link w:val="PlainTextChar"/>
    <w:uiPriority w:val="99"/>
    <w:semiHidden/>
    <w:unhideWhenUsed/>
    <w:rsid w:val="00E53DFE"/>
    <w:rPr>
      <w:rFonts w:ascii="Arial" w:hAnsi="Arial" w:cs="Arial"/>
      <w:sz w:val="24"/>
      <w:szCs w:val="24"/>
    </w:rPr>
  </w:style>
  <w:style w:type="character" w:customStyle="1" w:styleId="PlainTextChar">
    <w:name w:val="Plain Text Char"/>
    <w:basedOn w:val="DefaultParagraphFont"/>
    <w:link w:val="PlainText"/>
    <w:uiPriority w:val="99"/>
    <w:semiHidden/>
    <w:rsid w:val="00E53DFE"/>
    <w:rPr>
      <w:rFonts w:ascii="Arial" w:hAnsi="Arial" w:cs="Arial"/>
      <w:sz w:val="24"/>
      <w:szCs w:val="24"/>
    </w:rPr>
  </w:style>
  <w:style w:type="paragraph" w:styleId="BalloonText">
    <w:name w:val="Balloon Text"/>
    <w:basedOn w:val="Normal"/>
    <w:link w:val="BalloonTextChar"/>
    <w:uiPriority w:val="99"/>
    <w:semiHidden/>
    <w:unhideWhenUsed/>
    <w:rsid w:val="00C425C3"/>
    <w:rPr>
      <w:rFonts w:ascii="Tahoma" w:hAnsi="Tahoma" w:cs="Tahoma"/>
      <w:sz w:val="16"/>
      <w:szCs w:val="16"/>
    </w:rPr>
  </w:style>
  <w:style w:type="character" w:customStyle="1" w:styleId="BalloonTextChar">
    <w:name w:val="Balloon Text Char"/>
    <w:basedOn w:val="DefaultParagraphFont"/>
    <w:link w:val="BalloonText"/>
    <w:uiPriority w:val="99"/>
    <w:semiHidden/>
    <w:rsid w:val="00C425C3"/>
    <w:rPr>
      <w:rFonts w:ascii="Tahoma" w:hAnsi="Tahoma" w:cs="Tahoma"/>
      <w:sz w:val="16"/>
      <w:szCs w:val="16"/>
    </w:rPr>
  </w:style>
  <w:style w:type="paragraph" w:styleId="NormalWeb">
    <w:name w:val="Normal (Web)"/>
    <w:basedOn w:val="Normal"/>
    <w:uiPriority w:val="99"/>
    <w:unhideWhenUsed/>
    <w:rsid w:val="00BD25B6"/>
    <w:pPr>
      <w:spacing w:before="100" w:beforeAutospacing="1" w:after="100" w:afterAutospacing="1"/>
    </w:pPr>
    <w:rPr>
      <w:rFonts w:ascii="Times New Roman" w:hAnsi="Times New Roman" w:cs="Times New Roman"/>
      <w:sz w:val="24"/>
      <w:szCs w:val="24"/>
      <w:lang w:eastAsia="en-GB"/>
    </w:rPr>
  </w:style>
  <w:style w:type="character" w:styleId="Strong">
    <w:name w:val="Strong"/>
    <w:basedOn w:val="DefaultParagraphFont"/>
    <w:uiPriority w:val="22"/>
    <w:qFormat/>
    <w:rsid w:val="00BD25B6"/>
    <w:rPr>
      <w:b/>
      <w:bCs/>
    </w:rPr>
  </w:style>
  <w:style w:type="character" w:styleId="Emphasis">
    <w:name w:val="Emphasis"/>
    <w:basedOn w:val="DefaultParagraphFont"/>
    <w:uiPriority w:val="20"/>
    <w:qFormat/>
    <w:rsid w:val="00FA7A7C"/>
    <w:rPr>
      <w:i/>
      <w:iCs/>
    </w:rPr>
  </w:style>
  <w:style w:type="paragraph" w:styleId="ListParagraph">
    <w:name w:val="List Paragraph"/>
    <w:basedOn w:val="Normal"/>
    <w:uiPriority w:val="34"/>
    <w:qFormat/>
    <w:rsid w:val="00F35E63"/>
    <w:pPr>
      <w:spacing w:before="100" w:beforeAutospacing="1" w:after="100" w:afterAutospacing="1"/>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403891">
      <w:bodyDiv w:val="1"/>
      <w:marLeft w:val="0"/>
      <w:marRight w:val="0"/>
      <w:marTop w:val="0"/>
      <w:marBottom w:val="0"/>
      <w:divBdr>
        <w:top w:val="none" w:sz="0" w:space="0" w:color="auto"/>
        <w:left w:val="none" w:sz="0" w:space="0" w:color="auto"/>
        <w:bottom w:val="none" w:sz="0" w:space="0" w:color="auto"/>
        <w:right w:val="none" w:sz="0" w:space="0" w:color="auto"/>
      </w:divBdr>
    </w:div>
    <w:div w:id="251747143">
      <w:bodyDiv w:val="1"/>
      <w:marLeft w:val="0"/>
      <w:marRight w:val="0"/>
      <w:marTop w:val="0"/>
      <w:marBottom w:val="0"/>
      <w:divBdr>
        <w:top w:val="none" w:sz="0" w:space="0" w:color="auto"/>
        <w:left w:val="none" w:sz="0" w:space="0" w:color="auto"/>
        <w:bottom w:val="none" w:sz="0" w:space="0" w:color="auto"/>
        <w:right w:val="none" w:sz="0" w:space="0" w:color="auto"/>
      </w:divBdr>
    </w:div>
    <w:div w:id="312759599">
      <w:bodyDiv w:val="1"/>
      <w:marLeft w:val="0"/>
      <w:marRight w:val="0"/>
      <w:marTop w:val="0"/>
      <w:marBottom w:val="0"/>
      <w:divBdr>
        <w:top w:val="none" w:sz="0" w:space="0" w:color="auto"/>
        <w:left w:val="none" w:sz="0" w:space="0" w:color="auto"/>
        <w:bottom w:val="none" w:sz="0" w:space="0" w:color="auto"/>
        <w:right w:val="none" w:sz="0" w:space="0" w:color="auto"/>
      </w:divBdr>
    </w:div>
    <w:div w:id="421756331">
      <w:bodyDiv w:val="1"/>
      <w:marLeft w:val="0"/>
      <w:marRight w:val="0"/>
      <w:marTop w:val="0"/>
      <w:marBottom w:val="0"/>
      <w:divBdr>
        <w:top w:val="none" w:sz="0" w:space="0" w:color="auto"/>
        <w:left w:val="none" w:sz="0" w:space="0" w:color="auto"/>
        <w:bottom w:val="none" w:sz="0" w:space="0" w:color="auto"/>
        <w:right w:val="none" w:sz="0" w:space="0" w:color="auto"/>
      </w:divBdr>
    </w:div>
    <w:div w:id="478502225">
      <w:bodyDiv w:val="1"/>
      <w:marLeft w:val="0"/>
      <w:marRight w:val="0"/>
      <w:marTop w:val="0"/>
      <w:marBottom w:val="0"/>
      <w:divBdr>
        <w:top w:val="none" w:sz="0" w:space="0" w:color="auto"/>
        <w:left w:val="none" w:sz="0" w:space="0" w:color="auto"/>
        <w:bottom w:val="none" w:sz="0" w:space="0" w:color="auto"/>
        <w:right w:val="none" w:sz="0" w:space="0" w:color="auto"/>
      </w:divBdr>
    </w:div>
    <w:div w:id="947010315">
      <w:bodyDiv w:val="1"/>
      <w:marLeft w:val="0"/>
      <w:marRight w:val="0"/>
      <w:marTop w:val="0"/>
      <w:marBottom w:val="0"/>
      <w:divBdr>
        <w:top w:val="none" w:sz="0" w:space="0" w:color="auto"/>
        <w:left w:val="none" w:sz="0" w:space="0" w:color="auto"/>
        <w:bottom w:val="none" w:sz="0" w:space="0" w:color="auto"/>
        <w:right w:val="none" w:sz="0" w:space="0" w:color="auto"/>
      </w:divBdr>
    </w:div>
    <w:div w:id="1215042305">
      <w:bodyDiv w:val="1"/>
      <w:marLeft w:val="0"/>
      <w:marRight w:val="0"/>
      <w:marTop w:val="0"/>
      <w:marBottom w:val="0"/>
      <w:divBdr>
        <w:top w:val="none" w:sz="0" w:space="0" w:color="auto"/>
        <w:left w:val="none" w:sz="0" w:space="0" w:color="auto"/>
        <w:bottom w:val="none" w:sz="0" w:space="0" w:color="auto"/>
        <w:right w:val="none" w:sz="0" w:space="0" w:color="auto"/>
      </w:divBdr>
    </w:div>
    <w:div w:id="1324040605">
      <w:bodyDiv w:val="1"/>
      <w:marLeft w:val="0"/>
      <w:marRight w:val="0"/>
      <w:marTop w:val="0"/>
      <w:marBottom w:val="0"/>
      <w:divBdr>
        <w:top w:val="none" w:sz="0" w:space="0" w:color="auto"/>
        <w:left w:val="none" w:sz="0" w:space="0" w:color="auto"/>
        <w:bottom w:val="none" w:sz="0" w:space="0" w:color="auto"/>
        <w:right w:val="none" w:sz="0" w:space="0" w:color="auto"/>
      </w:divBdr>
    </w:div>
    <w:div w:id="1346707202">
      <w:bodyDiv w:val="1"/>
      <w:marLeft w:val="0"/>
      <w:marRight w:val="0"/>
      <w:marTop w:val="0"/>
      <w:marBottom w:val="0"/>
      <w:divBdr>
        <w:top w:val="none" w:sz="0" w:space="0" w:color="auto"/>
        <w:left w:val="none" w:sz="0" w:space="0" w:color="auto"/>
        <w:bottom w:val="none" w:sz="0" w:space="0" w:color="auto"/>
        <w:right w:val="none" w:sz="0" w:space="0" w:color="auto"/>
      </w:divBdr>
    </w:div>
    <w:div w:id="1516722978">
      <w:bodyDiv w:val="1"/>
      <w:marLeft w:val="0"/>
      <w:marRight w:val="0"/>
      <w:marTop w:val="0"/>
      <w:marBottom w:val="0"/>
      <w:divBdr>
        <w:top w:val="none" w:sz="0" w:space="0" w:color="auto"/>
        <w:left w:val="none" w:sz="0" w:space="0" w:color="auto"/>
        <w:bottom w:val="none" w:sz="0" w:space="0" w:color="auto"/>
        <w:right w:val="none" w:sz="0" w:space="0" w:color="auto"/>
      </w:divBdr>
    </w:div>
    <w:div w:id="1643274051">
      <w:bodyDiv w:val="1"/>
      <w:marLeft w:val="0"/>
      <w:marRight w:val="0"/>
      <w:marTop w:val="0"/>
      <w:marBottom w:val="0"/>
      <w:divBdr>
        <w:top w:val="none" w:sz="0" w:space="0" w:color="auto"/>
        <w:left w:val="none" w:sz="0" w:space="0" w:color="auto"/>
        <w:bottom w:val="none" w:sz="0" w:space="0" w:color="auto"/>
        <w:right w:val="none" w:sz="0" w:space="0" w:color="auto"/>
      </w:divBdr>
    </w:div>
    <w:div w:id="1780568934">
      <w:bodyDiv w:val="1"/>
      <w:marLeft w:val="0"/>
      <w:marRight w:val="0"/>
      <w:marTop w:val="0"/>
      <w:marBottom w:val="0"/>
      <w:divBdr>
        <w:top w:val="none" w:sz="0" w:space="0" w:color="auto"/>
        <w:left w:val="none" w:sz="0" w:space="0" w:color="auto"/>
        <w:bottom w:val="none" w:sz="0" w:space="0" w:color="auto"/>
        <w:right w:val="none" w:sz="0" w:space="0" w:color="auto"/>
      </w:divBdr>
    </w:div>
    <w:div w:id="1824588051">
      <w:bodyDiv w:val="1"/>
      <w:marLeft w:val="0"/>
      <w:marRight w:val="0"/>
      <w:marTop w:val="0"/>
      <w:marBottom w:val="0"/>
      <w:divBdr>
        <w:top w:val="none" w:sz="0" w:space="0" w:color="auto"/>
        <w:left w:val="none" w:sz="0" w:space="0" w:color="auto"/>
        <w:bottom w:val="none" w:sz="0" w:space="0" w:color="auto"/>
        <w:right w:val="none" w:sz="0" w:space="0" w:color="auto"/>
      </w:divBdr>
    </w:div>
    <w:div w:id="1832333194">
      <w:bodyDiv w:val="1"/>
      <w:marLeft w:val="0"/>
      <w:marRight w:val="0"/>
      <w:marTop w:val="0"/>
      <w:marBottom w:val="0"/>
      <w:divBdr>
        <w:top w:val="none" w:sz="0" w:space="0" w:color="auto"/>
        <w:left w:val="none" w:sz="0" w:space="0" w:color="auto"/>
        <w:bottom w:val="none" w:sz="0" w:space="0" w:color="auto"/>
        <w:right w:val="none" w:sz="0" w:space="0" w:color="auto"/>
      </w:divBdr>
    </w:div>
    <w:div w:id="1959023064">
      <w:bodyDiv w:val="1"/>
      <w:marLeft w:val="0"/>
      <w:marRight w:val="0"/>
      <w:marTop w:val="0"/>
      <w:marBottom w:val="0"/>
      <w:divBdr>
        <w:top w:val="none" w:sz="0" w:space="0" w:color="auto"/>
        <w:left w:val="none" w:sz="0" w:space="0" w:color="auto"/>
        <w:bottom w:val="none" w:sz="0" w:space="0" w:color="auto"/>
        <w:right w:val="none" w:sz="0" w:space="0" w:color="auto"/>
      </w:divBdr>
    </w:div>
    <w:div w:id="2058048278">
      <w:bodyDiv w:val="1"/>
      <w:marLeft w:val="0"/>
      <w:marRight w:val="0"/>
      <w:marTop w:val="0"/>
      <w:marBottom w:val="0"/>
      <w:divBdr>
        <w:top w:val="none" w:sz="0" w:space="0" w:color="auto"/>
        <w:left w:val="none" w:sz="0" w:space="0" w:color="auto"/>
        <w:bottom w:val="none" w:sz="0" w:space="0" w:color="auto"/>
        <w:right w:val="none" w:sz="0" w:space="0" w:color="auto"/>
      </w:divBdr>
    </w:div>
    <w:div w:id="2069300353">
      <w:bodyDiv w:val="1"/>
      <w:marLeft w:val="0"/>
      <w:marRight w:val="0"/>
      <w:marTop w:val="0"/>
      <w:marBottom w:val="0"/>
      <w:divBdr>
        <w:top w:val="none" w:sz="0" w:space="0" w:color="auto"/>
        <w:left w:val="none" w:sz="0" w:space="0" w:color="auto"/>
        <w:bottom w:val="none" w:sz="0" w:space="0" w:color="auto"/>
        <w:right w:val="none" w:sz="0" w:space="0" w:color="auto"/>
      </w:divBdr>
    </w:div>
    <w:div w:id="2092966414">
      <w:bodyDiv w:val="1"/>
      <w:marLeft w:val="0"/>
      <w:marRight w:val="0"/>
      <w:marTop w:val="0"/>
      <w:marBottom w:val="0"/>
      <w:divBdr>
        <w:top w:val="none" w:sz="0" w:space="0" w:color="auto"/>
        <w:left w:val="none" w:sz="0" w:space="0" w:color="auto"/>
        <w:bottom w:val="none" w:sz="0" w:space="0" w:color="auto"/>
        <w:right w:val="none" w:sz="0" w:space="0" w:color="auto"/>
      </w:divBdr>
    </w:div>
    <w:div w:id="2093119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launton-pc.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lerk@launton-pc.gov.u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217</Words>
  <Characters>1238</Characters>
  <Application>Microsoft Office Word</Application>
  <DocSecurity>0</DocSecurity>
  <Lines>10</Lines>
  <Paragraphs>2</Paragraphs>
  <ScaleCrop>false</ScaleCrop>
  <Company>Cherwell District Council</Company>
  <LinksUpToDate>false</LinksUpToDate>
  <CharactersWithSpaces>1453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Wynne</dc:creator>
  <cp:keywords/>
  <dc:description/>
  <cp:lastModifiedBy>Andrew Wynne</cp:lastModifiedBy>
  <cp:revision>2</cp:revision>
  <dcterms:created xsi:type="dcterms:W3CDTF">2018-06-11T11:14:00Z</dcterms:created>
  <dcterms:modified xsi:type="dcterms:W3CDTF">2018-06-11T11:14:00Z</dcterms:modified>
</cp:coreProperties>
</file>