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C6" w:rsidRDefault="006E78C6" w:rsidP="006E78C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Plater</w:t>
      </w:r>
      <w:proofErr w:type="spellEnd"/>
      <w:r>
        <w:rPr>
          <w:rFonts w:ascii="Tahoma" w:hAnsi="Tahoma" w:cs="Tahoma"/>
          <w:sz w:val="20"/>
          <w:szCs w:val="20"/>
          <w:lang w:val="en-US" w:eastAsia="en-GB"/>
        </w:rPr>
        <w:t>, Roger - E&amp;E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February 2017 16:05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17-00036-DISC Northfield </w:t>
      </w:r>
      <w:proofErr w:type="spellStart"/>
      <w:r>
        <w:rPr>
          <w:rFonts w:ascii="Tahoma" w:hAnsi="Tahoma" w:cs="Tahoma"/>
          <w:sz w:val="20"/>
          <w:szCs w:val="20"/>
          <w:lang w:val="en-US" w:eastAsia="en-GB"/>
        </w:rPr>
        <w:t>Overbridge</w:t>
      </w:r>
      <w:proofErr w:type="spellEnd"/>
      <w:r>
        <w:rPr>
          <w:rFonts w:ascii="Tahoma" w:hAnsi="Tahoma" w:cs="Tahoma"/>
          <w:sz w:val="20"/>
          <w:szCs w:val="20"/>
          <w:lang w:val="en-US" w:eastAsia="en-GB"/>
        </w:rPr>
        <w:t xml:space="preserve"> Crossing Water Eaton Lane </w:t>
      </w:r>
      <w:proofErr w:type="spellStart"/>
      <w:r>
        <w:rPr>
          <w:rFonts w:ascii="Tahoma" w:hAnsi="Tahoma" w:cs="Tahoma"/>
          <w:sz w:val="20"/>
          <w:szCs w:val="20"/>
          <w:lang w:val="en-US" w:eastAsia="en-GB"/>
        </w:rPr>
        <w:t>Gosford</w:t>
      </w:r>
      <w:proofErr w:type="spellEnd"/>
    </w:p>
    <w:p w:rsidR="006E78C6" w:rsidRDefault="006E78C6" w:rsidP="006E78C6"/>
    <w:p w:rsidR="006E78C6" w:rsidRDefault="006E78C6" w:rsidP="006E78C6">
      <w:pPr>
        <w:rPr>
          <w:rFonts w:ascii="Arial" w:hAnsi="Arial" w:cs="Arial"/>
          <w:sz w:val="24"/>
          <w:szCs w:val="24"/>
        </w:rPr>
      </w:pPr>
      <w:r>
        <w:rPr>
          <w:rFonts w:ascii="Arial" w:hAnsi="Arial" w:cs="Arial"/>
          <w:sz w:val="24"/>
          <w:szCs w:val="24"/>
        </w:rPr>
        <w:t>Hello Linda,</w:t>
      </w:r>
      <w:bookmarkStart w:id="0" w:name="_GoBack"/>
      <w:bookmarkEnd w:id="0"/>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r>
        <w:rPr>
          <w:rFonts w:ascii="Arial" w:hAnsi="Arial" w:cs="Arial"/>
          <w:sz w:val="24"/>
          <w:szCs w:val="24"/>
        </w:rPr>
        <w:t>In reference to the above discharge of conditions application, I have the following comments to make.</w:t>
      </w:r>
    </w:p>
    <w:p w:rsidR="006E78C6" w:rsidRDefault="006E78C6" w:rsidP="006E78C6">
      <w:pPr>
        <w:rPr>
          <w:rFonts w:ascii="Arial" w:hAnsi="Arial" w:cs="Arial"/>
          <w:sz w:val="24"/>
          <w:szCs w:val="24"/>
        </w:rPr>
      </w:pPr>
    </w:p>
    <w:p w:rsidR="006E78C6" w:rsidRDefault="006E78C6" w:rsidP="006E78C6">
      <w:pPr>
        <w:rPr>
          <w:rFonts w:ascii="Arial" w:hAnsi="Arial" w:cs="Arial"/>
          <w:b/>
          <w:bCs/>
          <w:sz w:val="24"/>
          <w:szCs w:val="24"/>
          <w:u w:val="single"/>
        </w:rPr>
      </w:pPr>
      <w:r>
        <w:rPr>
          <w:rFonts w:ascii="Arial" w:hAnsi="Arial" w:cs="Arial"/>
          <w:b/>
          <w:bCs/>
          <w:sz w:val="24"/>
          <w:szCs w:val="24"/>
          <w:u w:val="single"/>
        </w:rPr>
        <w:t>Recommendation:</w:t>
      </w: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r>
        <w:rPr>
          <w:rFonts w:ascii="Arial" w:hAnsi="Arial" w:cs="Arial"/>
          <w:sz w:val="24"/>
          <w:szCs w:val="24"/>
        </w:rPr>
        <w:t>No Objection: Oxfordshire County Council, as the Local Highways Authority, recommend the Discharge of Condition 12 (Flood risk assessment) in relation to AP13 of 10/00023/TWA.</w:t>
      </w:r>
    </w:p>
    <w:p w:rsidR="006E78C6" w:rsidRDefault="006E78C6" w:rsidP="006E78C6">
      <w:pPr>
        <w:rPr>
          <w:rFonts w:ascii="Arial" w:hAnsi="Arial" w:cs="Arial"/>
          <w:sz w:val="24"/>
          <w:szCs w:val="24"/>
        </w:rPr>
      </w:pPr>
    </w:p>
    <w:p w:rsidR="006E78C6" w:rsidRDefault="006E78C6" w:rsidP="006E78C6">
      <w:pPr>
        <w:rPr>
          <w:rFonts w:ascii="Arial" w:hAnsi="Arial" w:cs="Arial"/>
          <w:b/>
          <w:bCs/>
          <w:sz w:val="24"/>
          <w:szCs w:val="24"/>
          <w:u w:val="single"/>
        </w:rPr>
      </w:pPr>
      <w:r>
        <w:rPr>
          <w:rFonts w:ascii="Arial" w:hAnsi="Arial" w:cs="Arial"/>
          <w:b/>
          <w:bCs/>
          <w:sz w:val="24"/>
          <w:szCs w:val="24"/>
          <w:u w:val="single"/>
        </w:rPr>
        <w:t xml:space="preserve">Comments: </w:t>
      </w: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r>
        <w:rPr>
          <w:rFonts w:ascii="Arial" w:hAnsi="Arial" w:cs="Arial"/>
          <w:sz w:val="24"/>
          <w:szCs w:val="24"/>
        </w:rPr>
        <w:t>OCC (drainage) have no objection to the approval of Condition 12.</w:t>
      </w: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r>
        <w:rPr>
          <w:rFonts w:ascii="Arial" w:hAnsi="Arial" w:cs="Arial"/>
          <w:sz w:val="24"/>
          <w:szCs w:val="24"/>
        </w:rPr>
        <w:t xml:space="preserve">Should you wish to discuss this in more detail, </w:t>
      </w:r>
      <w:proofErr w:type="gramStart"/>
      <w:r>
        <w:rPr>
          <w:rFonts w:ascii="Arial" w:hAnsi="Arial" w:cs="Arial"/>
          <w:sz w:val="24"/>
          <w:szCs w:val="24"/>
        </w:rPr>
        <w:t>then</w:t>
      </w:r>
      <w:proofErr w:type="gramEnd"/>
      <w:r>
        <w:rPr>
          <w:rFonts w:ascii="Arial" w:hAnsi="Arial" w:cs="Arial"/>
          <w:sz w:val="24"/>
          <w:szCs w:val="24"/>
        </w:rPr>
        <w:t xml:space="preserve"> please do not hesitate to contact me,</w:t>
      </w: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r>
        <w:rPr>
          <w:rFonts w:ascii="Arial" w:hAnsi="Arial" w:cs="Arial"/>
          <w:sz w:val="24"/>
          <w:szCs w:val="24"/>
        </w:rPr>
        <w:t>Kind regards,</w:t>
      </w:r>
    </w:p>
    <w:p w:rsidR="006E78C6" w:rsidRDefault="006E78C6" w:rsidP="006E78C6">
      <w:pPr>
        <w:rPr>
          <w:rFonts w:ascii="Arial" w:hAnsi="Arial" w:cs="Arial"/>
          <w:sz w:val="24"/>
          <w:szCs w:val="24"/>
        </w:rPr>
      </w:pPr>
    </w:p>
    <w:p w:rsidR="006E78C6" w:rsidRDefault="006E78C6" w:rsidP="006E78C6">
      <w:pPr>
        <w:rPr>
          <w:rFonts w:ascii="Arial" w:hAnsi="Arial" w:cs="Arial"/>
          <w:sz w:val="24"/>
          <w:szCs w:val="24"/>
        </w:rPr>
      </w:pPr>
    </w:p>
    <w:p w:rsidR="006E78C6" w:rsidRDefault="006E78C6" w:rsidP="006E78C6">
      <w:pPr>
        <w:rPr>
          <w:rFonts w:ascii="Arial" w:hAnsi="Arial" w:cs="Arial"/>
          <w:lang w:eastAsia="en-GB"/>
        </w:rPr>
      </w:pPr>
      <w:r>
        <w:rPr>
          <w:rFonts w:ascii="Arial" w:hAnsi="Arial" w:cs="Arial"/>
          <w:lang w:eastAsia="en-GB"/>
        </w:rPr>
        <w:t xml:space="preserve">Roger </w:t>
      </w:r>
      <w:proofErr w:type="spellStart"/>
      <w:r>
        <w:rPr>
          <w:rFonts w:ascii="Arial" w:hAnsi="Arial" w:cs="Arial"/>
          <w:lang w:eastAsia="en-GB"/>
        </w:rPr>
        <w:t>Plater</w:t>
      </w:r>
      <w:proofErr w:type="spellEnd"/>
    </w:p>
    <w:p w:rsidR="006E78C6" w:rsidRDefault="006E78C6" w:rsidP="006E78C6">
      <w:pPr>
        <w:rPr>
          <w:rFonts w:ascii="Arial" w:hAnsi="Arial" w:cs="Arial"/>
          <w:lang w:eastAsia="en-GB"/>
        </w:rPr>
      </w:pPr>
      <w:r>
        <w:rPr>
          <w:rFonts w:ascii="Arial" w:hAnsi="Arial" w:cs="Arial"/>
          <w:lang w:eastAsia="en-GB"/>
        </w:rPr>
        <w:t>Assistant Transport Planner, Transport Development Control</w:t>
      </w:r>
    </w:p>
    <w:p w:rsidR="006E78C6" w:rsidRDefault="006E78C6" w:rsidP="006E78C6">
      <w:pPr>
        <w:rPr>
          <w:rFonts w:ascii="Arial" w:hAnsi="Arial" w:cs="Arial"/>
          <w:lang w:eastAsia="en-GB"/>
        </w:rPr>
      </w:pPr>
      <w:r>
        <w:rPr>
          <w:rFonts w:ascii="Arial" w:hAnsi="Arial" w:cs="Arial"/>
          <w:lang w:eastAsia="en-GB"/>
        </w:rPr>
        <w:t xml:space="preserve">(Cherwell and West Oxfordshire) </w:t>
      </w:r>
    </w:p>
    <w:p w:rsidR="006E78C6" w:rsidRDefault="006E78C6" w:rsidP="006E78C6">
      <w:pPr>
        <w:rPr>
          <w:rFonts w:ascii="Arial" w:hAnsi="Arial" w:cs="Arial"/>
          <w:b/>
          <w:bCs/>
          <w:lang w:eastAsia="en-GB"/>
        </w:rPr>
      </w:pPr>
      <w:r>
        <w:rPr>
          <w:rFonts w:ascii="Arial" w:hAnsi="Arial" w:cs="Arial"/>
          <w:lang w:eastAsia="en-GB"/>
        </w:rPr>
        <w:t>Oxfordshire County Council</w:t>
      </w:r>
    </w:p>
    <w:p w:rsidR="006E78C6" w:rsidRDefault="006E78C6" w:rsidP="006E78C6">
      <w:pPr>
        <w:rPr>
          <w:rFonts w:ascii="Arial" w:hAnsi="Arial" w:cs="Arial"/>
          <w:lang w:eastAsia="en-GB"/>
        </w:rPr>
      </w:pPr>
      <w:r>
        <w:rPr>
          <w:rFonts w:ascii="Arial" w:hAnsi="Arial" w:cs="Arial"/>
          <w:lang w:eastAsia="en-GB"/>
        </w:rPr>
        <w:t>Mobile 07789 653049</w:t>
      </w:r>
    </w:p>
    <w:p w:rsidR="006E78C6" w:rsidRDefault="006E78C6" w:rsidP="006E78C6"/>
    <w:p w:rsidR="005A6835" w:rsidRDefault="006E78C6" w:rsidP="006E78C6">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ascii="Times New Roman" w:hAnsi="Times New Roman" w:cs="Times New Roman"/>
            <w:sz w:val="24"/>
            <w:szCs w:val="24"/>
            <w:lang w:eastAsia="en-GB"/>
          </w:rPr>
          <w:t>http://www.oxfordshire.gov.uk/emaildisclaimer</w:t>
        </w:r>
      </w:hyperlink>
    </w:p>
    <w:sectPr w:rsidR="005A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C6"/>
    <w:rsid w:val="005A6835"/>
    <w:rsid w:val="006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Cherwell District Council</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2017-02-24T15:29:00Z</dcterms:created>
  <dcterms:modified xsi:type="dcterms:W3CDTF">2017-02-24T15:30:00Z</dcterms:modified>
</cp:coreProperties>
</file>