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D0" w:rsidRDefault="001120D0" w:rsidP="001120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Emma Harrison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June 2018 15:26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Chadwick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18/00177/DISC</w:t>
      </w:r>
      <w:bookmarkEnd w:id="0"/>
    </w:p>
    <w:p w:rsidR="001120D0" w:rsidRDefault="001120D0" w:rsidP="001120D0"/>
    <w:p w:rsidR="001120D0" w:rsidRDefault="001120D0" w:rsidP="001120D0">
      <w:r>
        <w:t>Dear Matthew</w:t>
      </w:r>
    </w:p>
    <w:p w:rsidR="001120D0" w:rsidRDefault="001120D0" w:rsidP="001120D0"/>
    <w:p w:rsidR="001120D0" w:rsidRDefault="001120D0" w:rsidP="001120D0">
      <w:r>
        <w:t xml:space="preserve">I am writing with reference to discharge of condition application 18/00177/DISC. </w:t>
      </w:r>
    </w:p>
    <w:p w:rsidR="001120D0" w:rsidRDefault="001120D0" w:rsidP="001120D0"/>
    <w:p w:rsidR="001120D0" w:rsidRDefault="001120D0" w:rsidP="001120D0">
      <w:r>
        <w:t xml:space="preserve">The door details submitted are considered acceptable to discharge condition 3 of 17/01866/LB  </w:t>
      </w:r>
    </w:p>
    <w:p w:rsidR="001120D0" w:rsidRDefault="001120D0" w:rsidP="001120D0"/>
    <w:p w:rsidR="001120D0" w:rsidRDefault="001120D0" w:rsidP="001120D0">
      <w:r>
        <w:t>With regards to the pointing method statement, the Mortar mix is acceptable however the pointing to be chopped out should be removed by hammer and chisel in the first instance and the angle grinder used as a last resort. Subject to confirmation of this it is considered that condition 4 of 17/01866/</w:t>
      </w:r>
      <w:proofErr w:type="gramStart"/>
      <w:r>
        <w:t>LB  can</w:t>
      </w:r>
      <w:proofErr w:type="gramEnd"/>
      <w:r>
        <w:t xml:space="preserve"> be discharged. </w:t>
      </w:r>
    </w:p>
    <w:p w:rsidR="001120D0" w:rsidRDefault="001120D0" w:rsidP="001120D0"/>
    <w:p w:rsidR="001120D0" w:rsidRDefault="001120D0" w:rsidP="001120D0">
      <w:r>
        <w:t>I hope this is of assistance to you, if you need any further assistance please let me know.</w:t>
      </w:r>
    </w:p>
    <w:p w:rsidR="001120D0" w:rsidRDefault="001120D0" w:rsidP="001120D0"/>
    <w:p w:rsidR="001120D0" w:rsidRDefault="001120D0" w:rsidP="001120D0">
      <w:r>
        <w:t>Kind Regards</w:t>
      </w:r>
    </w:p>
    <w:p w:rsidR="001120D0" w:rsidRDefault="001120D0" w:rsidP="001120D0">
      <w:pPr>
        <w:rPr>
          <w:b/>
          <w:bCs/>
          <w:lang w:eastAsia="en-GB"/>
        </w:rPr>
      </w:pPr>
      <w:r>
        <w:rPr>
          <w:b/>
          <w:bCs/>
          <w:lang w:eastAsia="en-GB"/>
        </w:rPr>
        <w:t>Emma Harrison</w:t>
      </w:r>
    </w:p>
    <w:p w:rsidR="001120D0" w:rsidRDefault="001120D0" w:rsidP="001120D0">
      <w:pPr>
        <w:rPr>
          <w:b/>
          <w:bCs/>
          <w:lang w:eastAsia="en-GB"/>
        </w:rPr>
      </w:pPr>
      <w:r>
        <w:rPr>
          <w:b/>
          <w:bCs/>
          <w:lang w:eastAsia="en-GB"/>
        </w:rPr>
        <w:t>Conservation Officer</w:t>
      </w:r>
    </w:p>
    <w:p w:rsidR="001120D0" w:rsidRDefault="001120D0" w:rsidP="001120D0">
      <w:pPr>
        <w:rPr>
          <w:lang w:eastAsia="en-GB"/>
        </w:rPr>
      </w:pPr>
      <w:r>
        <w:rPr>
          <w:lang w:eastAsia="en-GB"/>
        </w:rPr>
        <w:t>Design and Conservation</w:t>
      </w:r>
    </w:p>
    <w:p w:rsidR="00B3042B" w:rsidRDefault="00B3042B" w:rsidP="00B3042B">
      <w:pPr>
        <w:pStyle w:val="PlainText"/>
      </w:pPr>
    </w:p>
    <w:p w:rsidR="00AC7929" w:rsidRDefault="00AC7929"/>
    <w:sectPr w:rsidR="00AC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0A"/>
    <w:rsid w:val="001120D0"/>
    <w:rsid w:val="00AC7929"/>
    <w:rsid w:val="00B3042B"/>
    <w:rsid w:val="00E9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42B"/>
    <w:rPr>
      <w:color w:val="0000FF" w:themeColor="hyperlink"/>
      <w:u w:val="single"/>
    </w:rPr>
  </w:style>
  <w:style w:type="paragraph" w:styleId="PlainText">
    <w:name w:val="Plain Text"/>
    <w:basedOn w:val="Normal"/>
    <w:link w:val="PlainTextChar"/>
    <w:uiPriority w:val="99"/>
    <w:semiHidden/>
    <w:unhideWhenUsed/>
    <w:rsid w:val="00B3042B"/>
    <w:rPr>
      <w:rFonts w:cstheme="minorBidi"/>
      <w:szCs w:val="21"/>
    </w:rPr>
  </w:style>
  <w:style w:type="character" w:customStyle="1" w:styleId="PlainTextChar">
    <w:name w:val="Plain Text Char"/>
    <w:basedOn w:val="DefaultParagraphFont"/>
    <w:link w:val="PlainText"/>
    <w:uiPriority w:val="99"/>
    <w:semiHidden/>
    <w:rsid w:val="00B3042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42B"/>
    <w:rPr>
      <w:color w:val="0000FF" w:themeColor="hyperlink"/>
      <w:u w:val="single"/>
    </w:rPr>
  </w:style>
  <w:style w:type="paragraph" w:styleId="PlainText">
    <w:name w:val="Plain Text"/>
    <w:basedOn w:val="Normal"/>
    <w:link w:val="PlainTextChar"/>
    <w:uiPriority w:val="99"/>
    <w:semiHidden/>
    <w:unhideWhenUsed/>
    <w:rsid w:val="00B3042B"/>
    <w:rPr>
      <w:rFonts w:cstheme="minorBidi"/>
      <w:szCs w:val="21"/>
    </w:rPr>
  </w:style>
  <w:style w:type="character" w:customStyle="1" w:styleId="PlainTextChar">
    <w:name w:val="Plain Text Char"/>
    <w:basedOn w:val="DefaultParagraphFont"/>
    <w:link w:val="PlainText"/>
    <w:uiPriority w:val="99"/>
    <w:semiHidden/>
    <w:rsid w:val="00B304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59402">
      <w:bodyDiv w:val="1"/>
      <w:marLeft w:val="0"/>
      <w:marRight w:val="0"/>
      <w:marTop w:val="0"/>
      <w:marBottom w:val="0"/>
      <w:divBdr>
        <w:top w:val="none" w:sz="0" w:space="0" w:color="auto"/>
        <w:left w:val="none" w:sz="0" w:space="0" w:color="auto"/>
        <w:bottom w:val="none" w:sz="0" w:space="0" w:color="auto"/>
        <w:right w:val="none" w:sz="0" w:space="0" w:color="auto"/>
      </w:divBdr>
    </w:div>
    <w:div w:id="1055392751">
      <w:bodyDiv w:val="1"/>
      <w:marLeft w:val="0"/>
      <w:marRight w:val="0"/>
      <w:marTop w:val="0"/>
      <w:marBottom w:val="0"/>
      <w:divBdr>
        <w:top w:val="none" w:sz="0" w:space="0" w:color="auto"/>
        <w:left w:val="none" w:sz="0" w:space="0" w:color="auto"/>
        <w:bottom w:val="none" w:sz="0" w:space="0" w:color="auto"/>
        <w:right w:val="none" w:sz="0" w:space="0" w:color="auto"/>
      </w:divBdr>
    </w:div>
    <w:div w:id="1332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Cherwell District Council</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2018-06-07T15:49:00Z</dcterms:created>
  <dcterms:modified xsi:type="dcterms:W3CDTF">2018-06-07T15:49:00Z</dcterms:modified>
</cp:coreProperties>
</file>