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F" w:rsidRDefault="00EF2B2F" w:rsidP="00EF2B2F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Peter Tonks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14 April 2019 16:24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Objection to Planned Marina Development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18/00904/F</w:t>
      </w:r>
    </w:p>
    <w:p w:rsidR="00EF2B2F" w:rsidRDefault="00EF2B2F" w:rsidP="00EF2B2F"/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I wish to declare my fervent objection to the revision of the proposed development at Glebe Farm </w:t>
      </w:r>
      <w:proofErr w:type="spellStart"/>
      <w:r>
        <w:rPr>
          <w:rFonts w:ascii="Verdana" w:eastAsia="Times New Roman" w:hAnsi="Verdana"/>
        </w:rPr>
        <w:t>Claydon</w:t>
      </w:r>
      <w:proofErr w:type="spellEnd"/>
      <w:r>
        <w:rPr>
          <w:rFonts w:ascii="Verdana" w:eastAsia="Times New Roman" w:hAnsi="Verdana"/>
        </w:rPr>
        <w:t xml:space="preserve"> on the following grounds:</w:t>
      </w:r>
    </w:p>
    <w:p w:rsidR="00EF2B2F" w:rsidRDefault="00EF2B2F" w:rsidP="00EF2B2F">
      <w:pPr>
        <w:rPr>
          <w:rFonts w:ascii="Verdana" w:eastAsia="Times New Roman" w:hAnsi="Verdana"/>
        </w:rPr>
      </w:pP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1. The reduction in marina berths will not alter the fundamental damage which will be created in a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conservation</w:t>
      </w:r>
      <w:proofErr w:type="gramEnd"/>
      <w:r>
        <w:rPr>
          <w:rFonts w:ascii="Verdana" w:eastAsia="Times New Roman" w:hAnsi="Verdana"/>
        </w:rPr>
        <w:t xml:space="preserve"> area of rural natural beauty, the construction of 4.5 metre  high boundary banks plus tree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planting</w:t>
      </w:r>
      <w:proofErr w:type="gramEnd"/>
      <w:r>
        <w:rPr>
          <w:rFonts w:ascii="Verdana" w:eastAsia="Times New Roman" w:hAnsi="Verdana"/>
        </w:rPr>
        <w:t xml:space="preserve"> above this will be a scar on the landscape.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2. I would urge the planning committee to make a personal visit to the village to assess the access roads.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 The transport statement submitted by the applicant describes Boddington Road as a rural road with a 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width</w:t>
      </w:r>
      <w:proofErr w:type="gramEnd"/>
      <w:r>
        <w:rPr>
          <w:rFonts w:ascii="Verdana" w:eastAsia="Times New Roman" w:hAnsi="Verdana"/>
        </w:rPr>
        <w:t xml:space="preserve"> of 3-4 metres with passing places. This is disingenuous to say the least, the majority of the route is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single</w:t>
      </w:r>
      <w:proofErr w:type="gramEnd"/>
      <w:r>
        <w:rPr>
          <w:rFonts w:ascii="Verdana" w:eastAsia="Times New Roman" w:hAnsi="Verdana"/>
        </w:rPr>
        <w:t xml:space="preserve"> track with little if any room for vehicles to pass without using the grass verge. The road is used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proofErr w:type="gramStart"/>
      <w:r>
        <w:rPr>
          <w:rFonts w:ascii="Verdana" w:eastAsia="Times New Roman" w:hAnsi="Verdana"/>
          <w:color w:val="000000"/>
        </w:rPr>
        <w:t>constantly</w:t>
      </w:r>
      <w:proofErr w:type="gramEnd"/>
      <w:r>
        <w:rPr>
          <w:rFonts w:ascii="Verdana" w:eastAsia="Times New Roman" w:hAnsi="Verdana"/>
          <w:color w:val="000000"/>
        </w:rPr>
        <w:t> </w:t>
      </w:r>
      <w:r>
        <w:rPr>
          <w:rFonts w:ascii="Verdana" w:eastAsia="Times New Roman" w:hAnsi="Verdana"/>
        </w:rPr>
        <w:t>by villagers walking their dogs and cyclists who rely on the quiet nature of the road for safety.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r>
        <w:rPr>
          <w:rFonts w:ascii="Verdana" w:eastAsia="Times New Roman" w:hAnsi="Verdana"/>
          <w:color w:val="000000"/>
        </w:rPr>
        <w:t>The increased </w:t>
      </w:r>
      <w:r>
        <w:rPr>
          <w:rFonts w:ascii="Verdana" w:eastAsia="Times New Roman" w:hAnsi="Verdana"/>
        </w:rPr>
        <w:t>traffic the marina will generate would cause severe congestion at peak times, present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proofErr w:type="gramStart"/>
      <w:r>
        <w:rPr>
          <w:rFonts w:ascii="Verdana" w:eastAsia="Times New Roman" w:hAnsi="Verdana"/>
          <w:color w:val="000000"/>
        </w:rPr>
        <w:t>significant</w:t>
      </w:r>
      <w:proofErr w:type="gramEnd"/>
      <w:r>
        <w:rPr>
          <w:rFonts w:ascii="Verdana" w:eastAsia="Times New Roman" w:hAnsi="Verdana"/>
          <w:color w:val="000000"/>
        </w:rPr>
        <w:t xml:space="preserve"> safety </w:t>
      </w:r>
      <w:r>
        <w:rPr>
          <w:rFonts w:ascii="Verdana" w:eastAsia="Times New Roman" w:hAnsi="Verdana"/>
        </w:rPr>
        <w:t>issue for pedestrians, result in severe damage to the roadside verge and lead to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proofErr w:type="gramStart"/>
      <w:r>
        <w:rPr>
          <w:rFonts w:ascii="Verdana" w:eastAsia="Times New Roman" w:hAnsi="Verdana"/>
          <w:color w:val="000000"/>
        </w:rPr>
        <w:t>excessive</w:t>
      </w:r>
      <w:proofErr w:type="gramEnd"/>
      <w:r>
        <w:rPr>
          <w:rFonts w:ascii="Verdana" w:eastAsia="Times New Roman" w:hAnsi="Verdana"/>
          <w:color w:val="000000"/>
        </w:rPr>
        <w:t xml:space="preserve"> wear and tear on </w:t>
      </w:r>
      <w:r>
        <w:rPr>
          <w:rFonts w:ascii="Verdana" w:eastAsia="Times New Roman" w:hAnsi="Verdana"/>
        </w:rPr>
        <w:t>the general road surface which already suffers from lack of proper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proofErr w:type="gramStart"/>
      <w:r>
        <w:rPr>
          <w:rFonts w:ascii="Verdana" w:eastAsia="Times New Roman" w:hAnsi="Verdana"/>
          <w:color w:val="000000"/>
        </w:rPr>
        <w:t>maintenance</w:t>
      </w:r>
      <w:proofErr w:type="gramEnd"/>
      <w:r>
        <w:rPr>
          <w:rFonts w:ascii="Verdana" w:eastAsia="Times New Roman" w:hAnsi="Verdana"/>
          <w:color w:val="000000"/>
        </w:rPr>
        <w:t>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3. The marina is to be classed as recreational rather than residential but there is no means of enforcing this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rule</w:t>
      </w:r>
      <w:proofErr w:type="gramEnd"/>
      <w:r>
        <w:rPr>
          <w:rFonts w:ascii="Verdana" w:eastAsia="Times New Roman" w:hAnsi="Verdana"/>
        </w:rPr>
        <w:t xml:space="preserve">, the new marina 2 miles away in </w:t>
      </w:r>
      <w:proofErr w:type="spellStart"/>
      <w:r>
        <w:rPr>
          <w:rFonts w:ascii="Verdana" w:eastAsia="Times New Roman" w:hAnsi="Verdana"/>
        </w:rPr>
        <w:t>Cropredy</w:t>
      </w:r>
      <w:proofErr w:type="spellEnd"/>
      <w:r>
        <w:rPr>
          <w:rFonts w:ascii="Verdana" w:eastAsia="Times New Roman" w:hAnsi="Verdana"/>
        </w:rPr>
        <w:t xml:space="preserve"> has suffered from the same issue resulting in significant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pressure</w:t>
      </w:r>
      <w:proofErr w:type="gramEnd"/>
      <w:r>
        <w:rPr>
          <w:rFonts w:ascii="Verdana" w:eastAsia="Times New Roman" w:hAnsi="Verdana"/>
        </w:rPr>
        <w:t xml:space="preserve"> on the local school and doctors surgery as a result of the increased population.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4. There is a weight restriction on the canal bridge immediately prior to the proposed site access gates, so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how</w:t>
      </w:r>
      <w:proofErr w:type="gramEnd"/>
      <w:r>
        <w:rPr>
          <w:rFonts w:ascii="Verdana" w:eastAsia="Times New Roman" w:hAnsi="Verdana"/>
        </w:rPr>
        <w:t xml:space="preserve"> will large goods vehicles necessary to deliver fuel, consumables, maintenance equipment, boat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transport</w:t>
      </w:r>
      <w:proofErr w:type="gramEnd"/>
      <w:r>
        <w:rPr>
          <w:rFonts w:ascii="Verdana" w:eastAsia="Times New Roman" w:hAnsi="Verdana"/>
        </w:rPr>
        <w:t xml:space="preserve"> etc. negotiate the road?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5. </w:t>
      </w:r>
      <w:proofErr w:type="spellStart"/>
      <w:r>
        <w:rPr>
          <w:rFonts w:ascii="Verdana" w:eastAsia="Times New Roman" w:hAnsi="Verdana"/>
        </w:rPr>
        <w:t>Claydon</w:t>
      </w:r>
      <w:proofErr w:type="spellEnd"/>
      <w:r>
        <w:rPr>
          <w:rFonts w:ascii="Verdana" w:eastAsia="Times New Roman" w:hAnsi="Verdana"/>
        </w:rPr>
        <w:t xml:space="preserve"> is a small village of only 300 residents, it has no facilities </w:t>
      </w:r>
      <w:proofErr w:type="gramStart"/>
      <w:r>
        <w:rPr>
          <w:rFonts w:ascii="Verdana" w:eastAsia="Times New Roman" w:hAnsi="Verdana"/>
        </w:rPr>
        <w:t>( shop</w:t>
      </w:r>
      <w:proofErr w:type="gramEnd"/>
      <w:r>
        <w:rPr>
          <w:rFonts w:ascii="Verdana" w:eastAsia="Times New Roman" w:hAnsi="Verdana"/>
        </w:rPr>
        <w:t>, pub, telephone etc.) so the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proofErr w:type="gramStart"/>
      <w:r>
        <w:rPr>
          <w:rFonts w:ascii="Verdana" w:eastAsia="Times New Roman" w:hAnsi="Verdana"/>
          <w:color w:val="000000"/>
        </w:rPr>
        <w:t>claim</w:t>
      </w:r>
      <w:proofErr w:type="gramEnd"/>
      <w:r>
        <w:rPr>
          <w:rFonts w:ascii="Verdana" w:eastAsia="Times New Roman" w:hAnsi="Verdana"/>
          <w:color w:val="000000"/>
        </w:rPr>
        <w:t> that the development will benefit the local economy is totally spurious.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 xml:space="preserve">6. There are already 2 large marina developments within a few miles of </w:t>
      </w:r>
      <w:proofErr w:type="spellStart"/>
      <w:r>
        <w:rPr>
          <w:rFonts w:ascii="Verdana" w:eastAsia="Times New Roman" w:hAnsi="Verdana"/>
          <w:color w:val="000000"/>
        </w:rPr>
        <w:t>Claydon</w:t>
      </w:r>
      <w:proofErr w:type="spellEnd"/>
      <w:r>
        <w:rPr>
          <w:rFonts w:ascii="Verdana" w:eastAsia="Times New Roman" w:hAnsi="Verdana"/>
          <w:color w:val="000000"/>
        </w:rPr>
        <w:t xml:space="preserve"> at </w:t>
      </w:r>
      <w:proofErr w:type="spellStart"/>
      <w:r>
        <w:rPr>
          <w:rFonts w:ascii="Verdana" w:eastAsia="Times New Roman" w:hAnsi="Verdana"/>
          <w:color w:val="000000"/>
        </w:rPr>
        <w:t>Cropredy</w:t>
      </w:r>
      <w:proofErr w:type="spellEnd"/>
      <w:r>
        <w:rPr>
          <w:rFonts w:ascii="Verdana" w:eastAsia="Times New Roman" w:hAnsi="Verdana"/>
          <w:color w:val="000000"/>
        </w:rPr>
        <w:t xml:space="preserve"> and Fenny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 xml:space="preserve">    </w:t>
      </w:r>
      <w:proofErr w:type="gramStart"/>
      <w:r>
        <w:rPr>
          <w:rFonts w:ascii="Verdana" w:eastAsia="Times New Roman" w:hAnsi="Verdana"/>
          <w:color w:val="000000"/>
        </w:rPr>
        <w:t>Compton, with an additional residential wharf 200 metres from the proposed site.</w:t>
      </w:r>
      <w:proofErr w:type="gramEnd"/>
      <w:r>
        <w:rPr>
          <w:rFonts w:ascii="Verdana" w:eastAsia="Times New Roman" w:hAnsi="Verdana"/>
          <w:color w:val="000000"/>
        </w:rPr>
        <w:t xml:space="preserve"> The installation of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a</w:t>
      </w:r>
      <w:proofErr w:type="gramEnd"/>
      <w:r>
        <w:rPr>
          <w:rFonts w:ascii="Verdana" w:eastAsia="Times New Roman" w:hAnsi="Verdana"/>
        </w:rPr>
        <w:t xml:space="preserve"> third calls into question the issue of demand/need particularly as the </w:t>
      </w:r>
      <w:proofErr w:type="spellStart"/>
      <w:r>
        <w:rPr>
          <w:rFonts w:ascii="Verdana" w:eastAsia="Times New Roman" w:hAnsi="Verdana"/>
        </w:rPr>
        <w:t>Claydon</w:t>
      </w:r>
      <w:proofErr w:type="spellEnd"/>
      <w:r>
        <w:rPr>
          <w:rFonts w:ascii="Verdana" w:eastAsia="Times New Roman" w:hAnsi="Verdana"/>
        </w:rPr>
        <w:t xml:space="preserve"> area is </w:t>
      </w:r>
      <w:proofErr w:type="spellStart"/>
      <w:r>
        <w:rPr>
          <w:rFonts w:ascii="Verdana" w:eastAsia="Times New Roman" w:hAnsi="Verdana"/>
        </w:rPr>
        <w:t>renown</w:t>
      </w:r>
      <w:proofErr w:type="spellEnd"/>
      <w:r>
        <w:rPr>
          <w:rFonts w:ascii="Verdana" w:eastAsia="Times New Roman" w:hAnsi="Verdana"/>
        </w:rPr>
        <w:t xml:space="preserve"> for its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    </w:t>
      </w:r>
      <w:proofErr w:type="gramStart"/>
      <w:r>
        <w:rPr>
          <w:rFonts w:ascii="Verdana" w:eastAsia="Times New Roman" w:hAnsi="Verdana"/>
        </w:rPr>
        <w:t>lack</w:t>
      </w:r>
      <w:proofErr w:type="gramEnd"/>
      <w:r>
        <w:rPr>
          <w:rFonts w:ascii="Verdana" w:eastAsia="Times New Roman" w:hAnsi="Verdana"/>
        </w:rPr>
        <w:t xml:space="preserve"> of water for boat users being at the canal summit.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Please ensure my objections are registered.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Thank you</w:t>
      </w:r>
    </w:p>
    <w:p w:rsidR="00EF2B2F" w:rsidRDefault="00EF2B2F" w:rsidP="00EF2B2F">
      <w:pPr>
        <w:rPr>
          <w:rFonts w:ascii="Verdana" w:eastAsia="Times New Roman" w:hAnsi="Verdana"/>
        </w:rPr>
      </w:pP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Peter Tonks,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Sutherland,</w:t>
      </w:r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Main Street,</w:t>
      </w:r>
    </w:p>
    <w:p w:rsidR="00EF2B2F" w:rsidRDefault="00EF2B2F" w:rsidP="00EF2B2F">
      <w:pPr>
        <w:rPr>
          <w:rFonts w:ascii="Verdana" w:eastAsia="Times New Roman" w:hAnsi="Verdana"/>
        </w:rPr>
      </w:pPr>
      <w:proofErr w:type="spellStart"/>
      <w:proofErr w:type="gramStart"/>
      <w:r>
        <w:rPr>
          <w:rFonts w:ascii="Verdana" w:eastAsia="Times New Roman" w:hAnsi="Verdana"/>
        </w:rPr>
        <w:t>Claydon</w:t>
      </w:r>
      <w:proofErr w:type="spellEnd"/>
      <w:r>
        <w:rPr>
          <w:rFonts w:ascii="Verdana" w:eastAsia="Times New Roman" w:hAnsi="Verdana"/>
        </w:rPr>
        <w:t>.</w:t>
      </w:r>
      <w:proofErr w:type="gramEnd"/>
      <w:r>
        <w:rPr>
          <w:rFonts w:ascii="Verdana" w:eastAsia="Times New Roman" w:hAnsi="Verdana"/>
        </w:rPr>
        <w:t xml:space="preserve"> </w:t>
      </w:r>
      <w:proofErr w:type="gramStart"/>
      <w:r>
        <w:rPr>
          <w:rFonts w:ascii="Verdana" w:eastAsia="Times New Roman" w:hAnsi="Verdana"/>
        </w:rPr>
        <w:t>OX17 1EZ.</w:t>
      </w:r>
      <w:proofErr w:type="gramEnd"/>
    </w:p>
    <w:p w:rsidR="00EF2B2F" w:rsidRDefault="00EF2B2F" w:rsidP="00EF2B2F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   </w:t>
      </w:r>
      <w:bookmarkEnd w:id="0"/>
    </w:p>
    <w:p w:rsidR="002724FE" w:rsidRDefault="002724FE"/>
    <w:sectPr w:rsidR="0027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F"/>
    <w:rsid w:val="002724FE"/>
    <w:rsid w:val="00E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Cherwell District Council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2019-04-16T13:36:00Z</dcterms:created>
  <dcterms:modified xsi:type="dcterms:W3CDTF">2019-04-16T13:37:00Z</dcterms:modified>
</cp:coreProperties>
</file>