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39" w:rsidRDefault="00816C39" w:rsidP="00816C3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April 2019 16:58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Our Ref 18/00904/F - consultation response needed</w:t>
      </w:r>
    </w:p>
    <w:p w:rsidR="00816C39" w:rsidRDefault="00816C39" w:rsidP="00816C39"/>
    <w:p w:rsidR="00816C39" w:rsidRDefault="00816C39" w:rsidP="00816C39">
      <w:pPr>
        <w:rPr>
          <w:rFonts w:ascii="Arial" w:hAnsi="Arial" w:cs="Arial"/>
          <w:color w:val="1F497D"/>
          <w:sz w:val="20"/>
          <w:szCs w:val="20"/>
        </w:rPr>
      </w:pPr>
      <w:r>
        <w:rPr>
          <w:rFonts w:ascii="Arial" w:hAnsi="Arial" w:cs="Arial"/>
          <w:color w:val="1F497D"/>
          <w:sz w:val="20"/>
          <w:szCs w:val="20"/>
        </w:rPr>
        <w:t>Hi Clare</w:t>
      </w: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r>
        <w:rPr>
          <w:rFonts w:ascii="Arial" w:hAnsi="Arial" w:cs="Arial"/>
          <w:color w:val="1F497D"/>
          <w:sz w:val="20"/>
          <w:szCs w:val="20"/>
        </w:rPr>
        <w:t>Please accept our sincere apologies for our delay with this response. We will still be objecting to this application in terms of flood risk, biodiversity and water quality from non-mains drainage.</w:t>
      </w: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r>
        <w:rPr>
          <w:rFonts w:ascii="Arial" w:hAnsi="Arial" w:cs="Arial"/>
          <w:color w:val="1F497D"/>
          <w:sz w:val="20"/>
          <w:szCs w:val="20"/>
        </w:rPr>
        <w:t>As I am responding on behalf of a colleague I’m afraid I cannot provide details at this stage, however we will provide our formal response early next week.</w:t>
      </w: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r>
        <w:rPr>
          <w:rFonts w:ascii="Arial" w:hAnsi="Arial" w:cs="Arial"/>
          <w:color w:val="1F497D"/>
          <w:sz w:val="20"/>
          <w:szCs w:val="20"/>
        </w:rPr>
        <w:t>Kind regards,</w:t>
      </w:r>
    </w:p>
    <w:p w:rsidR="00816C39" w:rsidRDefault="00816C39" w:rsidP="00816C39">
      <w:pPr>
        <w:rPr>
          <w:color w:val="1F497D"/>
          <w:lang w:eastAsia="en-GB"/>
        </w:rPr>
      </w:pPr>
    </w:p>
    <w:p w:rsidR="00816C39" w:rsidRDefault="00816C39" w:rsidP="00816C39">
      <w:pPr>
        <w:rPr>
          <w:color w:val="141414"/>
          <w:lang w:val="en" w:eastAsia="en-GB"/>
        </w:rPr>
      </w:pPr>
      <w:r>
        <w:rPr>
          <w:b/>
          <w:bCs/>
          <w:color w:val="002B54"/>
          <w:lang w:eastAsia="en-GB"/>
        </w:rPr>
        <w:t>Helen Sanderson</w:t>
      </w:r>
      <w:r>
        <w:rPr>
          <w:color w:val="1F497D"/>
          <w:lang w:eastAsia="en-GB"/>
        </w:rPr>
        <w:br/>
      </w:r>
      <w:r>
        <w:rPr>
          <w:color w:val="141414"/>
          <w:lang w:eastAsia="en-GB"/>
        </w:rPr>
        <w:t>Planning Advisor,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lang w:eastAsia="en-GB"/>
        </w:rPr>
        <w:br/>
      </w:r>
      <w:hyperlink r:id="rId6" w:history="1">
        <w:r>
          <w:rPr>
            <w:rStyle w:val="Hyperlink"/>
            <w:color w:val="0563C1"/>
            <w:lang w:val="fr-FR" w:eastAsia="en-GB"/>
          </w:rPr>
          <w:t>Planning_THM@environment-agency.gov.uk</w:t>
        </w:r>
      </w:hyperlink>
      <w:r>
        <w:rPr>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020 771 40595</w:t>
      </w:r>
    </w:p>
    <w:p w:rsidR="00816C39" w:rsidRDefault="00816C39" w:rsidP="00816C39">
      <w:pPr>
        <w:rPr>
          <w:color w:val="141414"/>
          <w:lang w:val="en" w:eastAsia="en-GB"/>
        </w:rPr>
      </w:pPr>
    </w:p>
    <w:p w:rsidR="00816C39" w:rsidRDefault="00816C39" w:rsidP="00816C39">
      <w:pPr>
        <w:rPr>
          <w:color w:val="1F497D"/>
          <w:lang w:eastAsia="en-GB"/>
        </w:rPr>
      </w:pPr>
      <w:r>
        <w:rPr>
          <w:b/>
          <w:bCs/>
          <w:i/>
          <w:iCs/>
          <w:color w:val="C00000"/>
          <w:lang w:eastAsia="en-GB"/>
        </w:rPr>
        <w:t>Speak to us early about environmental issues and opportunities</w:t>
      </w:r>
      <w:r>
        <w:rPr>
          <w:i/>
          <w:iCs/>
          <w:color w:val="C00000"/>
          <w:lang w:eastAsia="en-GB"/>
        </w:rPr>
        <w:t xml:space="preserve"> -</w:t>
      </w:r>
      <w:r>
        <w:rPr>
          <w:b/>
          <w:bCs/>
          <w:i/>
          <w:iCs/>
          <w:color w:val="C00000"/>
          <w:lang w:eastAsia="en-GB"/>
        </w:rPr>
        <w:t xml:space="preserve"> </w:t>
      </w:r>
      <w:r>
        <w:rPr>
          <w:color w:val="404040"/>
          <w:lang w:eastAsia="en-GB"/>
        </w:rPr>
        <w:t>We can provide a free pre-application advice note or for more detailed advice / meetings / reviews we can provide a project manager to coordinate specialist advice / meetings which costs £100 per hour + VAT.  For more information email us at</w:t>
      </w:r>
      <w:r>
        <w:rPr>
          <w:color w:val="1F497D"/>
          <w:lang w:eastAsia="en-GB"/>
        </w:rPr>
        <w:t xml:space="preserve"> </w:t>
      </w:r>
      <w:hyperlink r:id="rId7" w:history="1">
        <w:r>
          <w:rPr>
            <w:rStyle w:val="Hyperlink"/>
            <w:color w:val="0563C1"/>
            <w:lang w:eastAsia="en-GB"/>
          </w:rPr>
          <w:t>planning_THM@environment-agency.gov.uk</w:t>
        </w:r>
      </w:hyperlink>
      <w:r>
        <w:rPr>
          <w:color w:val="1F497D"/>
          <w:lang w:eastAsia="en-GB"/>
        </w:rPr>
        <w:t> </w:t>
      </w:r>
    </w:p>
    <w:p w:rsidR="00816C39" w:rsidRDefault="00816C39" w:rsidP="00816C39">
      <w:pPr>
        <w:rPr>
          <w:lang w:eastAsia="en-GB"/>
        </w:rPr>
      </w:pPr>
      <w:r>
        <w:rPr>
          <w:color w:val="262626"/>
          <w:lang w:val="en" w:eastAsia="en-GB"/>
        </w:rPr>
        <w:br/>
      </w:r>
      <w:r>
        <w:rPr>
          <w:color w:val="262626"/>
          <w:lang w:val="en" w:eastAsia="en-GB"/>
        </w:rPr>
        <w:br/>
      </w:r>
      <w:r>
        <w:rPr>
          <w:noProof/>
          <w:color w:val="0000FF"/>
          <w:lang w:eastAsia="en-GB"/>
        </w:rPr>
        <w:drawing>
          <wp:inline distT="0" distB="0" distL="0" distR="0">
            <wp:extent cx="371475" cy="371475"/>
            <wp:effectExtent l="0" t="0" r="9525" b="9525"/>
            <wp:docPr id="18" name="Picture 18"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17" name="Picture 17"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16" name="Picture 16"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15" name="Picture 15"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14" name="Picture 14"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lang w:eastAsia="en-GB"/>
        </w:rPr>
        <w:br/>
      </w:r>
      <w:r>
        <w:rPr>
          <w:lang w:eastAsia="en-GB"/>
        </w:rPr>
        <w:br/>
      </w:r>
      <w:r>
        <w:rPr>
          <w:noProof/>
          <w:color w:val="0000FF"/>
          <w:lang w:eastAsia="en-GB"/>
        </w:rPr>
        <w:drawing>
          <wp:inline distT="0" distB="0" distL="0" distR="0">
            <wp:extent cx="3990975" cy="714375"/>
            <wp:effectExtent l="0" t="0" r="9525" b="9525"/>
            <wp:docPr id="13" name="Picture 13"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816C39" w:rsidRDefault="00816C39" w:rsidP="00816C39"/>
    <w:p w:rsidR="00816C39" w:rsidRDefault="00816C39" w:rsidP="00816C39">
      <w:pPr>
        <w:rPr>
          <w:rFonts w:ascii="Arial" w:hAnsi="Arial" w:cs="Arial"/>
          <w:sz w:val="20"/>
          <w:szCs w:val="20"/>
        </w:rPr>
      </w:pP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p>
    <w:p w:rsidR="00816C39" w:rsidRDefault="00816C39" w:rsidP="00816C39">
      <w:pPr>
        <w:outlineLvl w:val="0"/>
        <w:rPr>
          <w:lang w:val="en-US" w:eastAsia="en-GB"/>
        </w:rPr>
      </w:pPr>
      <w:r>
        <w:rPr>
          <w:b/>
          <w:bCs/>
          <w:lang w:val="en-US" w:eastAsia="en-GB"/>
        </w:rPr>
        <w:t>From:</w:t>
      </w:r>
      <w:r>
        <w:rPr>
          <w:lang w:val="en-US" w:eastAsia="en-GB"/>
        </w:rPr>
        <w:t xml:space="preserve"> Clare O'Hanlon [mailto:Clare.O'Hanlon@cherwellandsouthnorthants.gov.uk] </w:t>
      </w:r>
      <w:r>
        <w:rPr>
          <w:lang w:val="en-US" w:eastAsia="en-GB"/>
        </w:rPr>
        <w:br/>
      </w:r>
      <w:r>
        <w:rPr>
          <w:b/>
          <w:bCs/>
          <w:lang w:val="en-US" w:eastAsia="en-GB"/>
        </w:rPr>
        <w:t>Sent:</w:t>
      </w:r>
      <w:r>
        <w:rPr>
          <w:lang w:val="en-US" w:eastAsia="en-GB"/>
        </w:rPr>
        <w:t xml:space="preserve"> 18 April 2019 14:55</w:t>
      </w:r>
      <w:r>
        <w:rPr>
          <w:lang w:val="en-US" w:eastAsia="en-GB"/>
        </w:rPr>
        <w:br/>
      </w:r>
      <w:r>
        <w:rPr>
          <w:b/>
          <w:bCs/>
          <w:lang w:val="en-US" w:eastAsia="en-GB"/>
        </w:rPr>
        <w:t>To:</w:t>
      </w:r>
      <w:r>
        <w:rPr>
          <w:lang w:val="en-US" w:eastAsia="en-GB"/>
        </w:rPr>
        <w:t xml:space="preserve"> </w:t>
      </w:r>
      <w:proofErr w:type="spellStart"/>
      <w:r>
        <w:rPr>
          <w:lang w:val="en-US" w:eastAsia="en-GB"/>
        </w:rPr>
        <w:t>Planning_THM</w:t>
      </w:r>
      <w:proofErr w:type="spellEnd"/>
      <w:r>
        <w:rPr>
          <w:lang w:val="en-US" w:eastAsia="en-GB"/>
        </w:rPr>
        <w:t xml:space="preserve"> &lt;</w:t>
      </w:r>
      <w:hyperlink r:id="rId26" w:history="1">
        <w:r>
          <w:rPr>
            <w:rStyle w:val="Hyperlink"/>
            <w:lang w:val="en-US" w:eastAsia="en-GB"/>
          </w:rPr>
          <w:t>Planning_THM@environment-agency.gov.uk</w:t>
        </w:r>
      </w:hyperlink>
      <w:r>
        <w:rPr>
          <w:lang w:val="en-US" w:eastAsia="en-GB"/>
        </w:rPr>
        <w:t>&gt;</w:t>
      </w:r>
      <w:r>
        <w:rPr>
          <w:lang w:val="en-US" w:eastAsia="en-GB"/>
        </w:rPr>
        <w:br/>
      </w:r>
      <w:r>
        <w:rPr>
          <w:b/>
          <w:bCs/>
          <w:lang w:val="en-US" w:eastAsia="en-GB"/>
        </w:rPr>
        <w:t>Subject:</w:t>
      </w:r>
      <w:r>
        <w:rPr>
          <w:lang w:val="en-US" w:eastAsia="en-GB"/>
        </w:rPr>
        <w:t xml:space="preserve"> RE: Our Ref 18/00904/F - consultation response needed</w:t>
      </w:r>
    </w:p>
    <w:p w:rsidR="00816C39" w:rsidRDefault="00816C39" w:rsidP="00816C39"/>
    <w:p w:rsidR="00816C39" w:rsidRDefault="00816C39" w:rsidP="00816C39">
      <w:pPr>
        <w:rPr>
          <w:color w:val="1F497D"/>
        </w:rPr>
      </w:pPr>
      <w:r>
        <w:rPr>
          <w:color w:val="1F497D"/>
        </w:rPr>
        <w:t xml:space="preserve">Hello again, will you be commenting by close of play today as per your </w:t>
      </w:r>
      <w:proofErr w:type="gramStart"/>
      <w:r>
        <w:rPr>
          <w:color w:val="1F497D"/>
        </w:rPr>
        <w:t>email ?</w:t>
      </w:r>
      <w:proofErr w:type="gramEnd"/>
    </w:p>
    <w:p w:rsidR="00816C39" w:rsidRDefault="00816C39" w:rsidP="00816C39">
      <w:pPr>
        <w:rPr>
          <w:color w:val="1F497D"/>
        </w:rPr>
      </w:pPr>
    </w:p>
    <w:p w:rsidR="00816C39" w:rsidRDefault="00816C39" w:rsidP="00816C39">
      <w:pPr>
        <w:rPr>
          <w:color w:val="1F497D"/>
        </w:rPr>
      </w:pPr>
      <w:r>
        <w:rPr>
          <w:color w:val="1F497D"/>
        </w:rPr>
        <w:t>Thanks</w:t>
      </w:r>
    </w:p>
    <w:p w:rsidR="00816C39" w:rsidRDefault="00816C39" w:rsidP="00816C39">
      <w:pPr>
        <w:rPr>
          <w:color w:val="1F497D"/>
        </w:rPr>
      </w:pPr>
    </w:p>
    <w:p w:rsidR="00816C39" w:rsidRDefault="00816C39" w:rsidP="00816C39">
      <w:pPr>
        <w:rPr>
          <w:color w:val="1F497D"/>
        </w:rPr>
      </w:pPr>
      <w:r>
        <w:rPr>
          <w:color w:val="1F497D"/>
        </w:rPr>
        <w:t xml:space="preserve">Clare </w:t>
      </w:r>
    </w:p>
    <w:p w:rsidR="00816C39" w:rsidRDefault="00816C39" w:rsidP="00816C39">
      <w:pPr>
        <w:rPr>
          <w:color w:val="1F497D"/>
        </w:rPr>
      </w:pPr>
    </w:p>
    <w:p w:rsidR="00816C39" w:rsidRDefault="00816C39" w:rsidP="00816C39">
      <w:pPr>
        <w:rPr>
          <w:b/>
          <w:bCs/>
          <w:color w:val="1F497D"/>
          <w:lang w:eastAsia="en-GB"/>
        </w:rPr>
      </w:pPr>
      <w:r>
        <w:rPr>
          <w:b/>
          <w:bCs/>
          <w:color w:val="1F497D"/>
          <w:lang w:eastAsia="en-GB"/>
        </w:rPr>
        <w:t>Clare O’Hanlon</w:t>
      </w:r>
      <w:r>
        <w:rPr>
          <w:color w:val="1F497D"/>
          <w:lang w:eastAsia="en-GB"/>
        </w:rPr>
        <w:t xml:space="preserve"> BA (Hons) BTP MSc MRTPI </w:t>
      </w:r>
      <w:r>
        <w:rPr>
          <w:color w:val="1F497D"/>
          <w:lang w:eastAsia="en-GB"/>
        </w:rPr>
        <w:br/>
      </w:r>
      <w:r>
        <w:rPr>
          <w:b/>
          <w:bCs/>
          <w:color w:val="1F497D"/>
          <w:lang w:eastAsia="en-GB"/>
        </w:rPr>
        <w:t>Principal Planning Officer – Major Projects Planning Team</w:t>
      </w:r>
    </w:p>
    <w:p w:rsidR="00816C39" w:rsidRDefault="00816C39" w:rsidP="00816C39">
      <w:pPr>
        <w:rPr>
          <w:b/>
          <w:bCs/>
          <w:color w:val="1F497D"/>
          <w:lang w:eastAsia="en-GB"/>
        </w:rPr>
      </w:pPr>
      <w:r>
        <w:rPr>
          <w:b/>
          <w:bCs/>
          <w:color w:val="1F497D"/>
          <w:lang w:eastAsia="en-GB"/>
        </w:rPr>
        <w:lastRenderedPageBreak/>
        <w:t>Place and Growth Directorate</w:t>
      </w:r>
      <w:r>
        <w:rPr>
          <w:color w:val="1F497D"/>
          <w:lang w:eastAsia="en-GB"/>
        </w:rPr>
        <w:br/>
        <w:t>Cherwell District Council &amp; South Northamptonshire District Council</w:t>
      </w:r>
    </w:p>
    <w:p w:rsidR="00816C39" w:rsidRDefault="00816C39" w:rsidP="00816C39">
      <w:pPr>
        <w:rPr>
          <w:color w:val="1F497D"/>
          <w:lang w:eastAsia="en-GB"/>
        </w:rPr>
      </w:pPr>
      <w:r>
        <w:rPr>
          <w:color w:val="1F497D"/>
          <w:lang w:eastAsia="en-GB"/>
        </w:rPr>
        <w:t>Direct Dial 01295 221900</w:t>
      </w:r>
    </w:p>
    <w:p w:rsidR="00816C39" w:rsidRDefault="00816C39" w:rsidP="00816C39">
      <w:pPr>
        <w:rPr>
          <w:color w:val="1F497D"/>
          <w:lang w:eastAsia="en-GB"/>
        </w:rPr>
      </w:pPr>
      <w:hyperlink r:id="rId27" w:history="1">
        <w:r>
          <w:rPr>
            <w:rStyle w:val="Hyperlink"/>
            <w:b/>
            <w:bCs/>
            <w:lang w:eastAsia="en-GB"/>
          </w:rPr>
          <w:t>clare.o’hanlon@cherwellandsouthnorthants.gov.uk</w:t>
        </w:r>
      </w:hyperlink>
    </w:p>
    <w:p w:rsidR="00816C39" w:rsidRDefault="00816C39" w:rsidP="00816C39">
      <w:pPr>
        <w:rPr>
          <w:color w:val="1F497D"/>
          <w:lang w:eastAsia="en-GB"/>
        </w:rPr>
      </w:pPr>
      <w:hyperlink r:id="rId28" w:history="1">
        <w:r>
          <w:rPr>
            <w:rStyle w:val="Hyperlink"/>
            <w:b/>
            <w:bCs/>
            <w:lang w:eastAsia="en-GB"/>
          </w:rPr>
          <w:t>www.cherwell.gov.uk</w:t>
        </w:r>
      </w:hyperlink>
    </w:p>
    <w:p w:rsidR="00816C39" w:rsidRDefault="00816C39" w:rsidP="00816C39">
      <w:pPr>
        <w:rPr>
          <w:color w:val="1F497D"/>
          <w:lang w:eastAsia="en-GB"/>
        </w:rPr>
      </w:pPr>
      <w:hyperlink r:id="rId29" w:history="1">
        <w:r>
          <w:rPr>
            <w:rStyle w:val="Hyperlink"/>
            <w:b/>
            <w:bCs/>
            <w:lang w:eastAsia="en-GB"/>
          </w:rPr>
          <w:t>www.southnorthants.gov.uk</w:t>
        </w:r>
      </w:hyperlink>
      <w:r>
        <w:rPr>
          <w:color w:val="1F497D"/>
          <w:lang w:eastAsia="en-GB"/>
        </w:rPr>
        <w:t xml:space="preserve"> </w:t>
      </w:r>
    </w:p>
    <w:p w:rsidR="00816C39" w:rsidRDefault="00816C39" w:rsidP="00816C39">
      <w:pPr>
        <w:rPr>
          <w:color w:val="1F497D"/>
          <w:lang w:eastAsia="en-GB"/>
        </w:rPr>
      </w:pPr>
      <w:r>
        <w:rPr>
          <w:color w:val="1F497D"/>
          <w:lang w:eastAsia="en-GB"/>
        </w:rPr>
        <w:t xml:space="preserve">Find us on Facebook </w:t>
      </w:r>
      <w:hyperlink r:id="rId30" w:history="1">
        <w:r>
          <w:rPr>
            <w:rStyle w:val="Hyperlink"/>
            <w:lang w:eastAsia="en-GB"/>
          </w:rPr>
          <w:t>www.facebook.com/cherwelldistrictcouncil</w:t>
        </w:r>
      </w:hyperlink>
      <w:r>
        <w:rPr>
          <w:color w:val="1F497D"/>
          <w:lang w:eastAsia="en-GB"/>
        </w:rPr>
        <w:t xml:space="preserve"> or </w:t>
      </w:r>
      <w:hyperlink r:id="rId31" w:history="1">
        <w:r>
          <w:rPr>
            <w:rStyle w:val="Hyperlink"/>
            <w:lang w:eastAsia="en-GB"/>
          </w:rPr>
          <w:t>www.facebook.com/southnorthantscouncil</w:t>
        </w:r>
      </w:hyperlink>
      <w:r>
        <w:rPr>
          <w:color w:val="1F497D"/>
          <w:lang w:eastAsia="en-GB"/>
        </w:rPr>
        <w:t xml:space="preserve">  </w:t>
      </w:r>
    </w:p>
    <w:p w:rsidR="00816C39" w:rsidRDefault="00816C39" w:rsidP="00816C3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816C39" w:rsidRDefault="00816C39" w:rsidP="00816C39">
      <w:pPr>
        <w:rPr>
          <w:color w:val="1F497D"/>
          <w:lang w:eastAsia="en-GB"/>
        </w:rPr>
      </w:pPr>
    </w:p>
    <w:p w:rsidR="00816C39" w:rsidRDefault="00816C39" w:rsidP="00816C39">
      <w:pPr>
        <w:rPr>
          <w:color w:val="1F497D"/>
          <w:lang w:eastAsia="en-GB"/>
        </w:rPr>
      </w:pPr>
    </w:p>
    <w:p w:rsidR="00816C39" w:rsidRDefault="00816C39" w:rsidP="00816C39">
      <w:pPr>
        <w:rPr>
          <w:color w:val="1F497D"/>
        </w:rPr>
      </w:pPr>
    </w:p>
    <w:p w:rsidR="00816C39" w:rsidRDefault="00816C39" w:rsidP="00816C3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hyperlink r:id="rId32"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April 2019 13:40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Our Ref 18/00904/F - consultation response needed</w:t>
      </w:r>
    </w:p>
    <w:p w:rsidR="00816C39" w:rsidRDefault="00816C39" w:rsidP="00816C39"/>
    <w:p w:rsidR="00816C39" w:rsidRDefault="00816C39" w:rsidP="00816C39">
      <w:pPr>
        <w:rPr>
          <w:rFonts w:ascii="Arial" w:hAnsi="Arial" w:cs="Arial"/>
          <w:color w:val="1F497D"/>
          <w:sz w:val="20"/>
          <w:szCs w:val="20"/>
        </w:rPr>
      </w:pPr>
      <w:r>
        <w:rPr>
          <w:rFonts w:ascii="Arial" w:hAnsi="Arial" w:cs="Arial"/>
          <w:color w:val="1F497D"/>
          <w:sz w:val="20"/>
          <w:szCs w:val="20"/>
        </w:rPr>
        <w:t>Hi Clare</w:t>
      </w: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r>
        <w:rPr>
          <w:rFonts w:ascii="Arial" w:hAnsi="Arial" w:cs="Arial"/>
          <w:color w:val="1F497D"/>
          <w:sz w:val="20"/>
          <w:szCs w:val="20"/>
        </w:rPr>
        <w:t>Thank you for your email, we will aim to respond by the middle of next week (by Thursday).</w:t>
      </w: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r>
        <w:rPr>
          <w:rFonts w:ascii="Arial" w:hAnsi="Arial" w:cs="Arial"/>
          <w:color w:val="1F497D"/>
          <w:sz w:val="20"/>
          <w:szCs w:val="20"/>
        </w:rPr>
        <w:t>Kind regards,</w:t>
      </w:r>
    </w:p>
    <w:p w:rsidR="00816C39" w:rsidRDefault="00816C39" w:rsidP="00816C39">
      <w:pPr>
        <w:rPr>
          <w:rFonts w:ascii="Arial" w:hAnsi="Arial" w:cs="Arial"/>
          <w:color w:val="1F497D"/>
          <w:sz w:val="20"/>
          <w:szCs w:val="20"/>
        </w:rPr>
      </w:pPr>
    </w:p>
    <w:p w:rsidR="00816C39" w:rsidRDefault="00816C39" w:rsidP="00816C39">
      <w:pPr>
        <w:rPr>
          <w:color w:val="141414"/>
          <w:lang w:val="en" w:eastAsia="en-GB"/>
        </w:rPr>
      </w:pPr>
      <w:r>
        <w:rPr>
          <w:b/>
          <w:bCs/>
          <w:color w:val="002B54"/>
          <w:lang w:eastAsia="en-GB"/>
        </w:rPr>
        <w:t>Helen Sanderson (on behalf of Michelle Kidd</w:t>
      </w:r>
      <w:proofErr w:type="gramStart"/>
      <w:r>
        <w:rPr>
          <w:b/>
          <w:bCs/>
          <w:color w:val="002B54"/>
          <w:lang w:eastAsia="en-GB"/>
        </w:rPr>
        <w:t>)</w:t>
      </w:r>
      <w:proofErr w:type="gramEnd"/>
      <w:r>
        <w:rPr>
          <w:color w:val="1F497D"/>
          <w:lang w:eastAsia="en-GB"/>
        </w:rPr>
        <w:br/>
      </w:r>
      <w:r>
        <w:rPr>
          <w:color w:val="141414"/>
          <w:lang w:eastAsia="en-GB"/>
        </w:rPr>
        <w:t>Planning Advisor,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color w:val="1F497D"/>
          <w:lang w:eastAsia="en-GB"/>
        </w:rPr>
        <w:br/>
      </w:r>
      <w:hyperlink r:id="rId33" w:history="1">
        <w:r>
          <w:rPr>
            <w:rStyle w:val="Hyperlink"/>
            <w:color w:val="0563C1"/>
            <w:lang w:val="fr-FR" w:eastAsia="en-GB"/>
          </w:rPr>
          <w:t>Planning_THM@environment-agency.gov.uk</w:t>
        </w:r>
      </w:hyperlink>
      <w:r>
        <w:rPr>
          <w:color w:val="1F497D"/>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020 771 40595</w:t>
      </w:r>
    </w:p>
    <w:p w:rsidR="00816C39" w:rsidRDefault="00816C39" w:rsidP="00816C39">
      <w:pPr>
        <w:rPr>
          <w:rFonts w:ascii="Arial" w:hAnsi="Arial" w:cs="Arial"/>
          <w:color w:val="1F497D"/>
          <w:sz w:val="20"/>
          <w:szCs w:val="20"/>
          <w:lang w:eastAsia="en-GB"/>
        </w:rPr>
      </w:pPr>
      <w:r>
        <w:rPr>
          <w:rFonts w:ascii="Arial" w:hAnsi="Arial" w:cs="Arial"/>
          <w:color w:val="262626"/>
          <w:sz w:val="20"/>
          <w:szCs w:val="20"/>
          <w:lang w:val="en" w:eastAsia="en-GB"/>
        </w:rPr>
        <w:br/>
      </w:r>
      <w:r>
        <w:rPr>
          <w:rFonts w:ascii="Arial" w:hAnsi="Arial" w:cs="Arial"/>
          <w:noProof/>
          <w:color w:val="0000FF"/>
          <w:sz w:val="20"/>
          <w:szCs w:val="20"/>
          <w:lang w:eastAsia="en-GB"/>
        </w:rPr>
        <w:drawing>
          <wp:inline distT="0" distB="0" distL="0" distR="0">
            <wp:extent cx="371475" cy="371475"/>
            <wp:effectExtent l="0" t="0" r="9525" b="9525"/>
            <wp:docPr id="12" name="Picture 12"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11" name="Picture 11"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10" name="Picture 10"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9" name="Picture 9"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71475" cy="371475"/>
            <wp:effectExtent l="0" t="0" r="9525" b="9525"/>
            <wp:docPr id="8" name="Picture 8"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rial" w:hAnsi="Arial" w:cs="Arial"/>
          <w:color w:val="1F497D"/>
          <w:sz w:val="20"/>
          <w:szCs w:val="20"/>
          <w:lang w:eastAsia="en-GB"/>
        </w:rPr>
        <w:br/>
      </w:r>
      <w:r>
        <w:rPr>
          <w:rFonts w:ascii="Arial" w:hAnsi="Arial" w:cs="Arial"/>
          <w:color w:val="1F497D"/>
          <w:sz w:val="20"/>
          <w:szCs w:val="20"/>
          <w:lang w:eastAsia="en-GB"/>
        </w:rPr>
        <w:br/>
      </w:r>
      <w:r>
        <w:rPr>
          <w:rFonts w:ascii="Arial" w:hAnsi="Arial" w:cs="Arial"/>
          <w:noProof/>
          <w:color w:val="0000FF"/>
          <w:sz w:val="20"/>
          <w:szCs w:val="20"/>
          <w:lang w:eastAsia="en-GB"/>
        </w:rPr>
        <w:drawing>
          <wp:inline distT="0" distB="0" distL="0" distR="0">
            <wp:extent cx="3990975" cy="714375"/>
            <wp:effectExtent l="0" t="0" r="9525" b="9525"/>
            <wp:docPr id="7" name="Picture 7"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p>
    <w:p w:rsidR="00816C39" w:rsidRDefault="00816C39" w:rsidP="00816C39">
      <w:pPr>
        <w:outlineLvl w:val="0"/>
        <w:rPr>
          <w:lang w:val="en-US" w:eastAsia="en-GB"/>
        </w:rPr>
      </w:pPr>
      <w:r>
        <w:rPr>
          <w:b/>
          <w:bCs/>
          <w:lang w:val="en-US" w:eastAsia="en-GB"/>
        </w:rPr>
        <w:t>From:</w:t>
      </w:r>
      <w:r>
        <w:rPr>
          <w:lang w:val="en-US" w:eastAsia="en-GB"/>
        </w:rPr>
        <w:t xml:space="preserve"> Clare O'Hanlon [mailto:Clare.O'Hanlon@cherwellandsouthnorthants.gov.uk] </w:t>
      </w:r>
      <w:r>
        <w:rPr>
          <w:lang w:val="en-US" w:eastAsia="en-GB"/>
        </w:rPr>
        <w:br/>
      </w:r>
      <w:r>
        <w:rPr>
          <w:b/>
          <w:bCs/>
          <w:lang w:val="en-US" w:eastAsia="en-GB"/>
        </w:rPr>
        <w:t>Sent:</w:t>
      </w:r>
      <w:r>
        <w:rPr>
          <w:lang w:val="en-US" w:eastAsia="en-GB"/>
        </w:rPr>
        <w:t xml:space="preserve"> 12 April 2019 11:35</w:t>
      </w:r>
      <w:r>
        <w:rPr>
          <w:lang w:val="en-US" w:eastAsia="en-GB"/>
        </w:rPr>
        <w:br/>
      </w:r>
      <w:r>
        <w:rPr>
          <w:b/>
          <w:bCs/>
          <w:lang w:val="en-US" w:eastAsia="en-GB"/>
        </w:rPr>
        <w:t>To:</w:t>
      </w:r>
      <w:r>
        <w:rPr>
          <w:lang w:val="en-US" w:eastAsia="en-GB"/>
        </w:rPr>
        <w:t xml:space="preserve"> </w:t>
      </w:r>
      <w:proofErr w:type="spellStart"/>
      <w:r>
        <w:rPr>
          <w:lang w:val="en-US" w:eastAsia="en-GB"/>
        </w:rPr>
        <w:t>Planning_THM</w:t>
      </w:r>
      <w:proofErr w:type="spellEnd"/>
      <w:r>
        <w:rPr>
          <w:lang w:val="en-US" w:eastAsia="en-GB"/>
        </w:rPr>
        <w:t xml:space="preserve"> &lt;</w:t>
      </w:r>
      <w:hyperlink r:id="rId34" w:history="1">
        <w:r>
          <w:rPr>
            <w:rStyle w:val="Hyperlink"/>
            <w:lang w:val="en-US" w:eastAsia="en-GB"/>
          </w:rPr>
          <w:t>Planning_THM@environment-agency.gov.uk</w:t>
        </w:r>
      </w:hyperlink>
      <w:r>
        <w:rPr>
          <w:lang w:val="en-US" w:eastAsia="en-GB"/>
        </w:rPr>
        <w:t>&gt;</w:t>
      </w:r>
      <w:r>
        <w:rPr>
          <w:lang w:val="en-US" w:eastAsia="en-GB"/>
        </w:rPr>
        <w:br/>
      </w:r>
      <w:r>
        <w:rPr>
          <w:b/>
          <w:bCs/>
          <w:lang w:val="en-US" w:eastAsia="en-GB"/>
        </w:rPr>
        <w:t>Subject:</w:t>
      </w:r>
      <w:r>
        <w:rPr>
          <w:lang w:val="en-US" w:eastAsia="en-GB"/>
        </w:rPr>
        <w:t xml:space="preserve"> FW: Our Ref 18/00904/F - consultation response needed</w:t>
      </w:r>
      <w:r>
        <w:rPr>
          <w:lang w:val="en-US" w:eastAsia="en-GB"/>
        </w:rPr>
        <w:br/>
      </w:r>
      <w:r>
        <w:rPr>
          <w:b/>
          <w:bCs/>
          <w:lang w:val="en-US" w:eastAsia="en-GB"/>
        </w:rPr>
        <w:t>Importance:</w:t>
      </w:r>
      <w:r>
        <w:rPr>
          <w:lang w:val="en-US" w:eastAsia="en-GB"/>
        </w:rPr>
        <w:t xml:space="preserve"> High</w:t>
      </w:r>
    </w:p>
    <w:p w:rsidR="00816C39" w:rsidRDefault="00816C39" w:rsidP="00816C39"/>
    <w:p w:rsidR="00816C39" w:rsidRDefault="00816C39" w:rsidP="00816C39">
      <w:pPr>
        <w:rPr>
          <w:color w:val="1F497D"/>
        </w:rPr>
      </w:pPr>
      <w:r>
        <w:rPr>
          <w:color w:val="1F497D"/>
        </w:rPr>
        <w:t>Good Morning, could you please let me know when you will be in a position to response to this consultation? I really need your comments by next Thursday.</w:t>
      </w:r>
    </w:p>
    <w:p w:rsidR="00816C39" w:rsidRDefault="00816C39" w:rsidP="00816C39">
      <w:pPr>
        <w:rPr>
          <w:color w:val="1F497D"/>
        </w:rPr>
      </w:pPr>
    </w:p>
    <w:p w:rsidR="00816C39" w:rsidRDefault="00816C39" w:rsidP="00816C39">
      <w:pPr>
        <w:rPr>
          <w:color w:val="1F497D"/>
        </w:rPr>
      </w:pPr>
      <w:r>
        <w:rPr>
          <w:color w:val="1F497D"/>
        </w:rPr>
        <w:t>Thanks</w:t>
      </w:r>
    </w:p>
    <w:p w:rsidR="00816C39" w:rsidRDefault="00816C39" w:rsidP="00816C39">
      <w:pPr>
        <w:rPr>
          <w:color w:val="1F497D"/>
        </w:rPr>
      </w:pPr>
    </w:p>
    <w:p w:rsidR="00816C39" w:rsidRDefault="00816C39" w:rsidP="00816C39">
      <w:pPr>
        <w:rPr>
          <w:color w:val="1F497D"/>
        </w:rPr>
      </w:pPr>
      <w:r>
        <w:rPr>
          <w:color w:val="1F497D"/>
        </w:rPr>
        <w:t>Clare</w:t>
      </w:r>
    </w:p>
    <w:p w:rsidR="00816C39" w:rsidRDefault="00816C39" w:rsidP="00816C39">
      <w:pPr>
        <w:rPr>
          <w:color w:val="1F497D"/>
        </w:rPr>
      </w:pPr>
    </w:p>
    <w:p w:rsidR="00816C39" w:rsidRDefault="00816C39" w:rsidP="00816C39">
      <w:pPr>
        <w:rPr>
          <w:b/>
          <w:bCs/>
          <w:color w:val="1F497D"/>
          <w:lang w:eastAsia="en-GB"/>
        </w:rPr>
      </w:pPr>
      <w:r>
        <w:rPr>
          <w:b/>
          <w:bCs/>
          <w:color w:val="1F497D"/>
          <w:lang w:eastAsia="en-GB"/>
        </w:rPr>
        <w:lastRenderedPageBreak/>
        <w:t>Clare O’Hanlon</w:t>
      </w:r>
      <w:r>
        <w:rPr>
          <w:color w:val="1F497D"/>
          <w:lang w:eastAsia="en-GB"/>
        </w:rPr>
        <w:t xml:space="preserve"> BA (Hons) BTP MSc MRTPI </w:t>
      </w:r>
      <w:r>
        <w:rPr>
          <w:color w:val="1F497D"/>
          <w:lang w:eastAsia="en-GB"/>
        </w:rPr>
        <w:br/>
      </w:r>
      <w:r>
        <w:rPr>
          <w:b/>
          <w:bCs/>
          <w:color w:val="1F497D"/>
          <w:lang w:eastAsia="en-GB"/>
        </w:rPr>
        <w:t>Principal Planning Officer – Major Projects Planning Team</w:t>
      </w:r>
    </w:p>
    <w:p w:rsidR="00816C39" w:rsidRDefault="00816C39" w:rsidP="00816C39">
      <w:pPr>
        <w:rPr>
          <w:b/>
          <w:bCs/>
          <w:color w:val="1F497D"/>
          <w:lang w:eastAsia="en-GB"/>
        </w:rPr>
      </w:pPr>
      <w:r>
        <w:rPr>
          <w:b/>
          <w:bCs/>
          <w:color w:val="1F497D"/>
          <w:lang w:eastAsia="en-GB"/>
        </w:rPr>
        <w:t>Place and Growth Directorate</w:t>
      </w:r>
      <w:r>
        <w:rPr>
          <w:color w:val="1F497D"/>
          <w:lang w:eastAsia="en-GB"/>
        </w:rPr>
        <w:br/>
        <w:t>Cherwell District Council &amp; South Northamptonshire District Council</w:t>
      </w:r>
    </w:p>
    <w:p w:rsidR="00816C39" w:rsidRDefault="00816C39" w:rsidP="00816C39">
      <w:pPr>
        <w:rPr>
          <w:color w:val="1F497D"/>
          <w:lang w:eastAsia="en-GB"/>
        </w:rPr>
      </w:pPr>
      <w:r>
        <w:rPr>
          <w:color w:val="1F497D"/>
          <w:lang w:eastAsia="en-GB"/>
        </w:rPr>
        <w:t>Direct Dial 01295 221900</w:t>
      </w:r>
    </w:p>
    <w:p w:rsidR="00816C39" w:rsidRDefault="00816C39" w:rsidP="00816C39">
      <w:pPr>
        <w:rPr>
          <w:color w:val="1F497D"/>
          <w:lang w:eastAsia="en-GB"/>
        </w:rPr>
      </w:pPr>
      <w:hyperlink r:id="rId35" w:history="1">
        <w:r>
          <w:rPr>
            <w:rStyle w:val="Hyperlink"/>
            <w:b/>
            <w:bCs/>
            <w:lang w:eastAsia="en-GB"/>
          </w:rPr>
          <w:t>clare.o’hanlon@cherwellandsouthnorthants.gov.uk</w:t>
        </w:r>
      </w:hyperlink>
    </w:p>
    <w:p w:rsidR="00816C39" w:rsidRDefault="00816C39" w:rsidP="00816C39">
      <w:pPr>
        <w:rPr>
          <w:color w:val="1F497D"/>
          <w:lang w:eastAsia="en-GB"/>
        </w:rPr>
      </w:pPr>
      <w:hyperlink r:id="rId36" w:history="1">
        <w:r>
          <w:rPr>
            <w:rStyle w:val="Hyperlink"/>
            <w:b/>
            <w:bCs/>
            <w:lang w:eastAsia="en-GB"/>
          </w:rPr>
          <w:t>www.cherwell.gov.uk</w:t>
        </w:r>
      </w:hyperlink>
    </w:p>
    <w:p w:rsidR="00816C39" w:rsidRDefault="00816C39" w:rsidP="00816C39">
      <w:pPr>
        <w:rPr>
          <w:color w:val="1F497D"/>
          <w:lang w:eastAsia="en-GB"/>
        </w:rPr>
      </w:pPr>
      <w:hyperlink r:id="rId37" w:history="1">
        <w:r>
          <w:rPr>
            <w:rStyle w:val="Hyperlink"/>
            <w:b/>
            <w:bCs/>
            <w:lang w:eastAsia="en-GB"/>
          </w:rPr>
          <w:t>www.southnorthants.gov.uk</w:t>
        </w:r>
      </w:hyperlink>
      <w:r>
        <w:rPr>
          <w:color w:val="1F497D"/>
          <w:lang w:eastAsia="en-GB"/>
        </w:rPr>
        <w:t xml:space="preserve"> </w:t>
      </w:r>
    </w:p>
    <w:p w:rsidR="00816C39" w:rsidRDefault="00816C39" w:rsidP="00816C39">
      <w:pPr>
        <w:rPr>
          <w:color w:val="1F497D"/>
          <w:lang w:eastAsia="en-GB"/>
        </w:rPr>
      </w:pPr>
      <w:r>
        <w:rPr>
          <w:color w:val="1F497D"/>
          <w:lang w:eastAsia="en-GB"/>
        </w:rPr>
        <w:t xml:space="preserve">Find us on Facebook </w:t>
      </w:r>
      <w:hyperlink r:id="rId38" w:history="1">
        <w:r>
          <w:rPr>
            <w:rStyle w:val="Hyperlink"/>
            <w:lang w:eastAsia="en-GB"/>
          </w:rPr>
          <w:t>www.facebook.com/cherwelldistrictcouncil</w:t>
        </w:r>
      </w:hyperlink>
      <w:r>
        <w:rPr>
          <w:color w:val="1F497D"/>
          <w:lang w:eastAsia="en-GB"/>
        </w:rPr>
        <w:t xml:space="preserve"> or </w:t>
      </w:r>
      <w:hyperlink r:id="rId39" w:history="1">
        <w:r>
          <w:rPr>
            <w:rStyle w:val="Hyperlink"/>
            <w:lang w:eastAsia="en-GB"/>
          </w:rPr>
          <w:t>www.facebook.com/southnorthantscouncil</w:t>
        </w:r>
      </w:hyperlink>
      <w:r>
        <w:rPr>
          <w:color w:val="1F497D"/>
          <w:lang w:eastAsia="en-GB"/>
        </w:rPr>
        <w:t xml:space="preserve">  </w:t>
      </w:r>
    </w:p>
    <w:p w:rsidR="00816C39" w:rsidRDefault="00816C39" w:rsidP="00816C39">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816C39" w:rsidRDefault="00816C39" w:rsidP="00816C39">
      <w:pPr>
        <w:rPr>
          <w:color w:val="1F497D"/>
          <w:lang w:eastAsia="en-GB"/>
        </w:rPr>
      </w:pPr>
    </w:p>
    <w:p w:rsidR="00816C39" w:rsidRDefault="00816C39" w:rsidP="00816C39">
      <w:pPr>
        <w:rPr>
          <w:color w:val="1F497D"/>
          <w:lang w:eastAsia="en-GB"/>
        </w:rPr>
      </w:pPr>
    </w:p>
    <w:p w:rsidR="00816C39" w:rsidRDefault="00816C39" w:rsidP="00816C39">
      <w:pPr>
        <w:rPr>
          <w:color w:val="1F497D"/>
        </w:rPr>
      </w:pPr>
    </w:p>
    <w:p w:rsidR="00816C39" w:rsidRDefault="00816C39" w:rsidP="00816C3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hyperlink r:id="rId40"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March 2019 10:01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Our Ref 18/00904/F - consultation response needed</w:t>
      </w:r>
    </w:p>
    <w:p w:rsidR="00816C39" w:rsidRDefault="00816C39" w:rsidP="00816C39"/>
    <w:p w:rsidR="00816C39" w:rsidRDefault="00816C39" w:rsidP="00816C39">
      <w:pPr>
        <w:rPr>
          <w:rFonts w:ascii="Arial" w:hAnsi="Arial" w:cs="Arial"/>
          <w:color w:val="1F497D"/>
          <w:sz w:val="20"/>
          <w:szCs w:val="20"/>
        </w:rPr>
      </w:pPr>
      <w:r>
        <w:rPr>
          <w:rFonts w:ascii="Arial" w:hAnsi="Arial" w:cs="Arial"/>
          <w:color w:val="1F497D"/>
          <w:sz w:val="20"/>
          <w:szCs w:val="20"/>
        </w:rPr>
        <w:t xml:space="preserve">Good morning </w:t>
      </w:r>
    </w:p>
    <w:p w:rsidR="00816C39" w:rsidRDefault="00816C39" w:rsidP="00816C39">
      <w:pPr>
        <w:rPr>
          <w:rFonts w:ascii="Arial" w:hAnsi="Arial" w:cs="Arial"/>
          <w:color w:val="1F497D"/>
          <w:sz w:val="20"/>
          <w:szCs w:val="20"/>
        </w:rPr>
      </w:pPr>
    </w:p>
    <w:p w:rsidR="00816C39" w:rsidRDefault="00816C39" w:rsidP="00816C39">
      <w:pPr>
        <w:rPr>
          <w:color w:val="1F497D"/>
          <w:lang w:eastAsia="en-GB"/>
        </w:rPr>
      </w:pPr>
      <w:proofErr w:type="gramStart"/>
      <w:r>
        <w:rPr>
          <w:color w:val="1F497D"/>
          <w:lang w:eastAsia="en-GB"/>
        </w:rPr>
        <w:t>Apologies for the delay in our response.</w:t>
      </w:r>
      <w:proofErr w:type="gramEnd"/>
      <w:r>
        <w:rPr>
          <w:color w:val="1F497D"/>
          <w:lang w:eastAsia="en-GB"/>
        </w:rPr>
        <w:t xml:space="preserve"> We would like to provide further comments on this application and will respond as soon as possible, which is likely to be next week. Please let us know if this would cause any issues and if there is a set date you require our response by.</w:t>
      </w:r>
    </w:p>
    <w:p w:rsidR="00816C39" w:rsidRDefault="00816C39" w:rsidP="00816C39">
      <w:pPr>
        <w:rPr>
          <w:color w:val="1F497D"/>
          <w:lang w:eastAsia="en-GB"/>
        </w:rPr>
      </w:pPr>
    </w:p>
    <w:p w:rsidR="00816C39" w:rsidRDefault="00816C39" w:rsidP="00816C39">
      <w:pPr>
        <w:rPr>
          <w:color w:val="1F497D"/>
          <w:lang w:eastAsia="en-GB"/>
        </w:rPr>
      </w:pPr>
      <w:r>
        <w:rPr>
          <w:color w:val="1F497D"/>
          <w:lang w:eastAsia="en-GB"/>
        </w:rPr>
        <w:t xml:space="preserve">Kind regards, </w:t>
      </w:r>
    </w:p>
    <w:p w:rsidR="00816C39" w:rsidRDefault="00816C39" w:rsidP="00816C39">
      <w:pPr>
        <w:rPr>
          <w:color w:val="1F497D"/>
          <w:lang w:eastAsia="en-GB"/>
        </w:rPr>
      </w:pPr>
    </w:p>
    <w:p w:rsidR="00816C39" w:rsidRDefault="00816C39" w:rsidP="00816C39">
      <w:pPr>
        <w:rPr>
          <w:color w:val="141414"/>
          <w:lang w:val="en" w:eastAsia="en-GB"/>
        </w:rPr>
      </w:pPr>
      <w:r>
        <w:rPr>
          <w:b/>
          <w:bCs/>
          <w:color w:val="002B54"/>
          <w:lang w:eastAsia="en-GB"/>
        </w:rPr>
        <w:t>Helen Sanderson (on behalf of Michelle Kidd</w:t>
      </w:r>
      <w:proofErr w:type="gramStart"/>
      <w:r>
        <w:rPr>
          <w:b/>
          <w:bCs/>
          <w:color w:val="002B54"/>
          <w:lang w:eastAsia="en-GB"/>
        </w:rPr>
        <w:t>)</w:t>
      </w:r>
      <w:proofErr w:type="gramEnd"/>
      <w:r>
        <w:rPr>
          <w:color w:val="1F497D"/>
          <w:lang w:eastAsia="en-GB"/>
        </w:rPr>
        <w:br/>
      </w:r>
      <w:r>
        <w:rPr>
          <w:color w:val="141414"/>
          <w:lang w:eastAsia="en-GB"/>
        </w:rPr>
        <w:t>Planning Advisor, Thames Sustainable Places Team</w:t>
      </w:r>
      <w:r>
        <w:rPr>
          <w:color w:val="1F497D"/>
          <w:lang w:eastAsia="en-GB"/>
        </w:rPr>
        <w:br/>
      </w:r>
      <w:r>
        <w:rPr>
          <w:b/>
          <w:bCs/>
          <w:color w:val="002B54"/>
          <w:lang w:eastAsia="en-GB"/>
        </w:rPr>
        <w:t>Environment Agency</w:t>
      </w:r>
      <w:r>
        <w:rPr>
          <w:color w:val="1F497D"/>
          <w:lang w:eastAsia="en-GB"/>
        </w:rPr>
        <w:t> </w:t>
      </w:r>
      <w:r>
        <w:rPr>
          <w:color w:val="141414"/>
          <w:lang w:eastAsia="en-GB"/>
        </w:rPr>
        <w:t>| Red Kite House, Wallingford, OX10 8BD</w:t>
      </w:r>
      <w:r>
        <w:rPr>
          <w:color w:val="5F5F5F"/>
          <w:lang w:eastAsia="en-GB"/>
        </w:rPr>
        <w:br/>
      </w:r>
      <w:r>
        <w:rPr>
          <w:color w:val="1F497D"/>
          <w:lang w:eastAsia="en-GB"/>
        </w:rPr>
        <w:br/>
      </w:r>
      <w:hyperlink r:id="rId41" w:history="1">
        <w:r>
          <w:rPr>
            <w:rStyle w:val="Hyperlink"/>
            <w:color w:val="0563C1"/>
            <w:lang w:val="fr-FR" w:eastAsia="en-GB"/>
          </w:rPr>
          <w:t>Planning_THM@environment-agency.gov.uk</w:t>
        </w:r>
      </w:hyperlink>
      <w:r>
        <w:rPr>
          <w:color w:val="1F497D"/>
          <w:lang w:val="fr-FR" w:eastAsia="en-GB"/>
        </w:rPr>
        <w:br/>
      </w:r>
      <w:proofErr w:type="spellStart"/>
      <w:r>
        <w:rPr>
          <w:color w:val="141414"/>
          <w:lang w:val="fr-FR" w:eastAsia="en-GB"/>
        </w:rPr>
        <w:t>External</w:t>
      </w:r>
      <w:proofErr w:type="spellEnd"/>
      <w:r>
        <w:rPr>
          <w:color w:val="141414"/>
          <w:lang w:val="fr-FR" w:eastAsia="en-GB"/>
        </w:rPr>
        <w:t xml:space="preserve">: </w:t>
      </w:r>
      <w:r>
        <w:rPr>
          <w:color w:val="141414"/>
          <w:lang w:val="en" w:eastAsia="en-GB"/>
        </w:rPr>
        <w:t>020 771 40595</w:t>
      </w:r>
    </w:p>
    <w:p w:rsidR="00816C39" w:rsidRDefault="00816C39" w:rsidP="00816C39">
      <w:pPr>
        <w:rPr>
          <w:color w:val="141414"/>
          <w:lang w:val="en" w:eastAsia="en-GB"/>
        </w:rPr>
      </w:pPr>
    </w:p>
    <w:p w:rsidR="00816C39" w:rsidRDefault="00816C39" w:rsidP="00816C39">
      <w:pPr>
        <w:rPr>
          <w:color w:val="1F497D"/>
          <w:lang w:eastAsia="en-GB"/>
        </w:rPr>
      </w:pPr>
      <w:r>
        <w:rPr>
          <w:b/>
          <w:bCs/>
          <w:i/>
          <w:iCs/>
          <w:color w:val="C00000"/>
          <w:lang w:eastAsia="en-GB"/>
        </w:rPr>
        <w:t>Speak to us early about environmental issues and opportunities</w:t>
      </w:r>
      <w:r>
        <w:rPr>
          <w:i/>
          <w:iCs/>
          <w:color w:val="C00000"/>
          <w:lang w:eastAsia="en-GB"/>
        </w:rPr>
        <w:t xml:space="preserve"> -</w:t>
      </w:r>
      <w:r>
        <w:rPr>
          <w:b/>
          <w:bCs/>
          <w:i/>
          <w:iCs/>
          <w:color w:val="C00000"/>
          <w:lang w:eastAsia="en-GB"/>
        </w:rPr>
        <w:t xml:space="preserve"> </w:t>
      </w:r>
      <w:r>
        <w:rPr>
          <w:color w:val="404040"/>
          <w:lang w:eastAsia="en-GB"/>
        </w:rPr>
        <w:t>We can provide a free pre-application advice note or for more detailed advice / meetings / reviews we can provide a project manager to coordinate specialist advice / meetings which costs £100 per hour + VAT.  For more information email us at</w:t>
      </w:r>
      <w:r>
        <w:rPr>
          <w:color w:val="1F497D"/>
          <w:lang w:eastAsia="en-GB"/>
        </w:rPr>
        <w:t xml:space="preserve"> </w:t>
      </w:r>
      <w:hyperlink r:id="rId42" w:history="1">
        <w:r>
          <w:rPr>
            <w:rStyle w:val="Hyperlink"/>
            <w:color w:val="0563C1"/>
            <w:lang w:eastAsia="en-GB"/>
          </w:rPr>
          <w:t>planning_THM@environment-agency.gov.uk</w:t>
        </w:r>
      </w:hyperlink>
      <w:r>
        <w:rPr>
          <w:color w:val="1F497D"/>
          <w:lang w:eastAsia="en-GB"/>
        </w:rPr>
        <w:t> </w:t>
      </w:r>
    </w:p>
    <w:p w:rsidR="00816C39" w:rsidRDefault="00816C39" w:rsidP="00816C39">
      <w:pPr>
        <w:rPr>
          <w:color w:val="1F497D"/>
          <w:lang w:eastAsia="en-GB"/>
        </w:rPr>
      </w:pPr>
      <w:r>
        <w:rPr>
          <w:color w:val="262626"/>
          <w:lang w:val="en" w:eastAsia="en-GB"/>
        </w:rPr>
        <w:br/>
      </w:r>
      <w:r>
        <w:rPr>
          <w:color w:val="262626"/>
          <w:lang w:val="en" w:eastAsia="en-GB"/>
        </w:rPr>
        <w:br/>
      </w:r>
      <w:r>
        <w:rPr>
          <w:noProof/>
          <w:color w:val="0000FF"/>
          <w:lang w:eastAsia="en-GB"/>
        </w:rPr>
        <w:drawing>
          <wp:inline distT="0" distB="0" distL="0" distR="0">
            <wp:extent cx="371475" cy="371475"/>
            <wp:effectExtent l="0" t="0" r="9525" b="9525"/>
            <wp:docPr id="6" name="Picture 6" descr="03_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_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5" name="Picture 5" descr="01_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_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4" name="Picture 4" descr="02_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2_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3" name="Picture 3" descr="04_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_flick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noProof/>
          <w:color w:val="0000FF"/>
          <w:lang w:eastAsia="en-GB"/>
        </w:rPr>
        <w:drawing>
          <wp:inline distT="0" distB="0" distL="0" distR="0">
            <wp:extent cx="371475" cy="371475"/>
            <wp:effectExtent l="0" t="0" r="9525" b="9525"/>
            <wp:docPr id="2" name="Picture 2" descr="05_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5_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color w:val="1F497D"/>
          <w:lang w:eastAsia="en-GB"/>
        </w:rPr>
        <w:br/>
      </w:r>
      <w:r>
        <w:rPr>
          <w:color w:val="1F497D"/>
          <w:lang w:eastAsia="en-GB"/>
        </w:rPr>
        <w:br/>
      </w:r>
      <w:r>
        <w:rPr>
          <w:noProof/>
          <w:color w:val="0000FF"/>
          <w:lang w:eastAsia="en-GB"/>
        </w:rPr>
        <w:drawing>
          <wp:inline distT="0" distB="0" distL="0" distR="0">
            <wp:extent cx="3990975" cy="714375"/>
            <wp:effectExtent l="0" t="0" r="9525" b="9525"/>
            <wp:docPr id="1" name="Picture 1" descr="cid:image006.png@01D2A865.C6C2BCA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6.png@01D2A865.C6C2BC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816C39" w:rsidRDefault="00816C39" w:rsidP="00816C39">
      <w:pPr>
        <w:rPr>
          <w:color w:val="1F497D"/>
        </w:rPr>
      </w:pPr>
    </w:p>
    <w:p w:rsidR="00816C39" w:rsidRDefault="00816C39" w:rsidP="00816C39">
      <w:pPr>
        <w:rPr>
          <w:rFonts w:ascii="Arial" w:hAnsi="Arial" w:cs="Arial"/>
          <w:color w:val="1F497D"/>
          <w:sz w:val="20"/>
          <w:szCs w:val="20"/>
        </w:rPr>
      </w:pPr>
    </w:p>
    <w:p w:rsidR="00816C39" w:rsidRDefault="00816C39" w:rsidP="00816C39">
      <w:pPr>
        <w:rPr>
          <w:color w:val="1F497D"/>
          <w:lang w:eastAsia="en-GB"/>
        </w:rPr>
      </w:pP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p>
    <w:p w:rsidR="00816C39" w:rsidRDefault="00816C39" w:rsidP="00816C39">
      <w:pPr>
        <w:rPr>
          <w:rFonts w:ascii="Arial" w:hAnsi="Arial" w:cs="Arial"/>
          <w:color w:val="1F497D"/>
          <w:sz w:val="20"/>
          <w:szCs w:val="20"/>
        </w:rPr>
      </w:pPr>
    </w:p>
    <w:p w:rsidR="00816C39" w:rsidRDefault="00816C39" w:rsidP="00816C39">
      <w:pPr>
        <w:outlineLvl w:val="0"/>
        <w:rPr>
          <w:lang w:val="en-US" w:eastAsia="en-GB"/>
        </w:rPr>
      </w:pPr>
      <w:r>
        <w:rPr>
          <w:b/>
          <w:bCs/>
          <w:lang w:val="en-US" w:eastAsia="en-GB"/>
        </w:rPr>
        <w:t>From:</w:t>
      </w:r>
      <w:r>
        <w:rPr>
          <w:lang w:val="en-US" w:eastAsia="en-GB"/>
        </w:rPr>
        <w:t xml:space="preserve"> Clare O'Hanlon [mailto:Clare.O'Hanlon@cherwellandsouthnorthants.gov.uk] </w:t>
      </w:r>
      <w:r>
        <w:rPr>
          <w:lang w:val="en-US" w:eastAsia="en-GB"/>
        </w:rPr>
        <w:br/>
      </w:r>
      <w:r>
        <w:rPr>
          <w:b/>
          <w:bCs/>
          <w:lang w:val="en-US" w:eastAsia="en-GB"/>
        </w:rPr>
        <w:t>Sent:</w:t>
      </w:r>
      <w:r>
        <w:rPr>
          <w:lang w:val="en-US" w:eastAsia="en-GB"/>
        </w:rPr>
        <w:t xml:space="preserve"> 25 March 2019 11:41</w:t>
      </w:r>
      <w:r>
        <w:rPr>
          <w:lang w:val="en-US" w:eastAsia="en-GB"/>
        </w:rPr>
        <w:br/>
      </w:r>
      <w:r>
        <w:rPr>
          <w:b/>
          <w:bCs/>
          <w:lang w:val="en-US" w:eastAsia="en-GB"/>
        </w:rPr>
        <w:t>To:</w:t>
      </w:r>
      <w:r>
        <w:rPr>
          <w:lang w:val="en-US" w:eastAsia="en-GB"/>
        </w:rPr>
        <w:t xml:space="preserve"> </w:t>
      </w:r>
      <w:proofErr w:type="spellStart"/>
      <w:r>
        <w:rPr>
          <w:lang w:val="en-US" w:eastAsia="en-GB"/>
        </w:rPr>
        <w:t>Planning_THM</w:t>
      </w:r>
      <w:proofErr w:type="spellEnd"/>
      <w:r>
        <w:rPr>
          <w:lang w:val="en-US" w:eastAsia="en-GB"/>
        </w:rPr>
        <w:t xml:space="preserve"> &lt;</w:t>
      </w:r>
      <w:hyperlink r:id="rId43" w:history="1">
        <w:r>
          <w:rPr>
            <w:rStyle w:val="Hyperlink"/>
            <w:lang w:val="en-US" w:eastAsia="en-GB"/>
          </w:rPr>
          <w:t>Planning_THM@environment-agency.gov.uk</w:t>
        </w:r>
      </w:hyperlink>
      <w:r>
        <w:rPr>
          <w:lang w:val="en-US" w:eastAsia="en-GB"/>
        </w:rPr>
        <w:t>&gt;</w:t>
      </w:r>
      <w:r>
        <w:rPr>
          <w:lang w:val="en-US" w:eastAsia="en-GB"/>
        </w:rPr>
        <w:br/>
      </w:r>
      <w:r>
        <w:rPr>
          <w:b/>
          <w:bCs/>
          <w:lang w:val="en-US" w:eastAsia="en-GB"/>
        </w:rPr>
        <w:t>Subject:</w:t>
      </w:r>
      <w:r>
        <w:rPr>
          <w:lang w:val="en-US" w:eastAsia="en-GB"/>
        </w:rPr>
        <w:t xml:space="preserve"> Our Ref 18/00904/F - consultation response needed</w:t>
      </w:r>
    </w:p>
    <w:p w:rsidR="00816C39" w:rsidRDefault="00816C39" w:rsidP="00816C39"/>
    <w:p w:rsidR="00816C39" w:rsidRDefault="00816C39" w:rsidP="00816C39">
      <w:r>
        <w:t>Good Morning, I am chasing a consultation response to the above application which was due on 19</w:t>
      </w:r>
      <w:r>
        <w:rPr>
          <w:vertAlign w:val="superscript"/>
        </w:rPr>
        <w:t>th</w:t>
      </w:r>
      <w:r>
        <w:t xml:space="preserve"> March 2019. You originally raised objections (your ref WA/2018/125260/01-L01) but the plans have since been amended and additional information received (including am amended FRA).</w:t>
      </w:r>
    </w:p>
    <w:p w:rsidR="00816C39" w:rsidRDefault="00816C39" w:rsidP="00816C39"/>
    <w:p w:rsidR="00816C39" w:rsidRDefault="00816C39" w:rsidP="00816C39">
      <w:r>
        <w:t>Please could you let me know when I can expect your response?</w:t>
      </w:r>
    </w:p>
    <w:p w:rsidR="00816C39" w:rsidRDefault="00816C39" w:rsidP="00816C39"/>
    <w:p w:rsidR="00816C39" w:rsidRDefault="00816C39" w:rsidP="00816C39">
      <w:r>
        <w:t>Many thanks</w:t>
      </w:r>
    </w:p>
    <w:p w:rsidR="00816C39" w:rsidRDefault="00816C39" w:rsidP="00816C39"/>
    <w:p w:rsidR="00816C39" w:rsidRDefault="00816C39" w:rsidP="00816C39">
      <w:r>
        <w:t xml:space="preserve">Clare </w:t>
      </w:r>
    </w:p>
    <w:p w:rsidR="00816C39" w:rsidRDefault="00816C39" w:rsidP="00816C39"/>
    <w:p w:rsidR="00816C39" w:rsidRDefault="00816C39" w:rsidP="00816C39">
      <w:pPr>
        <w:rPr>
          <w:b/>
          <w:bCs/>
          <w:lang w:eastAsia="en-GB"/>
        </w:rPr>
      </w:pPr>
      <w:r>
        <w:rPr>
          <w:b/>
          <w:bCs/>
          <w:lang w:eastAsia="en-GB"/>
        </w:rPr>
        <w:t>Clare O’Hanlon</w:t>
      </w:r>
      <w:r>
        <w:rPr>
          <w:lang w:eastAsia="en-GB"/>
        </w:rPr>
        <w:t xml:space="preserve"> BA (Hons) BTP MSc MRTPI </w:t>
      </w:r>
      <w:r>
        <w:rPr>
          <w:lang w:eastAsia="en-GB"/>
        </w:rPr>
        <w:br/>
      </w:r>
      <w:r>
        <w:rPr>
          <w:b/>
          <w:bCs/>
          <w:lang w:eastAsia="en-GB"/>
        </w:rPr>
        <w:t>Principal Planning Officer – Major Projects Planning Team</w:t>
      </w:r>
    </w:p>
    <w:p w:rsidR="00816C39" w:rsidRDefault="00816C39" w:rsidP="00816C39">
      <w:pPr>
        <w:rPr>
          <w:b/>
          <w:bCs/>
          <w:lang w:eastAsia="en-GB"/>
        </w:rPr>
      </w:pPr>
      <w:r>
        <w:rPr>
          <w:b/>
          <w:bCs/>
          <w:lang w:eastAsia="en-GB"/>
        </w:rPr>
        <w:t>Place and Growth Directorate</w:t>
      </w:r>
      <w:r>
        <w:rPr>
          <w:lang w:eastAsia="en-GB"/>
        </w:rPr>
        <w:br/>
        <w:t>Cherwell District Council &amp; South Northamptonshire District Council</w:t>
      </w:r>
    </w:p>
    <w:p w:rsidR="00816C39" w:rsidRDefault="00816C39" w:rsidP="00816C39">
      <w:pPr>
        <w:rPr>
          <w:lang w:eastAsia="en-GB"/>
        </w:rPr>
      </w:pPr>
      <w:r>
        <w:rPr>
          <w:lang w:eastAsia="en-GB"/>
        </w:rPr>
        <w:t>Direct Dial 01295 221900</w:t>
      </w:r>
    </w:p>
    <w:p w:rsidR="00816C39" w:rsidRDefault="00816C39" w:rsidP="00816C39">
      <w:pPr>
        <w:rPr>
          <w:lang w:eastAsia="en-GB"/>
        </w:rPr>
      </w:pPr>
      <w:hyperlink r:id="rId44" w:history="1">
        <w:r>
          <w:rPr>
            <w:rStyle w:val="Hyperlink"/>
            <w:b/>
            <w:bCs/>
            <w:lang w:eastAsia="en-GB"/>
          </w:rPr>
          <w:t>clare.o’hanlon@cherwellandsouthnorthants.gov.uk</w:t>
        </w:r>
      </w:hyperlink>
    </w:p>
    <w:p w:rsidR="00816C39" w:rsidRDefault="00816C39" w:rsidP="00816C39">
      <w:pPr>
        <w:rPr>
          <w:lang w:eastAsia="en-GB"/>
        </w:rPr>
      </w:pPr>
      <w:hyperlink r:id="rId45" w:history="1">
        <w:r>
          <w:rPr>
            <w:rStyle w:val="Hyperlink"/>
            <w:b/>
            <w:bCs/>
            <w:lang w:eastAsia="en-GB"/>
          </w:rPr>
          <w:t>www.cherwell.gov.uk</w:t>
        </w:r>
      </w:hyperlink>
    </w:p>
    <w:p w:rsidR="00816C39" w:rsidRDefault="00816C39" w:rsidP="00816C39">
      <w:pPr>
        <w:rPr>
          <w:lang w:eastAsia="en-GB"/>
        </w:rPr>
      </w:pPr>
      <w:hyperlink r:id="rId46" w:history="1">
        <w:r>
          <w:rPr>
            <w:rStyle w:val="Hyperlink"/>
            <w:b/>
            <w:bCs/>
            <w:lang w:eastAsia="en-GB"/>
          </w:rPr>
          <w:t>www.southnorthants.gov.uk</w:t>
        </w:r>
      </w:hyperlink>
      <w:r>
        <w:rPr>
          <w:lang w:eastAsia="en-GB"/>
        </w:rPr>
        <w:t xml:space="preserve"> </w:t>
      </w:r>
    </w:p>
    <w:p w:rsidR="00816C39" w:rsidRDefault="00816C39" w:rsidP="00816C39">
      <w:pPr>
        <w:rPr>
          <w:lang w:eastAsia="en-GB"/>
        </w:rPr>
      </w:pPr>
      <w:r>
        <w:rPr>
          <w:lang w:eastAsia="en-GB"/>
        </w:rPr>
        <w:t xml:space="preserve">Find us on Facebook </w:t>
      </w:r>
      <w:hyperlink r:id="rId47" w:history="1">
        <w:r>
          <w:rPr>
            <w:rStyle w:val="Hyperlink"/>
            <w:lang w:eastAsia="en-GB"/>
          </w:rPr>
          <w:t>www.facebook.com/cherwelldistrictcouncil</w:t>
        </w:r>
      </w:hyperlink>
      <w:r>
        <w:rPr>
          <w:lang w:eastAsia="en-GB"/>
        </w:rPr>
        <w:t xml:space="preserve"> or </w:t>
      </w:r>
      <w:hyperlink r:id="rId48" w:history="1">
        <w:r>
          <w:rPr>
            <w:rStyle w:val="Hyperlink"/>
            <w:lang w:eastAsia="en-GB"/>
          </w:rPr>
          <w:t>www.facebook.com/southnorthantscouncil</w:t>
        </w:r>
      </w:hyperlink>
      <w:r>
        <w:rPr>
          <w:lang w:eastAsia="en-GB"/>
        </w:rPr>
        <w:t xml:space="preserve">  </w:t>
      </w:r>
    </w:p>
    <w:p w:rsidR="00816C39" w:rsidRDefault="00816C39" w:rsidP="00816C39">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xml:space="preserve">  </w:t>
      </w:r>
    </w:p>
    <w:p w:rsidR="00816C39" w:rsidRDefault="00816C39" w:rsidP="00816C39">
      <w:pPr>
        <w:rPr>
          <w:lang w:eastAsia="en-GB"/>
        </w:rPr>
      </w:pPr>
    </w:p>
    <w:p w:rsidR="009D01FA" w:rsidRDefault="009D01FA">
      <w:bookmarkStart w:id="0" w:name="_GoBack"/>
      <w:bookmarkEnd w:id="0"/>
    </w:p>
    <w:sectPr w:rsidR="009D0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39"/>
    <w:rsid w:val="00816C39"/>
    <w:rsid w:val="009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C39"/>
    <w:rPr>
      <w:color w:val="0000FF"/>
      <w:u w:val="single"/>
    </w:rPr>
  </w:style>
  <w:style w:type="paragraph" w:styleId="BalloonText">
    <w:name w:val="Balloon Text"/>
    <w:basedOn w:val="Normal"/>
    <w:link w:val="BalloonTextChar"/>
    <w:uiPriority w:val="99"/>
    <w:semiHidden/>
    <w:unhideWhenUsed/>
    <w:rsid w:val="00816C39"/>
    <w:rPr>
      <w:rFonts w:ascii="Tahoma" w:hAnsi="Tahoma" w:cs="Tahoma"/>
      <w:sz w:val="16"/>
      <w:szCs w:val="16"/>
    </w:rPr>
  </w:style>
  <w:style w:type="character" w:customStyle="1" w:styleId="BalloonTextChar">
    <w:name w:val="Balloon Text Char"/>
    <w:basedOn w:val="DefaultParagraphFont"/>
    <w:link w:val="BalloonText"/>
    <w:uiPriority w:val="99"/>
    <w:semiHidden/>
    <w:rsid w:val="0081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C39"/>
    <w:rPr>
      <w:color w:val="0000FF"/>
      <w:u w:val="single"/>
    </w:rPr>
  </w:style>
  <w:style w:type="paragraph" w:styleId="BalloonText">
    <w:name w:val="Balloon Text"/>
    <w:basedOn w:val="Normal"/>
    <w:link w:val="BalloonTextChar"/>
    <w:uiPriority w:val="99"/>
    <w:semiHidden/>
    <w:unhideWhenUsed/>
    <w:rsid w:val="00816C39"/>
    <w:rPr>
      <w:rFonts w:ascii="Tahoma" w:hAnsi="Tahoma" w:cs="Tahoma"/>
      <w:sz w:val="16"/>
      <w:szCs w:val="16"/>
    </w:rPr>
  </w:style>
  <w:style w:type="character" w:customStyle="1" w:styleId="BalloonTextChar">
    <w:name w:val="Balloon Text Char"/>
    <w:basedOn w:val="DefaultParagraphFont"/>
    <w:link w:val="BalloonText"/>
    <w:uiPriority w:val="99"/>
    <w:semiHidden/>
    <w:rsid w:val="00816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gif@01D4F606.0585F9D0" TargetMode="External"/><Relationship Id="rId18" Type="http://schemas.openxmlformats.org/officeDocument/2006/relationships/image" Target="media/image4.gif"/><Relationship Id="rId26" Type="http://schemas.openxmlformats.org/officeDocument/2006/relationships/hyperlink" Target="mailto:Planning_THM@environment-agency.gov.uk" TargetMode="External"/><Relationship Id="rId39" Type="http://schemas.openxmlformats.org/officeDocument/2006/relationships/hyperlink" Target="http://www.facebook.com/southnorthantscouncil"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mailto:Planning_THM@environment-agency.gov.uk" TargetMode="External"/><Relationship Id="rId42" Type="http://schemas.openxmlformats.org/officeDocument/2006/relationships/hyperlink" Target="mailto:planning_THM@environment-agency.gov.uk" TargetMode="External"/><Relationship Id="rId47" Type="http://schemas.openxmlformats.org/officeDocument/2006/relationships/hyperlink" Target="http://www.facebook.com/cherwelldistrictcouncil" TargetMode="External"/><Relationship Id="rId50" Type="http://schemas.openxmlformats.org/officeDocument/2006/relationships/theme" Target="theme/theme1.xml"/><Relationship Id="rId7" Type="http://schemas.openxmlformats.org/officeDocument/2006/relationships/hyperlink" Target="mailto:planning_THM@environment-agency.gov.uk" TargetMode="External"/><Relationship Id="rId12" Type="http://schemas.openxmlformats.org/officeDocument/2006/relationships/image" Target="media/image2.gif"/><Relationship Id="rId17" Type="http://schemas.openxmlformats.org/officeDocument/2006/relationships/hyperlink" Target="https://www.flickr.com/photos/environment-agency" TargetMode="External"/><Relationship Id="rId25" Type="http://schemas.openxmlformats.org/officeDocument/2006/relationships/image" Target="cid:image006.png@01D4F606.0585F9D0" TargetMode="External"/><Relationship Id="rId33" Type="http://schemas.openxmlformats.org/officeDocument/2006/relationships/hyperlink" Target="mailto:Planning_THM@environment-agency.gov.uk" TargetMode="External"/><Relationship Id="rId38" Type="http://schemas.openxmlformats.org/officeDocument/2006/relationships/hyperlink" Target="http://www.facebook.com/cherwelldistrictcouncil" TargetMode="External"/><Relationship Id="rId46" Type="http://schemas.openxmlformats.org/officeDocument/2006/relationships/hyperlink" Target="http://www.southnorthants.gov.uk/" TargetMode="External"/><Relationship Id="rId2" Type="http://schemas.microsoft.com/office/2007/relationships/stylesWithEffects" Target="stylesWithEffects.xml"/><Relationship Id="rId16" Type="http://schemas.openxmlformats.org/officeDocument/2006/relationships/image" Target="cid:image003.gif@01D4F606.0585F9D0"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www.southnorthants.gov.uk/" TargetMode="External"/><Relationship Id="rId41" Type="http://schemas.openxmlformats.org/officeDocument/2006/relationships/hyperlink" Target="mailto:Planning_THM@environment-agency.gov.uk" TargetMode="External"/><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hyperlink" Target="https://www.facebook.com/environmentagency" TargetMode="External"/><Relationship Id="rId24" Type="http://schemas.openxmlformats.org/officeDocument/2006/relationships/image" Target="media/image6.gif"/><Relationship Id="rId32" Type="http://schemas.openxmlformats.org/officeDocument/2006/relationships/hyperlink" Target="mailto:Planning_THM@environment-agency.gov.uk" TargetMode="External"/><Relationship Id="rId37" Type="http://schemas.openxmlformats.org/officeDocument/2006/relationships/hyperlink" Target="http://www.southnorthants.gov.uk/" TargetMode="External"/><Relationship Id="rId40" Type="http://schemas.openxmlformats.org/officeDocument/2006/relationships/hyperlink" Target="mailto:Planning_THM@environment-agency.gov.uk" TargetMode="External"/><Relationship Id="rId45" Type="http://schemas.openxmlformats.org/officeDocument/2006/relationships/hyperlink" Target="http://www.cherwell.gov.uk/" TargetMode="External"/><Relationship Id="rId5" Type="http://schemas.openxmlformats.org/officeDocument/2006/relationships/hyperlink" Target="mailto:Planning_THM@environment-agency.gov.uk" TargetMode="External"/><Relationship Id="rId15" Type="http://schemas.openxmlformats.org/officeDocument/2006/relationships/image" Target="media/image3.gif"/><Relationship Id="rId23" Type="http://schemas.openxmlformats.org/officeDocument/2006/relationships/hyperlink" Target="https://www.gov.uk/environment-agency" TargetMode="External"/><Relationship Id="rId28" Type="http://schemas.openxmlformats.org/officeDocument/2006/relationships/hyperlink" Target="http://www.cherwell.gov.uk/" TargetMode="External"/><Relationship Id="rId36" Type="http://schemas.openxmlformats.org/officeDocument/2006/relationships/hyperlink" Target="http://www.cherwell.gov.uk/" TargetMode="External"/><Relationship Id="rId49" Type="http://schemas.openxmlformats.org/officeDocument/2006/relationships/fontTable" Target="fontTable.xml"/><Relationship Id="rId10" Type="http://schemas.openxmlformats.org/officeDocument/2006/relationships/image" Target="cid:image001.gif@01D4F606.0585F9D0" TargetMode="External"/><Relationship Id="rId19" Type="http://schemas.openxmlformats.org/officeDocument/2006/relationships/image" Target="cid:image004.gif@01D4F606.0585F9D0" TargetMode="External"/><Relationship Id="rId31" Type="http://schemas.openxmlformats.org/officeDocument/2006/relationships/hyperlink" Target="http://www.facebook.com/southnorthantscouncil" TargetMode="External"/><Relationship Id="rId44" Type="http://schemas.openxmlformats.org/officeDocument/2006/relationships/hyperlink" Target="mailto:jim.newton@cherwellandsouthnorthants.gov.uk"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youtube.co.uk/user/EnvironmentAgencyTV" TargetMode="External"/><Relationship Id="rId22" Type="http://schemas.openxmlformats.org/officeDocument/2006/relationships/image" Target="cid:image005.gif@01D4F606.0585F9D0" TargetMode="External"/><Relationship Id="rId27" Type="http://schemas.openxmlformats.org/officeDocument/2006/relationships/hyperlink" Target="mailto:jim.newton@cherwellandsouthnorthants.gov.uk" TargetMode="External"/><Relationship Id="rId30" Type="http://schemas.openxmlformats.org/officeDocument/2006/relationships/hyperlink" Target="http://www.facebook.com/cherwelldistrictcouncil" TargetMode="External"/><Relationship Id="rId35" Type="http://schemas.openxmlformats.org/officeDocument/2006/relationships/hyperlink" Target="mailto:jim.newton@cherwellandsouthnorthants.gov.uk" TargetMode="External"/><Relationship Id="rId43" Type="http://schemas.openxmlformats.org/officeDocument/2006/relationships/hyperlink" Target="mailto:Planning_THM@environment-agency.gov.uk" TargetMode="External"/><Relationship Id="rId48" Type="http://schemas.openxmlformats.org/officeDocument/2006/relationships/hyperlink" Target="http://www.facebook.com/southnorthantscouncil" TargetMode="External"/><Relationship Id="rId8" Type="http://schemas.openxmlformats.org/officeDocument/2006/relationships/hyperlink" Target="https://twitter.com/env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5975</Characters>
  <Application>Microsoft Office Word</Application>
  <DocSecurity>0</DocSecurity>
  <Lines>49</Lines>
  <Paragraphs>14</Paragraphs>
  <ScaleCrop>false</ScaleCrop>
  <Company>Cherwell District Council</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2019-04-25T09:16:00Z</dcterms:created>
  <dcterms:modified xsi:type="dcterms:W3CDTF">2019-04-25T09:17:00Z</dcterms:modified>
</cp:coreProperties>
</file>