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30" w:rsidRDefault="00F62730" w:rsidP="00F6273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May 2019 19:14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Marina</w:t>
      </w:r>
    </w:p>
    <w:p w:rsidR="00F62730" w:rsidRDefault="00F62730" w:rsidP="00F62730"/>
    <w:p w:rsidR="00F62730" w:rsidRDefault="00F62730" w:rsidP="00F62730">
      <w:pPr>
        <w:rPr>
          <w:color w:val="1F497D"/>
        </w:rPr>
      </w:pPr>
      <w:r>
        <w:rPr>
          <w:color w:val="1F497D"/>
        </w:rPr>
        <w:t>Hello</w:t>
      </w:r>
    </w:p>
    <w:p w:rsidR="00F62730" w:rsidRDefault="00F62730" w:rsidP="00F62730">
      <w:pPr>
        <w:rPr>
          <w:color w:val="1F497D"/>
        </w:rPr>
      </w:pPr>
      <w:r>
        <w:rPr>
          <w:color w:val="1F497D"/>
        </w:rPr>
        <w:t>Yes subject to them addressing EAs objections regarding the watercourses and to conditions imposed I have no further objections.</w:t>
      </w:r>
    </w:p>
    <w:p w:rsidR="00F62730" w:rsidRDefault="00F62730" w:rsidP="00F62730">
      <w:pPr>
        <w:rPr>
          <w:color w:val="1F497D"/>
        </w:rPr>
      </w:pPr>
      <w:r>
        <w:rPr>
          <w:color w:val="1F497D"/>
        </w:rPr>
        <w:t>Kind regards</w:t>
      </w:r>
    </w:p>
    <w:p w:rsidR="00F62730" w:rsidRDefault="00F62730" w:rsidP="00F62730">
      <w:pPr>
        <w:rPr>
          <w:color w:val="1F497D"/>
        </w:rPr>
      </w:pPr>
      <w:r>
        <w:rPr>
          <w:color w:val="1F497D"/>
        </w:rPr>
        <w:t xml:space="preserve">Charlotte </w:t>
      </w:r>
    </w:p>
    <w:p w:rsidR="00F62730" w:rsidRDefault="00F62730" w:rsidP="00F62730">
      <w:pPr>
        <w:rPr>
          <w:color w:val="1F497D"/>
        </w:rPr>
      </w:pPr>
    </w:p>
    <w:p w:rsidR="00F62730" w:rsidRDefault="00F62730" w:rsidP="00F62730">
      <w:pPr>
        <w:rPr>
          <w:b/>
          <w:bCs/>
          <w:color w:val="1F497D"/>
          <w:lang w:eastAsia="en-GB"/>
        </w:rPr>
      </w:pPr>
      <w:r>
        <w:rPr>
          <w:b/>
          <w:bCs/>
          <w:color w:val="1F497D"/>
          <w:lang w:eastAsia="en-GB"/>
        </w:rPr>
        <w:t>Dr Charlotte Watkins</w:t>
      </w:r>
    </w:p>
    <w:p w:rsidR="00F62730" w:rsidRDefault="00F62730" w:rsidP="00F62730">
      <w:pPr>
        <w:rPr>
          <w:b/>
          <w:bCs/>
          <w:color w:val="1F497D"/>
          <w:lang w:eastAsia="en-GB"/>
        </w:rPr>
      </w:pPr>
      <w:r>
        <w:rPr>
          <w:b/>
          <w:bCs/>
          <w:color w:val="1F497D"/>
          <w:lang w:eastAsia="en-GB"/>
        </w:rPr>
        <w:t>Ecology Officer</w:t>
      </w:r>
    </w:p>
    <w:p w:rsidR="00F62730" w:rsidRDefault="00F62730" w:rsidP="00F62730">
      <w:pPr>
        <w:rPr>
          <w:color w:val="1F497D"/>
          <w:lang w:eastAsia="en-GB"/>
        </w:rPr>
      </w:pPr>
      <w:r>
        <w:rPr>
          <w:color w:val="1F497D"/>
          <w:lang w:eastAsia="en-GB"/>
        </w:rPr>
        <w:t>Tel: 01295 227912</w:t>
      </w:r>
    </w:p>
    <w:p w:rsidR="00F62730" w:rsidRDefault="00F62730" w:rsidP="00F62730">
      <w:pPr>
        <w:rPr>
          <w:color w:val="1F497D"/>
          <w:lang w:eastAsia="en-GB"/>
        </w:rPr>
      </w:pPr>
      <w:r>
        <w:rPr>
          <w:color w:val="1F497D"/>
          <w:lang w:eastAsia="en-GB"/>
        </w:rPr>
        <w:t xml:space="preserve">Email: </w:t>
      </w:r>
      <w:hyperlink r:id="rId5" w:history="1">
        <w:r>
          <w:rPr>
            <w:rStyle w:val="Hyperlink"/>
            <w:lang w:eastAsia="en-GB"/>
          </w:rPr>
          <w:t>Charlotte.Watkins@CherwellandSouthNorthants.gov.uk</w:t>
        </w:r>
      </w:hyperlink>
    </w:p>
    <w:p w:rsidR="00F62730" w:rsidRDefault="00F62730" w:rsidP="00F62730">
      <w:pPr>
        <w:rPr>
          <w:color w:val="1F497D"/>
          <w:lang w:eastAsia="en-GB"/>
        </w:rPr>
      </w:pPr>
      <w:hyperlink r:id="rId6" w:history="1">
        <w:r>
          <w:rPr>
            <w:rStyle w:val="Hyperlink"/>
            <w:lang w:eastAsia="en-GB"/>
          </w:rPr>
          <w:t>www.southnorthants.gov.uk</w:t>
        </w:r>
      </w:hyperlink>
    </w:p>
    <w:p w:rsidR="00F62730" w:rsidRDefault="00F62730" w:rsidP="00F62730">
      <w:pPr>
        <w:rPr>
          <w:color w:val="1F497D"/>
          <w:lang w:eastAsia="en-GB"/>
        </w:rPr>
      </w:pPr>
      <w:hyperlink r:id="rId7" w:history="1">
        <w:r>
          <w:rPr>
            <w:rStyle w:val="Hyperlink"/>
            <w:lang w:eastAsia="en-GB"/>
          </w:rPr>
          <w:t>www.cherwell.gov.uk</w:t>
        </w:r>
      </w:hyperlink>
    </w:p>
    <w:p w:rsidR="00F62730" w:rsidRDefault="00F62730" w:rsidP="00F62730">
      <w:pPr>
        <w:rPr>
          <w:color w:val="1F497D"/>
          <w:lang w:eastAsia="en-GB"/>
        </w:rPr>
      </w:pPr>
    </w:p>
    <w:p w:rsidR="00F62730" w:rsidRDefault="00F62730" w:rsidP="00F62730">
      <w:pPr>
        <w:rPr>
          <w:color w:val="1F497D"/>
          <w:lang w:eastAsia="en-GB"/>
        </w:rPr>
      </w:pPr>
    </w:p>
    <w:p w:rsidR="00F62730" w:rsidRDefault="00F62730" w:rsidP="00F62730">
      <w:pPr>
        <w:rPr>
          <w:i/>
          <w:iCs/>
          <w:color w:val="1F497D"/>
          <w:lang w:eastAsia="en-GB"/>
        </w:rPr>
      </w:pPr>
      <w:r>
        <w:rPr>
          <w:i/>
          <w:iCs/>
          <w:color w:val="1F497D"/>
          <w:lang w:eastAsia="en-GB"/>
        </w:rPr>
        <w:t>Office hours: Monday and Wednesday mornings</w:t>
      </w:r>
    </w:p>
    <w:p w:rsidR="00F62730" w:rsidRDefault="00F62730" w:rsidP="00F62730">
      <w:pPr>
        <w:rPr>
          <w:color w:val="1F497D"/>
        </w:rPr>
      </w:pPr>
    </w:p>
    <w:p w:rsidR="00F62730" w:rsidRDefault="00F62730" w:rsidP="00F62730">
      <w:pPr>
        <w:rPr>
          <w:color w:val="1F497D"/>
        </w:rPr>
      </w:pPr>
    </w:p>
    <w:p w:rsidR="00F62730" w:rsidRDefault="00F62730" w:rsidP="00F62730">
      <w:pPr>
        <w:spacing w:after="240"/>
        <w:rPr>
          <w:rFonts w:ascii="Times New Roman" w:eastAsia="Times New Roman" w:hAnsi="Times New Roman"/>
          <w:sz w:val="24"/>
          <w:szCs w:val="24"/>
          <w:lang w:eastAsia="en-GB"/>
        </w:rPr>
      </w:pPr>
    </w:p>
    <w:p w:rsidR="00F62730" w:rsidRDefault="00F62730" w:rsidP="00F6273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62730" w:rsidRDefault="00F62730" w:rsidP="00F62730">
      <w:pPr>
        <w:rPr>
          <w:rFonts w:ascii="Times New Roman" w:eastAsia="Times New Roman" w:hAnsi="Times New Roman"/>
          <w:sz w:val="24"/>
          <w:szCs w:val="24"/>
          <w:lang w:eastAsia="en-GB"/>
        </w:rPr>
      </w:pPr>
    </w:p>
    <w:p w:rsidR="00F62730" w:rsidRDefault="00F62730" w:rsidP="00F62730">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F62730" w:rsidRDefault="00F62730" w:rsidP="00F62730">
      <w:pPr>
        <w:rPr>
          <w:rFonts w:ascii="Times New Roman" w:eastAsia="Times New Roman" w:hAnsi="Times New Roman"/>
          <w:sz w:val="24"/>
          <w:szCs w:val="24"/>
          <w:lang w:eastAsia="en-GB"/>
        </w:rPr>
      </w:pPr>
    </w:p>
    <w:p w:rsidR="00F62730" w:rsidRDefault="00F62730" w:rsidP="00F6273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05F75" w:rsidRDefault="00705F75">
      <w:bookmarkStart w:id="0" w:name="_GoBack"/>
      <w:bookmarkEnd w:id="0"/>
    </w:p>
    <w:sectPr w:rsidR="00705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30"/>
    <w:rsid w:val="00705F75"/>
    <w:rsid w:val="00F6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Company>Cherwell District Council</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2019-05-21T08:24:00Z</dcterms:created>
  <dcterms:modified xsi:type="dcterms:W3CDTF">2019-05-21T08:25:00Z</dcterms:modified>
</cp:coreProperties>
</file>