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0FC" w:rsidRDefault="00FE70FC" w:rsidP="00FE70FC">
      <w:pPr>
        <w:pStyle w:val="NormalWeb"/>
        <w:rPr>
          <w:rFonts w:ascii="Verdana" w:hAnsi="Verdana"/>
          <w:sz w:val="20"/>
          <w:szCs w:val="20"/>
        </w:rPr>
      </w:pPr>
      <w:r w:rsidRPr="00FE70FC">
        <w:rPr>
          <w:rFonts w:ascii="Verdana" w:hAnsi="Verdana"/>
          <w:sz w:val="20"/>
          <w:szCs w:val="20"/>
        </w:rPr>
        <w:t>FW: Comments for Planning Application 18/01229/F</w:t>
      </w:r>
    </w:p>
    <w:p w:rsidR="00FE70FC" w:rsidRDefault="00FE70FC" w:rsidP="00FE70FC">
      <w:pPr>
        <w:pStyle w:val="NormalWeb"/>
      </w:pPr>
      <w:r>
        <w:rPr>
          <w:rFonts w:ascii="Verdana" w:hAnsi="Verdana"/>
          <w:sz w:val="20"/>
          <w:szCs w:val="20"/>
        </w:rPr>
        <w:t>Planning Application comments have been made. A summary of the comments is provided below.</w:t>
      </w:r>
    </w:p>
    <w:p w:rsidR="00FE70FC" w:rsidRDefault="00FE70FC" w:rsidP="00FE70FC">
      <w:pPr>
        <w:pStyle w:val="NormalWeb"/>
      </w:pPr>
      <w:r>
        <w:rPr>
          <w:rFonts w:ascii="Verdana" w:hAnsi="Verdana"/>
          <w:sz w:val="20"/>
          <w:szCs w:val="20"/>
        </w:rPr>
        <w:t xml:space="preserve">Comments were submitted at 4:52 PM on 11 Aug 2018 from Mrs Caroline </w:t>
      </w:r>
      <w:proofErr w:type="spellStart"/>
      <w:r>
        <w:rPr>
          <w:rFonts w:ascii="Verdana" w:hAnsi="Verdana"/>
          <w:sz w:val="20"/>
          <w:szCs w:val="20"/>
        </w:rPr>
        <w:t>Seely</w:t>
      </w:r>
      <w:proofErr w:type="spellEnd"/>
      <w:r>
        <w:rPr>
          <w:rFonts w:ascii="Verdana" w:hAnsi="Verdana"/>
          <w:sz w:val="20"/>
          <w:szCs w:val="20"/>
        </w:rPr>
        <w:t>.</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FE70FC" w:rsidTr="00FE70FC">
        <w:trPr>
          <w:tblCellSpacing w:w="7" w:type="dxa"/>
        </w:trPr>
        <w:tc>
          <w:tcPr>
            <w:tcW w:w="0" w:type="auto"/>
            <w:gridSpan w:val="2"/>
            <w:tcMar>
              <w:top w:w="45" w:type="dxa"/>
              <w:left w:w="45" w:type="dxa"/>
              <w:bottom w:w="45" w:type="dxa"/>
              <w:right w:w="45" w:type="dxa"/>
            </w:tcMar>
            <w:vAlign w:val="center"/>
            <w:hideMark/>
          </w:tcPr>
          <w:p w:rsidR="00FE70FC" w:rsidRDefault="00FE70FC">
            <w:r>
              <w:rPr>
                <w:rFonts w:ascii="Verdana" w:hAnsi="Verdana"/>
                <w:b/>
                <w:bCs/>
              </w:rPr>
              <w:t>Application Summary</w:t>
            </w:r>
          </w:p>
        </w:tc>
      </w:tr>
      <w:tr w:rsidR="00FE70FC" w:rsidTr="00FE70FC">
        <w:trPr>
          <w:tblCellSpacing w:w="7" w:type="dxa"/>
        </w:trPr>
        <w:tc>
          <w:tcPr>
            <w:tcW w:w="1500" w:type="dxa"/>
            <w:tcMar>
              <w:top w:w="45" w:type="dxa"/>
              <w:left w:w="45" w:type="dxa"/>
              <w:bottom w:w="45" w:type="dxa"/>
              <w:right w:w="45" w:type="dxa"/>
            </w:tcMar>
            <w:vAlign w:val="center"/>
            <w:hideMark/>
          </w:tcPr>
          <w:p w:rsidR="00FE70FC" w:rsidRDefault="00FE70FC">
            <w:r>
              <w:rPr>
                <w:rFonts w:ascii="Verdana" w:hAnsi="Verdana"/>
                <w:b/>
                <w:bCs/>
                <w:sz w:val="20"/>
                <w:szCs w:val="20"/>
              </w:rPr>
              <w:t>Address:</w:t>
            </w:r>
          </w:p>
        </w:tc>
        <w:tc>
          <w:tcPr>
            <w:tcW w:w="0" w:type="auto"/>
            <w:tcMar>
              <w:top w:w="45" w:type="dxa"/>
              <w:left w:w="45" w:type="dxa"/>
              <w:bottom w:w="45" w:type="dxa"/>
              <w:right w:w="45" w:type="dxa"/>
            </w:tcMar>
            <w:vAlign w:val="center"/>
            <w:hideMark/>
          </w:tcPr>
          <w:p w:rsidR="00FE70FC" w:rsidRDefault="00FE70FC">
            <w:r>
              <w:rPr>
                <w:rFonts w:ascii="Verdana" w:hAnsi="Verdana"/>
                <w:sz w:val="20"/>
                <w:szCs w:val="20"/>
              </w:rPr>
              <w:t xml:space="preserve">Shrubbery Cottage Small House Sibford Ferris Banbury OX15 5RG </w:t>
            </w:r>
          </w:p>
        </w:tc>
      </w:tr>
      <w:tr w:rsidR="00FE70FC" w:rsidTr="00FE70FC">
        <w:trPr>
          <w:tblCellSpacing w:w="7" w:type="dxa"/>
        </w:trPr>
        <w:tc>
          <w:tcPr>
            <w:tcW w:w="0" w:type="auto"/>
            <w:tcMar>
              <w:top w:w="45" w:type="dxa"/>
              <w:left w:w="45" w:type="dxa"/>
              <w:bottom w:w="45" w:type="dxa"/>
              <w:right w:w="45" w:type="dxa"/>
            </w:tcMar>
            <w:vAlign w:val="center"/>
            <w:hideMark/>
          </w:tcPr>
          <w:p w:rsidR="00FE70FC" w:rsidRDefault="00FE70FC">
            <w:r>
              <w:rPr>
                <w:rFonts w:ascii="Verdana" w:hAnsi="Verdana"/>
                <w:b/>
                <w:bCs/>
                <w:sz w:val="20"/>
                <w:szCs w:val="20"/>
              </w:rPr>
              <w:t>Proposal:</w:t>
            </w:r>
          </w:p>
        </w:tc>
        <w:tc>
          <w:tcPr>
            <w:tcW w:w="0" w:type="auto"/>
            <w:tcMar>
              <w:top w:w="45" w:type="dxa"/>
              <w:left w:w="45" w:type="dxa"/>
              <w:bottom w:w="45" w:type="dxa"/>
              <w:right w:w="45" w:type="dxa"/>
            </w:tcMar>
            <w:vAlign w:val="center"/>
            <w:hideMark/>
          </w:tcPr>
          <w:p w:rsidR="00FE70FC" w:rsidRDefault="00FE70FC">
            <w:r>
              <w:rPr>
                <w:rFonts w:ascii="Verdana" w:hAnsi="Verdana"/>
                <w:sz w:val="20"/>
                <w:szCs w:val="20"/>
              </w:rPr>
              <w:t xml:space="preserve">Demolition of wood store and erection of new dwelling for residential ancillary accommodation </w:t>
            </w:r>
          </w:p>
        </w:tc>
      </w:tr>
      <w:tr w:rsidR="00FE70FC" w:rsidTr="00FE70FC">
        <w:trPr>
          <w:tblCellSpacing w:w="7" w:type="dxa"/>
        </w:trPr>
        <w:tc>
          <w:tcPr>
            <w:tcW w:w="0" w:type="auto"/>
            <w:tcMar>
              <w:top w:w="45" w:type="dxa"/>
              <w:left w:w="45" w:type="dxa"/>
              <w:bottom w:w="45" w:type="dxa"/>
              <w:right w:w="45" w:type="dxa"/>
            </w:tcMar>
            <w:vAlign w:val="center"/>
            <w:hideMark/>
          </w:tcPr>
          <w:p w:rsidR="00FE70FC" w:rsidRDefault="00FE70FC">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FE70FC" w:rsidRDefault="00FE70FC">
            <w:r>
              <w:rPr>
                <w:rFonts w:ascii="Verdana" w:hAnsi="Verdana"/>
                <w:sz w:val="20"/>
                <w:szCs w:val="20"/>
              </w:rPr>
              <w:t xml:space="preserve">Bob Neville </w:t>
            </w:r>
          </w:p>
        </w:tc>
      </w:tr>
      <w:tr w:rsidR="00FE70FC" w:rsidTr="00FE70FC">
        <w:trPr>
          <w:tblCellSpacing w:w="7" w:type="dxa"/>
        </w:trPr>
        <w:tc>
          <w:tcPr>
            <w:tcW w:w="0" w:type="auto"/>
            <w:gridSpan w:val="2"/>
            <w:tcMar>
              <w:top w:w="45" w:type="dxa"/>
              <w:left w:w="45" w:type="dxa"/>
              <w:bottom w:w="45" w:type="dxa"/>
              <w:right w:w="45" w:type="dxa"/>
            </w:tcMar>
            <w:vAlign w:val="center"/>
            <w:hideMark/>
          </w:tcPr>
          <w:p w:rsidR="00FE70FC" w:rsidRDefault="00FE70FC">
            <w:hyperlink r:id="rId5" w:history="1">
              <w:r>
                <w:rPr>
                  <w:rStyle w:val="Hyperlink"/>
                  <w:rFonts w:ascii="Verdana" w:hAnsi="Verdana"/>
                  <w:sz w:val="20"/>
                  <w:szCs w:val="20"/>
                </w:rPr>
                <w:t>Click for further information</w:t>
              </w:r>
            </w:hyperlink>
          </w:p>
        </w:tc>
      </w:tr>
    </w:tbl>
    <w:p w:rsidR="00FE70FC" w:rsidRDefault="00FE70FC" w:rsidP="00FE70FC"/>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FE70FC" w:rsidTr="00FE70FC">
        <w:trPr>
          <w:tblCellSpacing w:w="7" w:type="dxa"/>
        </w:trPr>
        <w:tc>
          <w:tcPr>
            <w:tcW w:w="0" w:type="auto"/>
            <w:gridSpan w:val="2"/>
            <w:tcMar>
              <w:top w:w="45" w:type="dxa"/>
              <w:left w:w="45" w:type="dxa"/>
              <w:bottom w:w="45" w:type="dxa"/>
              <w:right w:w="45" w:type="dxa"/>
            </w:tcMar>
            <w:vAlign w:val="center"/>
            <w:hideMark/>
          </w:tcPr>
          <w:p w:rsidR="00FE70FC" w:rsidRDefault="00FE70FC">
            <w:r>
              <w:rPr>
                <w:rFonts w:ascii="Verdana" w:hAnsi="Verdana"/>
                <w:b/>
                <w:bCs/>
              </w:rPr>
              <w:t>Customer Details</w:t>
            </w:r>
          </w:p>
        </w:tc>
      </w:tr>
      <w:tr w:rsidR="00FE70FC" w:rsidTr="00FE70FC">
        <w:trPr>
          <w:tblCellSpacing w:w="7" w:type="dxa"/>
        </w:trPr>
        <w:tc>
          <w:tcPr>
            <w:tcW w:w="1500" w:type="dxa"/>
            <w:tcMar>
              <w:top w:w="45" w:type="dxa"/>
              <w:left w:w="45" w:type="dxa"/>
              <w:bottom w:w="45" w:type="dxa"/>
              <w:right w:w="45" w:type="dxa"/>
            </w:tcMar>
            <w:vAlign w:val="center"/>
            <w:hideMark/>
          </w:tcPr>
          <w:p w:rsidR="00FE70FC" w:rsidRDefault="00FE70FC">
            <w:r>
              <w:rPr>
                <w:rFonts w:ascii="Verdana" w:hAnsi="Verdana"/>
                <w:b/>
                <w:bCs/>
                <w:sz w:val="20"/>
                <w:szCs w:val="20"/>
              </w:rPr>
              <w:t>Name:</w:t>
            </w:r>
          </w:p>
        </w:tc>
        <w:tc>
          <w:tcPr>
            <w:tcW w:w="0" w:type="auto"/>
            <w:tcMar>
              <w:top w:w="45" w:type="dxa"/>
              <w:left w:w="45" w:type="dxa"/>
              <w:bottom w:w="45" w:type="dxa"/>
              <w:right w:w="45" w:type="dxa"/>
            </w:tcMar>
            <w:vAlign w:val="center"/>
            <w:hideMark/>
          </w:tcPr>
          <w:p w:rsidR="00FE70FC" w:rsidRDefault="00FE70FC">
            <w:r>
              <w:rPr>
                <w:rFonts w:ascii="Verdana" w:hAnsi="Verdana"/>
                <w:sz w:val="20"/>
                <w:szCs w:val="20"/>
              </w:rPr>
              <w:t xml:space="preserve">Mrs Caroline </w:t>
            </w:r>
            <w:proofErr w:type="spellStart"/>
            <w:r>
              <w:rPr>
                <w:rFonts w:ascii="Verdana" w:hAnsi="Verdana"/>
                <w:sz w:val="20"/>
                <w:szCs w:val="20"/>
              </w:rPr>
              <w:t>Seely</w:t>
            </w:r>
            <w:proofErr w:type="spellEnd"/>
          </w:p>
        </w:tc>
      </w:tr>
      <w:tr w:rsidR="00FE70FC" w:rsidTr="00FE70FC">
        <w:trPr>
          <w:tblCellSpacing w:w="7" w:type="dxa"/>
        </w:trPr>
        <w:tc>
          <w:tcPr>
            <w:tcW w:w="0" w:type="auto"/>
            <w:tcMar>
              <w:top w:w="45" w:type="dxa"/>
              <w:left w:w="45" w:type="dxa"/>
              <w:bottom w:w="45" w:type="dxa"/>
              <w:right w:w="45" w:type="dxa"/>
            </w:tcMar>
            <w:vAlign w:val="center"/>
            <w:hideMark/>
          </w:tcPr>
          <w:p w:rsidR="00FE70FC" w:rsidRDefault="00FE70FC">
            <w:r>
              <w:rPr>
                <w:rFonts w:ascii="Verdana" w:hAnsi="Verdana"/>
                <w:b/>
                <w:bCs/>
                <w:sz w:val="20"/>
                <w:szCs w:val="20"/>
              </w:rPr>
              <w:t>Address:</w:t>
            </w:r>
          </w:p>
        </w:tc>
        <w:tc>
          <w:tcPr>
            <w:tcW w:w="0" w:type="auto"/>
            <w:tcMar>
              <w:top w:w="45" w:type="dxa"/>
              <w:left w:w="45" w:type="dxa"/>
              <w:bottom w:w="45" w:type="dxa"/>
              <w:right w:w="45" w:type="dxa"/>
            </w:tcMar>
            <w:vAlign w:val="center"/>
            <w:hideMark/>
          </w:tcPr>
          <w:p w:rsidR="00FE70FC" w:rsidRDefault="00FE70FC">
            <w:r>
              <w:rPr>
                <w:rFonts w:ascii="Verdana" w:hAnsi="Verdana"/>
                <w:sz w:val="20"/>
                <w:szCs w:val="20"/>
              </w:rPr>
              <w:t>Home Farm, Backside Lane, Sibford Gower, Banbury OX15 5RS</w:t>
            </w:r>
          </w:p>
        </w:tc>
      </w:tr>
    </w:tbl>
    <w:p w:rsidR="00FE70FC" w:rsidRDefault="00FE70FC" w:rsidP="00FE70FC"/>
    <w:tbl>
      <w:tblPr>
        <w:tblW w:w="7500" w:type="dxa"/>
        <w:tblCellSpacing w:w="7" w:type="dxa"/>
        <w:tblCellMar>
          <w:left w:w="0" w:type="dxa"/>
          <w:right w:w="0" w:type="dxa"/>
        </w:tblCellMar>
        <w:tblLook w:val="04A0" w:firstRow="1" w:lastRow="0" w:firstColumn="1" w:lastColumn="0" w:noHBand="0" w:noVBand="1"/>
      </w:tblPr>
      <w:tblGrid>
        <w:gridCol w:w="1628"/>
        <w:gridCol w:w="5872"/>
      </w:tblGrid>
      <w:tr w:rsidR="00FE70FC" w:rsidTr="00FE70FC">
        <w:trPr>
          <w:tblCellSpacing w:w="7" w:type="dxa"/>
        </w:trPr>
        <w:tc>
          <w:tcPr>
            <w:tcW w:w="0" w:type="auto"/>
            <w:gridSpan w:val="2"/>
            <w:tcMar>
              <w:top w:w="45" w:type="dxa"/>
              <w:left w:w="45" w:type="dxa"/>
              <w:bottom w:w="45" w:type="dxa"/>
              <w:right w:w="45" w:type="dxa"/>
            </w:tcMar>
            <w:vAlign w:val="center"/>
            <w:hideMark/>
          </w:tcPr>
          <w:p w:rsidR="00FE70FC" w:rsidRDefault="00FE70FC">
            <w:r>
              <w:rPr>
                <w:rFonts w:ascii="Verdana" w:hAnsi="Verdana"/>
                <w:b/>
                <w:bCs/>
              </w:rPr>
              <w:t>Comments Details</w:t>
            </w:r>
          </w:p>
        </w:tc>
      </w:tr>
      <w:tr w:rsidR="00FE70FC" w:rsidTr="00FE70FC">
        <w:trPr>
          <w:tblCellSpacing w:w="7" w:type="dxa"/>
        </w:trPr>
        <w:tc>
          <w:tcPr>
            <w:tcW w:w="2025" w:type="dxa"/>
            <w:tcMar>
              <w:top w:w="45" w:type="dxa"/>
              <w:left w:w="45" w:type="dxa"/>
              <w:bottom w:w="45" w:type="dxa"/>
              <w:right w:w="45" w:type="dxa"/>
            </w:tcMar>
            <w:vAlign w:val="center"/>
            <w:hideMark/>
          </w:tcPr>
          <w:p w:rsidR="00FE70FC" w:rsidRDefault="00FE70FC">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FE70FC" w:rsidRDefault="00FE70FC">
            <w:r>
              <w:rPr>
                <w:rFonts w:ascii="Verdana" w:hAnsi="Verdana"/>
                <w:sz w:val="20"/>
                <w:szCs w:val="20"/>
              </w:rPr>
              <w:t>Neighbour</w:t>
            </w:r>
          </w:p>
        </w:tc>
      </w:tr>
      <w:tr w:rsidR="00FE70FC" w:rsidTr="00FE70FC">
        <w:trPr>
          <w:tblCellSpacing w:w="7" w:type="dxa"/>
        </w:trPr>
        <w:tc>
          <w:tcPr>
            <w:tcW w:w="0" w:type="auto"/>
            <w:tcMar>
              <w:top w:w="45" w:type="dxa"/>
              <w:left w:w="45" w:type="dxa"/>
              <w:bottom w:w="45" w:type="dxa"/>
              <w:right w:w="45" w:type="dxa"/>
            </w:tcMar>
            <w:vAlign w:val="center"/>
            <w:hideMark/>
          </w:tcPr>
          <w:p w:rsidR="00FE70FC" w:rsidRDefault="00FE70FC">
            <w:r>
              <w:rPr>
                <w:rFonts w:ascii="Verdana" w:hAnsi="Verdana"/>
                <w:b/>
                <w:bCs/>
                <w:sz w:val="20"/>
                <w:szCs w:val="20"/>
              </w:rPr>
              <w:t>Stance:</w:t>
            </w:r>
          </w:p>
        </w:tc>
        <w:tc>
          <w:tcPr>
            <w:tcW w:w="0" w:type="auto"/>
            <w:tcMar>
              <w:top w:w="45" w:type="dxa"/>
              <w:left w:w="45" w:type="dxa"/>
              <w:bottom w:w="45" w:type="dxa"/>
              <w:right w:w="45" w:type="dxa"/>
            </w:tcMar>
            <w:vAlign w:val="center"/>
            <w:hideMark/>
          </w:tcPr>
          <w:p w:rsidR="00FE70FC" w:rsidRDefault="00FE70FC">
            <w:r>
              <w:rPr>
                <w:rFonts w:ascii="Verdana" w:hAnsi="Verdana"/>
                <w:sz w:val="20"/>
                <w:szCs w:val="20"/>
              </w:rPr>
              <w:t>Customer made comments in support of the Planning Application</w:t>
            </w:r>
          </w:p>
        </w:tc>
      </w:tr>
      <w:tr w:rsidR="00FE70FC" w:rsidTr="00FE70FC">
        <w:trPr>
          <w:tblCellSpacing w:w="7" w:type="dxa"/>
        </w:trPr>
        <w:tc>
          <w:tcPr>
            <w:tcW w:w="0" w:type="auto"/>
            <w:tcMar>
              <w:top w:w="45" w:type="dxa"/>
              <w:left w:w="45" w:type="dxa"/>
              <w:bottom w:w="45" w:type="dxa"/>
              <w:right w:w="45" w:type="dxa"/>
            </w:tcMar>
            <w:hideMark/>
          </w:tcPr>
          <w:p w:rsidR="00FE70FC" w:rsidRDefault="00FE70FC">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FE70FC" w:rsidRDefault="00FE70FC">
            <w:pPr>
              <w:rPr>
                <w:rFonts w:eastAsia="Times New Roman"/>
                <w:sz w:val="20"/>
                <w:szCs w:val="20"/>
              </w:rPr>
            </w:pPr>
          </w:p>
        </w:tc>
        <w:bookmarkStart w:id="0" w:name="_GoBack"/>
        <w:bookmarkEnd w:id="0"/>
      </w:tr>
      <w:tr w:rsidR="00FE70FC" w:rsidTr="00FE70FC">
        <w:trPr>
          <w:tblCellSpacing w:w="7" w:type="dxa"/>
        </w:trPr>
        <w:tc>
          <w:tcPr>
            <w:tcW w:w="0" w:type="auto"/>
            <w:tcMar>
              <w:top w:w="45" w:type="dxa"/>
              <w:left w:w="45" w:type="dxa"/>
              <w:bottom w:w="45" w:type="dxa"/>
              <w:right w:w="45" w:type="dxa"/>
            </w:tcMar>
            <w:hideMark/>
          </w:tcPr>
          <w:p w:rsidR="00FE70FC" w:rsidRDefault="00FE70FC">
            <w:r>
              <w:rPr>
                <w:rFonts w:ascii="Verdana" w:hAnsi="Verdana"/>
                <w:b/>
                <w:bCs/>
                <w:sz w:val="20"/>
                <w:szCs w:val="20"/>
              </w:rPr>
              <w:t>Comments:</w:t>
            </w:r>
          </w:p>
        </w:tc>
        <w:tc>
          <w:tcPr>
            <w:tcW w:w="0" w:type="auto"/>
            <w:tcMar>
              <w:top w:w="45" w:type="dxa"/>
              <w:left w:w="45" w:type="dxa"/>
              <w:bottom w:w="45" w:type="dxa"/>
              <w:right w:w="45" w:type="dxa"/>
            </w:tcMar>
            <w:vAlign w:val="center"/>
            <w:hideMark/>
          </w:tcPr>
          <w:p w:rsidR="00FE70FC" w:rsidRDefault="00FE70FC">
            <w:r>
              <w:rPr>
                <w:rFonts w:ascii="Verdana" w:hAnsi="Verdana"/>
                <w:sz w:val="20"/>
                <w:szCs w:val="20"/>
              </w:rPr>
              <w:t>Sirs, We write in support of the proposed application to erect ancillary accommodation at Shrubbery Cottage, Sibford Ferris. Having viewed the plans and visited the property, we support this application for a number of reasons</w:t>
            </w:r>
            <w:proofErr w:type="gramStart"/>
            <w:r>
              <w:rPr>
                <w:rFonts w:ascii="Verdana" w:hAnsi="Verdana"/>
                <w:sz w:val="20"/>
                <w:szCs w:val="20"/>
              </w:rPr>
              <w:t>:</w:t>
            </w:r>
            <w:proofErr w:type="gramEnd"/>
            <w:r>
              <w:rPr>
                <w:rFonts w:ascii="Verdana" w:hAnsi="Verdana"/>
                <w:sz w:val="20"/>
                <w:szCs w:val="20"/>
              </w:rPr>
              <w:br/>
              <w:t>1. The development of eco-buildings is to be encouraged, both locally and nationally. This ancillary accommodation could be used as a best practice example for other local property owners.</w:t>
            </w:r>
            <w:r>
              <w:rPr>
                <w:rFonts w:ascii="Verdana" w:hAnsi="Verdana"/>
                <w:sz w:val="20"/>
                <w:szCs w:val="20"/>
              </w:rPr>
              <w:br/>
              <w:t xml:space="preserve">2. No local residents will be inconvenienced by either the development works or the finished build. </w:t>
            </w:r>
            <w:r>
              <w:rPr>
                <w:rFonts w:ascii="Verdana" w:hAnsi="Verdana"/>
                <w:sz w:val="20"/>
                <w:szCs w:val="20"/>
              </w:rPr>
              <w:br/>
              <w:t>3. The proposed site is positioned at the end of the property's existing garden and surrounded by mature shrubs and hedging, blending sympathetically with the existing dwelling and almost entirely invisible to neighbours.</w:t>
            </w:r>
            <w:r>
              <w:rPr>
                <w:rFonts w:ascii="Verdana" w:hAnsi="Verdana"/>
                <w:sz w:val="20"/>
                <w:szCs w:val="20"/>
              </w:rPr>
              <w:br/>
              <w:t>4. The site of the proposed dwelling lends itself far better to this addition than other applications granted recently. Furthermore, there are no implications for highway disruption or additional traffic, nor are there any access or right of way impediments.</w:t>
            </w:r>
            <w:r>
              <w:rPr>
                <w:rFonts w:ascii="Verdana" w:hAnsi="Verdana"/>
                <w:sz w:val="20"/>
                <w:szCs w:val="20"/>
              </w:rPr>
              <w:br/>
              <w:t xml:space="preserve">5. The application emphasises that no future development or boundary re-registration will be </w:t>
            </w:r>
            <w:r>
              <w:rPr>
                <w:rFonts w:ascii="Verdana" w:hAnsi="Verdana"/>
                <w:sz w:val="20"/>
                <w:szCs w:val="20"/>
              </w:rPr>
              <w:lastRenderedPageBreak/>
              <w:t>proposed, providing surety to the Council and local residents.</w:t>
            </w:r>
            <w:r>
              <w:rPr>
                <w:rFonts w:ascii="Verdana" w:hAnsi="Verdana"/>
                <w:sz w:val="20"/>
                <w:szCs w:val="20"/>
              </w:rPr>
              <w:br/>
              <w:t>6. The building is designed to be fully sustainable and energy efficient, delivering low carbon living - features that will appeal to the Council's planning ethos, both today and in the future.</w:t>
            </w:r>
            <w:r>
              <w:rPr>
                <w:rFonts w:ascii="Verdana" w:hAnsi="Verdana"/>
                <w:sz w:val="20"/>
                <w:szCs w:val="20"/>
              </w:rPr>
              <w:br/>
              <w:t>7. Finally, as we understand it, the owners' desire to develop this ancillary accommodation is for laudable non-commercial reasons that should be supported.</w:t>
            </w:r>
            <w:r>
              <w:rPr>
                <w:rFonts w:ascii="Verdana" w:hAnsi="Verdana"/>
                <w:sz w:val="20"/>
                <w:szCs w:val="20"/>
              </w:rPr>
              <w:br/>
              <w:t>Sincerely,</w:t>
            </w:r>
            <w:r>
              <w:rPr>
                <w:rFonts w:ascii="Verdana" w:hAnsi="Verdana"/>
                <w:sz w:val="20"/>
                <w:szCs w:val="20"/>
              </w:rPr>
              <w:br/>
              <w:t xml:space="preserve">Caroline &amp; Hugo </w:t>
            </w:r>
            <w:proofErr w:type="spellStart"/>
            <w:r>
              <w:rPr>
                <w:rFonts w:ascii="Verdana" w:hAnsi="Verdana"/>
                <w:sz w:val="20"/>
                <w:szCs w:val="20"/>
              </w:rPr>
              <w:t>Seely</w:t>
            </w:r>
            <w:proofErr w:type="spellEnd"/>
          </w:p>
        </w:tc>
      </w:tr>
    </w:tbl>
    <w:p w:rsidR="009A4C48" w:rsidRDefault="009A4C48"/>
    <w:sectPr w:rsidR="009A4C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F52"/>
    <w:rsid w:val="002E73B7"/>
    <w:rsid w:val="009A4C48"/>
    <w:rsid w:val="00FC3F52"/>
    <w:rsid w:val="00FE7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5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3F52"/>
    <w:rPr>
      <w:color w:val="0000FF"/>
      <w:u w:val="single"/>
    </w:rPr>
  </w:style>
  <w:style w:type="paragraph" w:styleId="NormalWeb">
    <w:name w:val="Normal (Web)"/>
    <w:basedOn w:val="Normal"/>
    <w:uiPriority w:val="99"/>
    <w:semiHidden/>
    <w:unhideWhenUsed/>
    <w:rsid w:val="00FC3F5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5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3F52"/>
    <w:rPr>
      <w:color w:val="0000FF"/>
      <w:u w:val="single"/>
    </w:rPr>
  </w:style>
  <w:style w:type="paragraph" w:styleId="NormalWeb">
    <w:name w:val="Normal (Web)"/>
    <w:basedOn w:val="Normal"/>
    <w:uiPriority w:val="99"/>
    <w:semiHidden/>
    <w:unhideWhenUsed/>
    <w:rsid w:val="00FC3F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429702">
      <w:bodyDiv w:val="1"/>
      <w:marLeft w:val="0"/>
      <w:marRight w:val="0"/>
      <w:marTop w:val="0"/>
      <w:marBottom w:val="0"/>
      <w:divBdr>
        <w:top w:val="none" w:sz="0" w:space="0" w:color="auto"/>
        <w:left w:val="none" w:sz="0" w:space="0" w:color="auto"/>
        <w:bottom w:val="none" w:sz="0" w:space="0" w:color="auto"/>
        <w:right w:val="none" w:sz="0" w:space="0" w:color="auto"/>
      </w:divBdr>
    </w:div>
    <w:div w:id="1390031171">
      <w:bodyDiv w:val="1"/>
      <w:marLeft w:val="0"/>
      <w:marRight w:val="0"/>
      <w:marTop w:val="0"/>
      <w:marBottom w:val="0"/>
      <w:divBdr>
        <w:top w:val="none" w:sz="0" w:space="0" w:color="auto"/>
        <w:left w:val="none" w:sz="0" w:space="0" w:color="auto"/>
        <w:bottom w:val="none" w:sz="0" w:space="0" w:color="auto"/>
        <w:right w:val="none" w:sz="0" w:space="0" w:color="auto"/>
      </w:divBdr>
    </w:div>
    <w:div w:id="145228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BNK4ZEM0N1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2059</Characters>
  <Application>Microsoft Office Word</Application>
  <DocSecurity>0</DocSecurity>
  <Lines>17</Lines>
  <Paragraphs>4</Paragraphs>
  <ScaleCrop>false</ScaleCrop>
  <Company>Cherwell District Council</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2018-08-13T11:17:00Z</dcterms:created>
  <dcterms:modified xsi:type="dcterms:W3CDTF">2018-08-13T11:17:00Z</dcterms:modified>
</cp:coreProperties>
</file>