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2D" w:rsidRDefault="0016672D" w:rsidP="0016672D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08 September 2018 11:41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18/01229/F</w:t>
      </w:r>
    </w:p>
    <w:p w:rsidR="0016672D" w:rsidRDefault="0016672D" w:rsidP="0016672D"/>
    <w:p w:rsidR="0016672D" w:rsidRDefault="0016672D" w:rsidP="0016672D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16672D" w:rsidRDefault="0016672D" w:rsidP="0016672D">
      <w:pPr>
        <w:pStyle w:val="NormalWeb"/>
      </w:pPr>
      <w:r>
        <w:rPr>
          <w:rFonts w:ascii="Verdana" w:hAnsi="Verdana"/>
          <w:sz w:val="20"/>
          <w:szCs w:val="20"/>
        </w:rPr>
        <w:t>Comments were submitted at 11:40 AM on 08 Sep 2018 from Mrs Julie Reardon.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16672D" w:rsidTr="0016672D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672D" w:rsidRDefault="0016672D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16672D" w:rsidTr="0016672D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672D" w:rsidRDefault="0016672D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672D" w:rsidRDefault="0016672D">
            <w:r>
              <w:rPr>
                <w:rFonts w:ascii="Verdana" w:hAnsi="Verdana"/>
                <w:sz w:val="20"/>
                <w:szCs w:val="20"/>
              </w:rPr>
              <w:t xml:space="preserve">Shrubbery Cottage Small House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Sibford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Ferris Banbury OX15 5RG </w:t>
            </w:r>
          </w:p>
        </w:tc>
      </w:tr>
      <w:tr w:rsidR="0016672D" w:rsidTr="0016672D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672D" w:rsidRDefault="0016672D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672D" w:rsidRDefault="0016672D">
            <w:r>
              <w:rPr>
                <w:rFonts w:ascii="Verdana" w:hAnsi="Verdana"/>
                <w:sz w:val="20"/>
                <w:szCs w:val="20"/>
              </w:rPr>
              <w:t xml:space="preserve">Single storey ancillary building to provide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additonal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residential accommodation, and future use as art studio </w:t>
            </w:r>
          </w:p>
        </w:tc>
      </w:tr>
      <w:tr w:rsidR="0016672D" w:rsidTr="0016672D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672D" w:rsidRDefault="0016672D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672D" w:rsidRDefault="0016672D">
            <w:r>
              <w:rPr>
                <w:rFonts w:ascii="Verdana" w:hAnsi="Verdana"/>
                <w:sz w:val="20"/>
                <w:szCs w:val="20"/>
              </w:rPr>
              <w:t xml:space="preserve">Bob Neville </w:t>
            </w:r>
          </w:p>
        </w:tc>
      </w:tr>
      <w:tr w:rsidR="0016672D" w:rsidTr="0016672D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672D" w:rsidRDefault="0016672D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16672D" w:rsidRDefault="0016672D" w:rsidP="0016672D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16672D" w:rsidTr="0016672D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672D" w:rsidRDefault="0016672D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16672D" w:rsidTr="0016672D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672D" w:rsidRDefault="0016672D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672D" w:rsidRDefault="0016672D">
            <w:r>
              <w:rPr>
                <w:rFonts w:ascii="Verdana" w:hAnsi="Verdana"/>
                <w:sz w:val="20"/>
                <w:szCs w:val="20"/>
              </w:rPr>
              <w:t>Mrs Julie Reardon</w:t>
            </w:r>
          </w:p>
        </w:tc>
      </w:tr>
      <w:tr w:rsidR="0016672D" w:rsidTr="0016672D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672D" w:rsidRDefault="0016672D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672D" w:rsidRDefault="0016672D">
            <w:bookmarkStart w:id="0" w:name="_GoBack"/>
            <w:bookmarkEnd w:id="0"/>
          </w:p>
        </w:tc>
      </w:tr>
      <w:tr w:rsidR="0016672D" w:rsidTr="0016672D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672D" w:rsidRDefault="0016672D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672D" w:rsidRDefault="0016672D">
            <w:r>
              <w:rPr>
                <w:rFonts w:ascii="Verdana" w:hAnsi="Verdana"/>
                <w:sz w:val="20"/>
                <w:szCs w:val="20"/>
              </w:rPr>
              <w:t xml:space="preserve">Sage Cottage, Broad Street,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Sibford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Gower, Long Compton CV36 5JH</w:t>
            </w:r>
          </w:p>
        </w:tc>
      </w:tr>
    </w:tbl>
    <w:p w:rsidR="0016672D" w:rsidRDefault="0016672D" w:rsidP="0016672D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5786"/>
      </w:tblGrid>
      <w:tr w:rsidR="0016672D" w:rsidTr="0016672D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672D" w:rsidRDefault="0016672D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16672D" w:rsidTr="0016672D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672D" w:rsidRDefault="0016672D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672D" w:rsidRDefault="0016672D">
            <w:r>
              <w:rPr>
                <w:rFonts w:ascii="Verdana" w:hAnsi="Verdana"/>
                <w:sz w:val="20"/>
                <w:szCs w:val="20"/>
              </w:rPr>
              <w:t>General Public</w:t>
            </w:r>
          </w:p>
        </w:tc>
      </w:tr>
      <w:tr w:rsidR="0016672D" w:rsidTr="0016672D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672D" w:rsidRDefault="0016672D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672D" w:rsidRDefault="0016672D">
            <w:r>
              <w:rPr>
                <w:rFonts w:ascii="Verdana" w:hAnsi="Verdana"/>
                <w:sz w:val="20"/>
                <w:szCs w:val="20"/>
              </w:rPr>
              <w:t>Customer made comments in support of the Planning Application</w:t>
            </w:r>
          </w:p>
        </w:tc>
      </w:tr>
      <w:tr w:rsidR="0016672D" w:rsidTr="0016672D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672D" w:rsidRDefault="0016672D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672D" w:rsidRDefault="0016672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672D" w:rsidTr="0016672D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672D" w:rsidRDefault="0016672D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672D" w:rsidRDefault="0016672D">
            <w:r>
              <w:rPr>
                <w:rFonts w:ascii="Verdana" w:hAnsi="Verdana"/>
                <w:sz w:val="20"/>
                <w:szCs w:val="20"/>
              </w:rPr>
              <w:t xml:space="preserve">Dear Sirs,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We write in support of the proposed application to erect ancillary accommodation at Shrubbery Cottage,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Sibford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Ferris. We have viewed the plans and are familiar with the property.</w:t>
            </w:r>
            <w:r>
              <w:rPr>
                <w:rFonts w:ascii="Verdana" w:hAnsi="Verdana"/>
                <w:sz w:val="20"/>
                <w:szCs w:val="20"/>
              </w:rPr>
              <w:br/>
              <w:t>- We understand that the owners' desire to develop this accommodation is for non-commercial reasons that should be supported within the local community.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- No local residents will be inconvenienced by either the development works or the finished build. </w:t>
            </w:r>
            <w:r>
              <w:rPr>
                <w:rFonts w:ascii="Verdana" w:hAnsi="Verdana"/>
                <w:sz w:val="20"/>
                <w:szCs w:val="20"/>
              </w:rPr>
              <w:br/>
              <w:t>- The proposed site is positioned in a sheltered area of the property and surrounded by mature hedging, and can't be seen from neighbouring properties.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- There are no implications for highway disruption or additional traffic, nor are there any access or right of way impediments.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- The application emphasises that no future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development or boundary re-registration will be proposed which local residents should find reassuring. </w:t>
            </w:r>
            <w:r>
              <w:rPr>
                <w:rFonts w:ascii="Verdana" w:hAnsi="Verdana"/>
                <w:sz w:val="20"/>
                <w:szCs w:val="20"/>
              </w:rPr>
              <w:br/>
              <w:t>- The building is designed to be fully sustainable and energy efficient.</w:t>
            </w:r>
            <w:r>
              <w:rPr>
                <w:rFonts w:ascii="Verdana" w:hAnsi="Verdana"/>
                <w:sz w:val="20"/>
                <w:szCs w:val="20"/>
              </w:rPr>
              <w:br/>
              <w:t>Yours faithfully,</w:t>
            </w:r>
            <w:r>
              <w:rPr>
                <w:rFonts w:ascii="Verdana" w:hAnsi="Verdana"/>
                <w:sz w:val="20"/>
                <w:szCs w:val="20"/>
              </w:rPr>
              <w:br/>
              <w:t>Mark &amp; Julie Reardon</w:t>
            </w:r>
          </w:p>
        </w:tc>
      </w:tr>
    </w:tbl>
    <w:p w:rsidR="0016672D" w:rsidRDefault="0016672D" w:rsidP="0016672D">
      <w:pPr>
        <w:spacing w:after="240"/>
      </w:pPr>
    </w:p>
    <w:p w:rsidR="00CD662D" w:rsidRDefault="00CD662D"/>
    <w:sectPr w:rsidR="00CD6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2D"/>
    <w:rsid w:val="0016672D"/>
    <w:rsid w:val="00C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2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67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67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2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67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67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PBNK4ZEM0N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Company>Cherwell District Council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2018-09-13T09:00:00Z</dcterms:created>
  <dcterms:modified xsi:type="dcterms:W3CDTF">2018-09-13T09:00:00Z</dcterms:modified>
</cp:coreProperties>
</file>