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3E" w:rsidRDefault="00EA573E" w:rsidP="00EA573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January 2017 14:44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EA573E" w:rsidRDefault="00EA573E" w:rsidP="00EA573E">
      <w:bookmarkStart w:id="0" w:name="_GoBack"/>
      <w:bookmarkEnd w:id="0"/>
    </w:p>
    <w:p w:rsidR="00EA573E" w:rsidRDefault="00EA573E" w:rsidP="00EA573E">
      <w:r>
        <w:t>Hi Bernadette,</w:t>
      </w:r>
    </w:p>
    <w:p w:rsidR="00EA573E" w:rsidRDefault="00EA573E" w:rsidP="00EA573E"/>
    <w:p w:rsidR="00EA573E" w:rsidRDefault="00EA573E" w:rsidP="00EA573E">
      <w:r>
        <w:t>We agree with the ecologist's opinion that the proposed changes on site are unlikely to result in an increase in large or flocking bird species.  However London Oxford Airport may wish to be consulted on this aspect too, if not already, regarding whether or not a Bird Control Management Plan is required with respect to the airport. </w:t>
      </w:r>
    </w:p>
    <w:p w:rsidR="00EA573E" w:rsidRDefault="00EA573E" w:rsidP="00EA573E">
      <w:r>
        <w:t>Please let me know if you need any further information,</w:t>
      </w:r>
    </w:p>
    <w:p w:rsidR="00EA573E" w:rsidRDefault="00EA573E" w:rsidP="00EA573E"/>
    <w:p w:rsidR="00EA573E" w:rsidRDefault="00EA573E" w:rsidP="00EA573E">
      <w:r>
        <w:t>Kind regards,</w:t>
      </w:r>
    </w:p>
    <w:p w:rsidR="00EA573E" w:rsidRDefault="00EA573E" w:rsidP="00EA573E"/>
    <w:p w:rsidR="00EA573E" w:rsidRDefault="00EA573E" w:rsidP="00EA573E">
      <w:r>
        <w:t>Louise</w:t>
      </w:r>
    </w:p>
    <w:p w:rsidR="00EA573E" w:rsidRDefault="00EA573E" w:rsidP="00EA573E">
      <w:r>
        <w:t> </w:t>
      </w:r>
    </w:p>
    <w:p w:rsidR="00EA573E" w:rsidRDefault="00EA573E" w:rsidP="00EA573E">
      <w:r>
        <w:br w:type="textWrapping" w:clear="all"/>
      </w:r>
    </w:p>
    <w:p w:rsidR="00EA573E" w:rsidRDefault="00EA573E" w:rsidP="00EA573E">
      <w:r>
        <w:rPr>
          <w:color w:val="000099"/>
        </w:rPr>
        <w:t xml:space="preserve">Louise </w:t>
      </w:r>
      <w:proofErr w:type="spellStart"/>
      <w:r>
        <w:rPr>
          <w:color w:val="000099"/>
        </w:rPr>
        <w:t>Sherwell</w:t>
      </w:r>
      <w:proofErr w:type="spellEnd"/>
    </w:p>
    <w:p w:rsidR="00EA573E" w:rsidRDefault="00EA573E" w:rsidP="00EA573E">
      <w:r>
        <w:rPr>
          <w:color w:val="000099"/>
        </w:rPr>
        <w:t>Assistant Ecologist</w:t>
      </w:r>
    </w:p>
    <w:p w:rsidR="00EA573E" w:rsidRDefault="00EA573E" w:rsidP="00EA573E">
      <w:r>
        <w:rPr>
          <w:color w:val="000099"/>
        </w:rPr>
        <w:t>Ecological Services</w:t>
      </w:r>
    </w:p>
    <w:p w:rsidR="00EA573E" w:rsidRDefault="00EA573E" w:rsidP="00EA573E">
      <w:r>
        <w:rPr>
          <w:color w:val="000099"/>
        </w:rPr>
        <w:t>Community Services</w:t>
      </w:r>
    </w:p>
    <w:p w:rsidR="00EA573E" w:rsidRDefault="00EA573E" w:rsidP="00EA573E">
      <w:r>
        <w:rPr>
          <w:color w:val="000099"/>
        </w:rPr>
        <w:t>PO Box 43, Shire Hall</w:t>
      </w:r>
    </w:p>
    <w:p w:rsidR="00EA573E" w:rsidRDefault="00EA573E" w:rsidP="00EA573E">
      <w:r>
        <w:rPr>
          <w:color w:val="000099"/>
        </w:rPr>
        <w:t>Warwick</w:t>
      </w:r>
    </w:p>
    <w:p w:rsidR="00EA573E" w:rsidRDefault="00EA573E" w:rsidP="00EA573E">
      <w:r>
        <w:rPr>
          <w:color w:val="000099"/>
        </w:rPr>
        <w:t>CV34 4SX</w:t>
      </w:r>
    </w:p>
    <w:p w:rsidR="00EA573E" w:rsidRDefault="00EA573E" w:rsidP="00EA573E">
      <w:r>
        <w:rPr>
          <w:color w:val="000099"/>
        </w:rPr>
        <w:t>Tel: 01926 418028</w:t>
      </w:r>
    </w:p>
    <w:p w:rsidR="00EA573E" w:rsidRDefault="00EA573E" w:rsidP="00EA573E">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EA573E" w:rsidRDefault="00EA573E" w:rsidP="00EA573E"/>
    <w:p w:rsidR="00EA573E" w:rsidRDefault="00EA573E" w:rsidP="00EA573E">
      <w:r>
        <w:t>On 20 January 2017 at 16:18, Bernadette Owens &lt;</w:t>
      </w:r>
      <w:hyperlink r:id="rId7" w:tgtFrame="_blank" w:history="1">
        <w:r>
          <w:rPr>
            <w:rStyle w:val="Hyperlink"/>
          </w:rPr>
          <w:t>Bernadette.Owens@cherwell-dc.gov.uk</w:t>
        </w:r>
      </w:hyperlink>
      <w:r>
        <w:t>&gt; wrote:</w:t>
      </w:r>
    </w:p>
    <w:p w:rsidR="00EA573E" w:rsidRDefault="00EA573E" w:rsidP="00EA573E">
      <w:pPr>
        <w:spacing w:before="100" w:beforeAutospacing="1" w:after="100" w:afterAutospacing="1"/>
      </w:pPr>
      <w:r>
        <w:rPr>
          <w:rFonts w:ascii="Calibri" w:hAnsi="Calibri" w:cs="Calibri"/>
          <w:color w:val="1F497D"/>
          <w:sz w:val="22"/>
          <w:szCs w:val="22"/>
        </w:rPr>
        <w:t>Louise</w:t>
      </w:r>
    </w:p>
    <w:p w:rsidR="00EA573E" w:rsidRDefault="00EA573E" w:rsidP="00EA573E">
      <w:pPr>
        <w:spacing w:before="100" w:beforeAutospacing="1" w:after="100" w:afterAutospacing="1"/>
      </w:pPr>
      <w:r>
        <w:rPr>
          <w:rFonts w:ascii="Calibri" w:hAnsi="Calibri" w:cs="Calibri"/>
          <w:color w:val="1F497D"/>
          <w:sz w:val="22"/>
          <w:szCs w:val="22"/>
        </w:rPr>
        <w:t> </w:t>
      </w:r>
    </w:p>
    <w:p w:rsidR="00EA573E" w:rsidRDefault="00EA573E" w:rsidP="00EA573E">
      <w:pPr>
        <w:spacing w:before="100" w:beforeAutospacing="1" w:after="100" w:afterAutospacing="1"/>
      </w:pPr>
      <w:r>
        <w:rPr>
          <w:rFonts w:ascii="Calibri" w:hAnsi="Calibri" w:cs="Calibri"/>
          <w:color w:val="1F497D"/>
          <w:sz w:val="22"/>
          <w:szCs w:val="22"/>
        </w:rPr>
        <w:t xml:space="preserve">Thank you for your </w:t>
      </w:r>
      <w:proofErr w:type="gramStart"/>
      <w:r>
        <w:rPr>
          <w:rFonts w:ascii="Calibri" w:hAnsi="Calibri" w:cs="Calibri"/>
          <w:color w:val="1F497D"/>
          <w:sz w:val="22"/>
          <w:szCs w:val="22"/>
        </w:rPr>
        <w:t>comments .</w:t>
      </w:r>
      <w:proofErr w:type="gramEnd"/>
    </w:p>
    <w:p w:rsidR="00EA573E" w:rsidRDefault="00EA573E" w:rsidP="00EA573E">
      <w:pPr>
        <w:spacing w:before="100" w:beforeAutospacing="1" w:after="100" w:afterAutospacing="1"/>
      </w:pPr>
      <w:r>
        <w:rPr>
          <w:rFonts w:ascii="Calibri" w:hAnsi="Calibri" w:cs="Calibri"/>
          <w:color w:val="1F497D"/>
          <w:sz w:val="22"/>
          <w:szCs w:val="22"/>
        </w:rPr>
        <w:t> </w:t>
      </w:r>
    </w:p>
    <w:p w:rsidR="00EA573E" w:rsidRDefault="00EA573E" w:rsidP="00EA573E">
      <w:pPr>
        <w:spacing w:before="100" w:beforeAutospacing="1" w:after="100" w:afterAutospacing="1"/>
      </w:pPr>
      <w:r>
        <w:rPr>
          <w:rFonts w:ascii="Calibri" w:hAnsi="Calibri" w:cs="Calibri"/>
          <w:color w:val="1F497D"/>
          <w:sz w:val="22"/>
          <w:szCs w:val="22"/>
        </w:rPr>
        <w:t>The applicant has also submitted a letter (dated 2</w:t>
      </w:r>
      <w:r>
        <w:rPr>
          <w:rFonts w:ascii="Calibri" w:hAnsi="Calibri" w:cs="Calibri"/>
          <w:color w:val="1F497D"/>
          <w:sz w:val="22"/>
          <w:szCs w:val="22"/>
          <w:vertAlign w:val="superscript"/>
        </w:rPr>
        <w:t>nd</w:t>
      </w:r>
      <w:r>
        <w:rPr>
          <w:rFonts w:ascii="Calibri" w:hAnsi="Calibri" w:cs="Calibri"/>
          <w:color w:val="1F497D"/>
          <w:sz w:val="22"/>
          <w:szCs w:val="22"/>
        </w:rPr>
        <w:t xml:space="preserve"> November) in relation to condition no. 18 (Bird Control Management Plan).</w:t>
      </w:r>
    </w:p>
    <w:p w:rsidR="00EA573E" w:rsidRDefault="00EA573E" w:rsidP="00EA573E">
      <w:pPr>
        <w:spacing w:before="100" w:beforeAutospacing="1" w:after="100" w:afterAutospacing="1"/>
      </w:pPr>
      <w:r>
        <w:rPr>
          <w:rFonts w:ascii="Calibri" w:hAnsi="Calibri" w:cs="Calibri"/>
          <w:color w:val="1F497D"/>
          <w:sz w:val="22"/>
          <w:szCs w:val="22"/>
        </w:rPr>
        <w:t> </w:t>
      </w:r>
    </w:p>
    <w:p w:rsidR="00EA573E" w:rsidRDefault="00EA573E" w:rsidP="00EA573E">
      <w:pPr>
        <w:spacing w:before="100" w:beforeAutospacing="1" w:after="100" w:afterAutospacing="1"/>
      </w:pPr>
      <w:r>
        <w:rPr>
          <w:rFonts w:ascii="Calibri" w:hAnsi="Calibri" w:cs="Calibri"/>
          <w:color w:val="1F497D"/>
          <w:sz w:val="22"/>
          <w:szCs w:val="22"/>
        </w:rPr>
        <w:t>Would you be able to look at this as well and provide comments?</w:t>
      </w:r>
    </w:p>
    <w:p w:rsidR="00EA573E" w:rsidRDefault="00EA573E" w:rsidP="00EA573E">
      <w:pPr>
        <w:spacing w:before="100" w:beforeAutospacing="1" w:after="100" w:afterAutospacing="1"/>
      </w:pPr>
      <w:r>
        <w:rPr>
          <w:rFonts w:ascii="Calibri" w:hAnsi="Calibri" w:cs="Calibri"/>
          <w:color w:val="1F497D"/>
          <w:sz w:val="22"/>
          <w:szCs w:val="22"/>
        </w:rPr>
        <w:t> </w:t>
      </w:r>
    </w:p>
    <w:p w:rsidR="00EA573E" w:rsidRDefault="00EA573E" w:rsidP="00EA573E">
      <w:pPr>
        <w:spacing w:before="100" w:beforeAutospacing="1" w:after="100" w:afterAutospacing="1"/>
      </w:pPr>
      <w:r>
        <w:rPr>
          <w:rFonts w:ascii="Calibri" w:hAnsi="Calibri" w:cs="Calibri"/>
          <w:color w:val="1F497D"/>
          <w:sz w:val="22"/>
          <w:szCs w:val="22"/>
        </w:rPr>
        <w:t>Regards</w:t>
      </w:r>
    </w:p>
    <w:p w:rsidR="00EA573E" w:rsidRDefault="00EA573E" w:rsidP="00EA573E">
      <w:pPr>
        <w:spacing w:before="100" w:beforeAutospacing="1" w:after="100" w:afterAutospacing="1"/>
      </w:pPr>
      <w:r>
        <w:rPr>
          <w:rFonts w:ascii="Calibri" w:hAnsi="Calibri" w:cs="Calibri"/>
          <w:color w:val="1F497D"/>
          <w:sz w:val="22"/>
          <w:szCs w:val="22"/>
        </w:rPr>
        <w:lastRenderedPageBreak/>
        <w:t> </w:t>
      </w:r>
    </w:p>
    <w:p w:rsidR="00EA573E" w:rsidRDefault="00EA573E" w:rsidP="00EA573E">
      <w:pPr>
        <w:spacing w:before="100" w:beforeAutospacing="1" w:after="100" w:afterAutospacing="1"/>
      </w:pPr>
      <w:r>
        <w:rPr>
          <w:rFonts w:ascii="Calibri" w:hAnsi="Calibri" w:cs="Calibri"/>
          <w:color w:val="1F497D"/>
          <w:sz w:val="22"/>
          <w:szCs w:val="22"/>
        </w:rPr>
        <w:t>Bernadette</w:t>
      </w:r>
    </w:p>
    <w:p w:rsidR="00EA573E" w:rsidRDefault="00EA573E" w:rsidP="00EA573E">
      <w:pPr>
        <w:spacing w:before="100" w:beforeAutospacing="1" w:after="100" w:afterAutospacing="1"/>
      </w:pPr>
      <w:r>
        <w:rPr>
          <w:rFonts w:ascii="Calibri" w:hAnsi="Calibri" w:cs="Calibri"/>
          <w:color w:val="1F497D"/>
          <w:sz w:val="22"/>
          <w:szCs w:val="22"/>
        </w:rPr>
        <w:t> </w:t>
      </w:r>
    </w:p>
    <w:p w:rsidR="00EA573E" w:rsidRDefault="00EA573E" w:rsidP="00EA573E">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[mailto</w:t>
      </w:r>
      <w:proofErr w:type="gramStart"/>
      <w:r>
        <w:rPr>
          <w:rFonts w:ascii="Tahoma" w:hAnsi="Tahoma" w:cs="Tahoma"/>
          <w:sz w:val="20"/>
          <w:szCs w:val="20"/>
          <w:lang w:val="en-US"/>
        </w:rPr>
        <w:t>:</w:t>
      </w:r>
      <w:proofErr w:type="gramEnd"/>
      <w:r>
        <w:rPr>
          <w:rFonts w:ascii="Tahoma" w:hAnsi="Tahoma" w:cs="Tahoma"/>
          <w:sz w:val="20"/>
          <w:szCs w:val="20"/>
          <w:lang w:val="en-US"/>
        </w:rPr>
        <w:fldChar w:fldCharType="begin"/>
      </w:r>
      <w:r>
        <w:rPr>
          <w:rFonts w:ascii="Tahoma" w:hAnsi="Tahoma" w:cs="Tahoma"/>
          <w:sz w:val="20"/>
          <w:szCs w:val="20"/>
          <w:lang w:val="en-US"/>
        </w:rPr>
        <w:instrText xml:space="preserve"> HYPERLINK "mailto:louisesherwell@warwickshire.gov.uk" \t "_blank" </w:instrText>
      </w:r>
      <w:r>
        <w:rPr>
          <w:rFonts w:ascii="Tahoma" w:hAnsi="Tahoma" w:cs="Tahoma"/>
          <w:sz w:val="20"/>
          <w:szCs w:val="20"/>
          <w:lang w:val="en-US"/>
        </w:rPr>
        <w:fldChar w:fldCharType="separate"/>
      </w:r>
      <w:r>
        <w:rPr>
          <w:rStyle w:val="Hyperlink"/>
          <w:rFonts w:ascii="Tahoma" w:hAnsi="Tahoma" w:cs="Tahoma"/>
          <w:sz w:val="20"/>
          <w:szCs w:val="20"/>
          <w:lang w:val="en-US"/>
        </w:rPr>
        <w:t>louisesherwell@warwickshire.gov.uk</w:t>
      </w:r>
      <w:r>
        <w:rPr>
          <w:rFonts w:ascii="Tahoma" w:hAnsi="Tahoma" w:cs="Tahoma"/>
          <w:sz w:val="20"/>
          <w:szCs w:val="20"/>
          <w:lang w:val="en-US"/>
        </w:rPr>
        <w:fldChar w:fldCharType="end"/>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January 2017 17:08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Dear Bernadette,</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Sorry about the delay in getting back to you on the discharge of the above conditions.  We've read through the information submitted in relation to the ecological conditions and please find our comments below:</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rPr>
          <w:b/>
          <w:bCs/>
        </w:rPr>
        <w:t>Condition 15 - Reptile Method Statement </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We welcome the reptile survey which was undertaken in suitable conditions and no reptiles were present on site. However suitable precautionary measures have been proposed regarding clearance of the site which we agree with and we are happy to recommend discharge of the condition.</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rPr>
          <w:b/>
          <w:bCs/>
        </w:rPr>
        <w:t>Condition 16 - Method statement for enhancing tree or shrub planting, areas of species rich grassland, habitat boxes for birds</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 xml:space="preserve">We largely agree with the approach detailed in the submitted Ecological Enhancement and Management Plan provided by BSG Ecology including the erection of bird boxes, grassland and scrub planting.  We note that avoidance measures for nesting birds have been included within the Plan and Japanese knotweed control measures will be implemented on site. We note from the Phase 1 habitat report that a black poplar hybrid (tree T1) was identified with bat roosting potential.  Should this tree be proposed to be removed we would recommend that suitable mitigation measures for roosting bats are also included within the plan to avoid impact on protected species. We also note that the Phase 1 survey identified the bund as suitable badger sett building habitat and we would recommend that it is clarified in the report that an updated badger survey is undertaken prior to works commencing. Appropriate sloping </w:t>
      </w:r>
      <w:r>
        <w:lastRenderedPageBreak/>
        <w:t>boards or steps should be provided to allow badgers to escape from foundation ditches should they become trapped.</w:t>
      </w:r>
    </w:p>
    <w:p w:rsidR="00EA573E" w:rsidRDefault="00EA573E" w:rsidP="00EA573E">
      <w:pPr>
        <w:spacing w:before="100" w:beforeAutospacing="1" w:after="100" w:afterAutospacing="1"/>
      </w:pPr>
      <w:r>
        <w:t>In Section 4.3 we would recommend that the timing of work and the buffer zone for protective fencing is clarified for protection of the southern boundary hedgerow (e.g. at least 2m from the edge)</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We would recommend that the above is clarified and we would then be happy to recommend discharge of condition 16.</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For the other conditions, we believe these are not directly related to ecology however if I'm mistaken please let me know and happy to have a look at these tomorrow.</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Kind regards,</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Louise</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br w:type="textWrapping" w:clear="all"/>
      </w:r>
    </w:p>
    <w:p w:rsidR="00EA573E" w:rsidRDefault="00EA573E" w:rsidP="00EA573E">
      <w:pPr>
        <w:spacing w:before="100" w:beforeAutospacing="1" w:after="100" w:afterAutospacing="1"/>
      </w:pPr>
      <w:r>
        <w:rPr>
          <w:color w:val="000099"/>
        </w:rPr>
        <w:t xml:space="preserve">Louise </w:t>
      </w:r>
      <w:proofErr w:type="spellStart"/>
      <w:r>
        <w:rPr>
          <w:color w:val="000099"/>
        </w:rPr>
        <w:t>Sherwell</w:t>
      </w:r>
      <w:proofErr w:type="spellEnd"/>
    </w:p>
    <w:p w:rsidR="00EA573E" w:rsidRDefault="00EA573E" w:rsidP="00EA573E">
      <w:pPr>
        <w:spacing w:before="100" w:beforeAutospacing="1" w:after="100" w:afterAutospacing="1"/>
      </w:pPr>
      <w:r>
        <w:rPr>
          <w:color w:val="000099"/>
        </w:rPr>
        <w:t>Assistant Ecologist</w:t>
      </w:r>
    </w:p>
    <w:p w:rsidR="00EA573E" w:rsidRDefault="00EA573E" w:rsidP="00EA573E">
      <w:pPr>
        <w:spacing w:before="100" w:beforeAutospacing="1" w:after="100" w:afterAutospacing="1"/>
      </w:pPr>
      <w:r>
        <w:rPr>
          <w:color w:val="000099"/>
        </w:rPr>
        <w:t>Ecological Services</w:t>
      </w:r>
    </w:p>
    <w:p w:rsidR="00EA573E" w:rsidRDefault="00EA573E" w:rsidP="00EA573E">
      <w:pPr>
        <w:spacing w:before="100" w:beforeAutospacing="1" w:after="100" w:afterAutospacing="1"/>
      </w:pPr>
      <w:r>
        <w:rPr>
          <w:color w:val="000099"/>
        </w:rPr>
        <w:t>Community Services</w:t>
      </w:r>
    </w:p>
    <w:p w:rsidR="00EA573E" w:rsidRDefault="00EA573E" w:rsidP="00EA573E">
      <w:pPr>
        <w:spacing w:before="100" w:beforeAutospacing="1" w:after="100" w:afterAutospacing="1"/>
      </w:pPr>
      <w:r>
        <w:rPr>
          <w:color w:val="000099"/>
        </w:rPr>
        <w:t>PO Box 43, Shire Hall</w:t>
      </w:r>
    </w:p>
    <w:p w:rsidR="00EA573E" w:rsidRDefault="00EA573E" w:rsidP="00EA573E">
      <w:pPr>
        <w:spacing w:before="100" w:beforeAutospacing="1" w:after="100" w:afterAutospacing="1"/>
      </w:pPr>
      <w:r>
        <w:rPr>
          <w:color w:val="000099"/>
        </w:rPr>
        <w:t>Warwick</w:t>
      </w:r>
    </w:p>
    <w:p w:rsidR="00EA573E" w:rsidRDefault="00EA573E" w:rsidP="00EA573E">
      <w:pPr>
        <w:spacing w:before="100" w:beforeAutospacing="1" w:after="100" w:afterAutospacing="1"/>
      </w:pPr>
      <w:r>
        <w:rPr>
          <w:color w:val="000099"/>
        </w:rPr>
        <w:t>CV34 4SX</w:t>
      </w:r>
    </w:p>
    <w:p w:rsidR="00EA573E" w:rsidRDefault="00EA573E" w:rsidP="00EA573E">
      <w:pPr>
        <w:spacing w:before="100" w:beforeAutospacing="1" w:after="100" w:afterAutospacing="1"/>
      </w:pPr>
      <w:r>
        <w:rPr>
          <w:color w:val="000099"/>
        </w:rPr>
        <w:t>Tel: 01926 418028</w:t>
      </w:r>
    </w:p>
    <w:p w:rsidR="00EA573E" w:rsidRDefault="00EA573E" w:rsidP="00EA573E">
      <w:pPr>
        <w:spacing w:before="100" w:beforeAutospacing="1" w:after="100" w:afterAutospacing="1"/>
      </w:pPr>
      <w:proofErr w:type="gramStart"/>
      <w:r>
        <w:rPr>
          <w:color w:val="000099"/>
        </w:rPr>
        <w:t>email</w:t>
      </w:r>
      <w:proofErr w:type="gramEnd"/>
      <w:r>
        <w:rPr>
          <w:color w:val="000099"/>
        </w:rPr>
        <w:t xml:space="preserve">: </w:t>
      </w:r>
      <w:hyperlink r:id="rId8" w:tgtFrame="_blank" w:history="1">
        <w:r>
          <w:rPr>
            <w:rStyle w:val="Hyperlink"/>
          </w:rPr>
          <w:t>louisesherwell@warwickshire.gov.uk</w:t>
        </w:r>
      </w:hyperlink>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lastRenderedPageBreak/>
        <w:t>On 17 January 2017 at 15:09, David Lowe &lt;</w:t>
      </w:r>
      <w:hyperlink r:id="rId9" w:tgtFrame="_blank" w:history="1">
        <w:r>
          <w:rPr>
            <w:rStyle w:val="Hyperlink"/>
          </w:rPr>
          <w:t>davidlowe@warwickshire.gov.uk</w:t>
        </w:r>
      </w:hyperlink>
      <w:r>
        <w:t>&gt; wrote:</w:t>
      </w:r>
    </w:p>
    <w:p w:rsidR="00EA573E" w:rsidRDefault="00EA573E" w:rsidP="00EA573E">
      <w:pPr>
        <w:spacing w:before="100" w:beforeAutospacing="1" w:after="100" w:afterAutospacing="1"/>
      </w:pPr>
      <w:r>
        <w:br w:type="textWrapping" w:clear="all"/>
      </w:r>
    </w:p>
    <w:p w:rsidR="00EA573E" w:rsidRDefault="00EA573E" w:rsidP="00EA573E">
      <w:pPr>
        <w:spacing w:before="100" w:beforeAutospacing="1" w:after="100" w:afterAutospacing="1"/>
      </w:pPr>
      <w:r>
        <w:t>Thanks</w:t>
      </w:r>
      <w:r>
        <w:rPr>
          <w:b/>
          <w:bCs/>
        </w:rPr>
        <w:br/>
        <w:t xml:space="preserve">David Lowe </w:t>
      </w:r>
      <w:proofErr w:type="spellStart"/>
      <w:r>
        <w:rPr>
          <w:b/>
          <w:bCs/>
        </w:rPr>
        <w:t>B.Sc</w:t>
      </w:r>
      <w:proofErr w:type="spellEnd"/>
      <w:r>
        <w:rPr>
          <w:b/>
          <w:bCs/>
        </w:rPr>
        <w:t xml:space="preserve"> Hons MCIEEM BES</w:t>
      </w:r>
    </w:p>
    <w:p w:rsidR="00EA573E" w:rsidRDefault="00EA573E" w:rsidP="00EA573E">
      <w:pPr>
        <w:spacing w:before="100" w:beforeAutospacing="1" w:after="100" w:afterAutospacing="1"/>
      </w:pPr>
      <w:r>
        <w:rPr>
          <w:b/>
          <w:bCs/>
        </w:rPr>
        <w:t>Team Leader</w:t>
      </w:r>
      <w:proofErr w:type="gramStart"/>
      <w:r>
        <w:rPr>
          <w:b/>
          <w:bCs/>
        </w:rPr>
        <w:t>,  Ecology</w:t>
      </w:r>
      <w:proofErr w:type="gramEnd"/>
      <w:r>
        <w:rPr>
          <w:b/>
          <w:bCs/>
        </w:rPr>
        <w:t>, Historic </w:t>
      </w:r>
      <w:r>
        <w:rPr>
          <w:b/>
          <w:bCs/>
          <w:sz w:val="19"/>
          <w:szCs w:val="19"/>
        </w:rPr>
        <w:t>Environment &amp; Landscape</w:t>
      </w:r>
    </w:p>
    <w:p w:rsidR="00EA573E" w:rsidRDefault="00EA573E" w:rsidP="00EA573E">
      <w:pPr>
        <w:spacing w:before="100" w:beforeAutospacing="1" w:after="100" w:afterAutospacing="1"/>
      </w:pPr>
      <w:r>
        <w:rPr>
          <w:sz w:val="19"/>
          <w:szCs w:val="19"/>
        </w:rPr>
        <w:t>Community Services</w:t>
      </w:r>
    </w:p>
    <w:p w:rsidR="00EA573E" w:rsidRDefault="00EA573E" w:rsidP="00EA573E">
      <w:pPr>
        <w:spacing w:before="100" w:beforeAutospacing="1" w:after="100" w:afterAutospacing="1"/>
      </w:pPr>
      <w:r>
        <w:t>PO Box 43</w:t>
      </w:r>
    </w:p>
    <w:p w:rsidR="00EA573E" w:rsidRDefault="00EA573E" w:rsidP="00EA573E">
      <w:pPr>
        <w:spacing w:before="100" w:beforeAutospacing="1" w:after="100" w:afterAutospacing="1"/>
      </w:pPr>
      <w:r>
        <w:t>Warwick</w:t>
      </w:r>
    </w:p>
    <w:p w:rsidR="00EA573E" w:rsidRDefault="00EA573E" w:rsidP="00EA573E">
      <w:pPr>
        <w:spacing w:before="100" w:beforeAutospacing="1" w:after="100" w:afterAutospacing="1"/>
      </w:pPr>
      <w:r>
        <w:t>CV34 4SX</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Tel: 01926 418076</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 </w:t>
      </w:r>
    </w:p>
    <w:p w:rsidR="00EA573E" w:rsidRDefault="00EA573E" w:rsidP="00EA573E">
      <w:pPr>
        <w:spacing w:before="100" w:beforeAutospacing="1" w:after="240"/>
        <w:outlineLvl w:val="0"/>
      </w:pPr>
      <w:r>
        <w:t>---------- Forwarded message ----------</w:t>
      </w:r>
      <w:r>
        <w:br/>
        <w:t xml:space="preserve">From: </w:t>
      </w:r>
      <w:r>
        <w:rPr>
          <w:b/>
          <w:bCs/>
        </w:rPr>
        <w:t>Bernadette Owens</w:t>
      </w:r>
      <w:r>
        <w:t xml:space="preserve"> &lt;</w:t>
      </w:r>
      <w:hyperlink r:id="rId10" w:tgtFrame="_blank" w:history="1">
        <w:r>
          <w:rPr>
            <w:rStyle w:val="Hyperlink"/>
          </w:rPr>
          <w:t>Bernadette.Owens@cherwell-dc.gov.uk</w:t>
        </w:r>
      </w:hyperlink>
      <w:r>
        <w:t>&gt;</w:t>
      </w:r>
      <w:r>
        <w:br/>
        <w:t>Date: 17 January 2017 at 14:32</w:t>
      </w:r>
      <w:r>
        <w:br/>
        <w:t xml:space="preserve">Subject: FW: 16/00533/DISC - Land East of </w:t>
      </w:r>
      <w:proofErr w:type="spellStart"/>
      <w:r>
        <w:t>Evenlode</w:t>
      </w:r>
      <w:proofErr w:type="spellEnd"/>
      <w:r>
        <w:t xml:space="preserve"> Crescent and South of Langford Lane, </w:t>
      </w:r>
      <w:proofErr w:type="spellStart"/>
      <w:r>
        <w:t>Kidlington</w:t>
      </w:r>
      <w:proofErr w:type="spellEnd"/>
      <w:r>
        <w:br/>
        <w:t xml:space="preserve">To: </w:t>
      </w:r>
      <w:hyperlink r:id="rId11" w:tgtFrame="_blank" w:history="1">
        <w:r>
          <w:rPr>
            <w:rStyle w:val="Hyperlink"/>
          </w:rPr>
          <w:t>planningecology@warwickshire.gov.uk</w:t>
        </w:r>
      </w:hyperlink>
      <w:r>
        <w:t xml:space="preserve">, </w:t>
      </w:r>
      <w:hyperlink r:id="rId12" w:tgtFrame="_blank" w:history="1">
        <w:r>
          <w:rPr>
            <w:rStyle w:val="Hyperlink"/>
          </w:rPr>
          <w:t>davidlowe@warwickshire.gov.uk</w:t>
        </w:r>
      </w:hyperlink>
    </w:p>
    <w:p w:rsidR="00EA573E" w:rsidRDefault="00EA573E" w:rsidP="00EA573E">
      <w:pPr>
        <w:spacing w:before="100" w:beforeAutospacing="1" w:after="100" w:afterAutospacing="1"/>
      </w:pPr>
      <w:r>
        <w:rPr>
          <w:color w:val="1F497D"/>
        </w:rPr>
        <w:t>Hi David</w:t>
      </w:r>
    </w:p>
    <w:p w:rsidR="00EA573E" w:rsidRDefault="00EA573E" w:rsidP="00EA573E">
      <w:pPr>
        <w:spacing w:before="100" w:beforeAutospacing="1" w:after="100" w:afterAutospacing="1"/>
      </w:pPr>
      <w:r>
        <w:rPr>
          <w:color w:val="1F497D"/>
        </w:rPr>
        <w:t> </w:t>
      </w:r>
    </w:p>
    <w:p w:rsidR="00EA573E" w:rsidRDefault="00EA573E" w:rsidP="00EA573E">
      <w:pPr>
        <w:spacing w:before="100" w:beforeAutospacing="1" w:after="100" w:afterAutospacing="1"/>
      </w:pPr>
      <w:r>
        <w:rPr>
          <w:color w:val="1F497D"/>
        </w:rPr>
        <w:t>Just chasing up to see if you will be able to provide comments by tomorrow?</w:t>
      </w:r>
    </w:p>
    <w:p w:rsidR="00EA573E" w:rsidRDefault="00EA573E" w:rsidP="00EA573E">
      <w:pPr>
        <w:spacing w:before="100" w:beforeAutospacing="1" w:after="100" w:afterAutospacing="1"/>
      </w:pPr>
      <w:r>
        <w:rPr>
          <w:color w:val="1F497D"/>
        </w:rPr>
        <w:t> </w:t>
      </w:r>
    </w:p>
    <w:p w:rsidR="00EA573E" w:rsidRDefault="00EA573E" w:rsidP="00EA573E">
      <w:pPr>
        <w:spacing w:before="100" w:beforeAutospacing="1" w:after="100" w:afterAutospacing="1"/>
      </w:pPr>
      <w:r>
        <w:rPr>
          <w:color w:val="1F497D"/>
        </w:rPr>
        <w:t>Bernadette</w:t>
      </w:r>
    </w:p>
    <w:p w:rsidR="00EA573E" w:rsidRDefault="00EA573E" w:rsidP="00EA573E">
      <w:pPr>
        <w:spacing w:before="100" w:beforeAutospacing="1" w:after="100" w:afterAutospacing="1"/>
      </w:pPr>
      <w:r>
        <w:rPr>
          <w:color w:val="1F497D"/>
        </w:rPr>
        <w:t> </w:t>
      </w:r>
    </w:p>
    <w:p w:rsidR="00EA573E" w:rsidRDefault="00EA573E" w:rsidP="00EA573E">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Bernadette Owens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January 2017 10:56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EA573E" w:rsidRDefault="00EA573E" w:rsidP="00EA573E">
      <w:pPr>
        <w:spacing w:before="100" w:beforeAutospacing="1" w:after="100" w:afterAutospacing="1"/>
      </w:pPr>
      <w:r>
        <w:lastRenderedPageBreak/>
        <w:t> </w:t>
      </w:r>
    </w:p>
    <w:p w:rsidR="00EA573E" w:rsidRDefault="00EA573E" w:rsidP="00EA573E">
      <w:pPr>
        <w:spacing w:before="100" w:beforeAutospacing="1" w:after="100" w:afterAutospacing="1"/>
      </w:pPr>
      <w:r>
        <w:t>PLANNING CONSULTATION REQUEST</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Consultations were sent out on 29</w:t>
      </w:r>
      <w:r>
        <w:rPr>
          <w:vertAlign w:val="superscript"/>
        </w:rPr>
        <w:t>th</w:t>
      </w:r>
      <w:r>
        <w:t xml:space="preserve"> November 2016 requesting responses in respect of the information submitted to discharge a number of conditions including discharge of Conditions 5 (phasing plan), 6 (means of access), 10 (surface water drainage scheme), 11 (drainage strategy), 12 (air quality impact assessment), 14 (low emission transport plan), 15 (reptile method statement), 16 (method statement for enhancing tree or shrub planting, areas of species rich grassland, habitat boxes for birds) and 18 (bird control management plan) of 14/02067/OUT</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I am still awaiting comments from your team/department in order to be able to determine the application which should have expired yesterday.</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I have agreed an extension of time with the applicant to deal with these conditions until Monday 23</w:t>
      </w:r>
      <w:r>
        <w:rPr>
          <w:vertAlign w:val="superscript"/>
        </w:rPr>
        <w:t>rd</w:t>
      </w:r>
      <w:r>
        <w:t xml:space="preserve"> January. I would therefore be grateful if you could send me your response by next Wednesday 18</w:t>
      </w:r>
      <w:r>
        <w:rPr>
          <w:vertAlign w:val="superscript"/>
        </w:rPr>
        <w:t>th</w:t>
      </w:r>
      <w:r>
        <w:t xml:space="preserve"> January.</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proofErr w:type="gramStart"/>
      <w:r>
        <w:t>If you have any queries please contact me.</w:t>
      </w:r>
      <w:proofErr w:type="gramEnd"/>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t>Kind Regards</w:t>
      </w:r>
    </w:p>
    <w:p w:rsidR="00EA573E" w:rsidRDefault="00EA573E" w:rsidP="00EA573E">
      <w:pPr>
        <w:spacing w:before="100" w:beforeAutospacing="1" w:after="100" w:afterAutospacing="1"/>
      </w:pPr>
      <w:r>
        <w:t> </w:t>
      </w:r>
    </w:p>
    <w:p w:rsidR="00EA573E" w:rsidRDefault="00EA573E" w:rsidP="00EA573E">
      <w:pPr>
        <w:spacing w:before="100" w:beforeAutospacing="1" w:after="100" w:afterAutospacing="1"/>
      </w:pPr>
      <w:r>
        <w:rPr>
          <w:b/>
          <w:bCs/>
          <w:color w:val="1F497D"/>
        </w:rPr>
        <w:t>Bernadette Owens</w:t>
      </w:r>
      <w:r>
        <w:rPr>
          <w:color w:val="1F497D"/>
        </w:rPr>
        <w:t xml:space="preserve"> </w:t>
      </w:r>
      <w:proofErr w:type="gramStart"/>
      <w:r>
        <w:rPr>
          <w:color w:val="1F497D"/>
          <w:sz w:val="20"/>
          <w:szCs w:val="20"/>
        </w:rPr>
        <w:t>BA(</w:t>
      </w:r>
      <w:proofErr w:type="gramEnd"/>
      <w:r>
        <w:rPr>
          <w:color w:val="1F497D"/>
          <w:sz w:val="20"/>
          <w:szCs w:val="20"/>
        </w:rPr>
        <w:t xml:space="preserve">Hons) </w:t>
      </w:r>
      <w:proofErr w:type="spellStart"/>
      <w:r>
        <w:rPr>
          <w:color w:val="1F497D"/>
          <w:sz w:val="20"/>
          <w:szCs w:val="20"/>
        </w:rPr>
        <w:t>DipTP</w:t>
      </w:r>
      <w:proofErr w:type="spellEnd"/>
      <w:r>
        <w:rPr>
          <w:color w:val="1F497D"/>
          <w:sz w:val="20"/>
          <w:szCs w:val="20"/>
        </w:rPr>
        <w:t xml:space="preserve"> MRTPI</w:t>
      </w:r>
    </w:p>
    <w:p w:rsidR="00EA573E" w:rsidRDefault="00EA573E" w:rsidP="00EA573E">
      <w:pPr>
        <w:spacing w:before="100" w:beforeAutospacing="1" w:after="100" w:afterAutospacing="1"/>
      </w:pPr>
      <w:r>
        <w:rPr>
          <w:b/>
          <w:bCs/>
          <w:color w:val="1F497D"/>
        </w:rPr>
        <w:t>Principal Planning Officer</w:t>
      </w:r>
    </w:p>
    <w:p w:rsidR="00EA573E" w:rsidRDefault="00EA573E" w:rsidP="00EA573E">
      <w:pPr>
        <w:spacing w:before="100" w:beforeAutospacing="1" w:after="100" w:afterAutospacing="1"/>
      </w:pPr>
      <w:r>
        <w:rPr>
          <w:color w:val="1F497D"/>
        </w:rPr>
        <w:t>Development Management</w:t>
      </w:r>
    </w:p>
    <w:p w:rsidR="00EA573E" w:rsidRDefault="00EA573E" w:rsidP="00EA573E">
      <w:pPr>
        <w:spacing w:before="100" w:beforeAutospacing="1" w:after="100" w:afterAutospacing="1"/>
      </w:pPr>
      <w:r>
        <w:rPr>
          <w:color w:val="1F497D"/>
        </w:rPr>
        <w:t>Cherwell District Council</w:t>
      </w:r>
    </w:p>
    <w:p w:rsidR="00EA573E" w:rsidRDefault="00EA573E" w:rsidP="00EA573E">
      <w:pPr>
        <w:spacing w:before="100" w:beforeAutospacing="1" w:after="100" w:afterAutospacing="1"/>
      </w:pPr>
      <w:r>
        <w:rPr>
          <w:color w:val="1F497D"/>
        </w:rPr>
        <w:t>Direct Line: 01295 221830</w:t>
      </w:r>
    </w:p>
    <w:p w:rsidR="00EA573E" w:rsidRDefault="00EA573E" w:rsidP="00EA573E">
      <w:pPr>
        <w:spacing w:before="100" w:beforeAutospacing="1" w:after="100" w:afterAutospacing="1"/>
      </w:pPr>
      <w:r>
        <w:rPr>
          <w:color w:val="1F497D"/>
        </w:rPr>
        <w:t xml:space="preserve">Email: </w:t>
      </w:r>
      <w:hyperlink r:id="rId13" w:tgtFrame="_blank" w:history="1">
        <w:r>
          <w:rPr>
            <w:rStyle w:val="Hyperlink"/>
          </w:rPr>
          <w:t>bernadette.owens@cherwell-dc.gov.uk</w:t>
        </w:r>
      </w:hyperlink>
    </w:p>
    <w:p w:rsidR="00EA573E" w:rsidRDefault="00EA573E" w:rsidP="00EA573E">
      <w:pPr>
        <w:spacing w:before="100" w:beforeAutospacing="1" w:after="100" w:afterAutospacing="1"/>
      </w:pPr>
      <w:r>
        <w:rPr>
          <w:color w:val="1F497D"/>
        </w:rPr>
        <w:t> </w:t>
      </w:r>
    </w:p>
    <w:p w:rsidR="00EA573E" w:rsidRDefault="00EA573E" w:rsidP="00EA573E">
      <w:pPr>
        <w:spacing w:before="100" w:beforeAutospacing="1" w:after="100" w:afterAutospacing="1"/>
      </w:pPr>
      <w:r>
        <w:rPr>
          <w:color w:val="1F497D"/>
        </w:rPr>
        <w:t>PLEASE NOTE: I work Monday, Tuesday and Friday’s only.</w:t>
      </w:r>
    </w:p>
    <w:p w:rsidR="00EA573E" w:rsidRDefault="00EA573E" w:rsidP="00EA573E">
      <w:pPr>
        <w:spacing w:before="100" w:beforeAutospacing="1" w:after="100" w:afterAutospacing="1"/>
      </w:pPr>
      <w:r>
        <w:rPr>
          <w:color w:val="1F497D"/>
        </w:rPr>
        <w:lastRenderedPageBreak/>
        <w:t> </w:t>
      </w:r>
    </w:p>
    <w:p w:rsidR="00EA573E" w:rsidRDefault="00EA573E" w:rsidP="00EA573E">
      <w:pPr>
        <w:spacing w:before="100" w:beforeAutospacing="1" w:after="100" w:afterAutospacing="1"/>
      </w:pPr>
      <w:r>
        <w:rPr>
          <w:color w:val="1F497D"/>
        </w:rPr>
        <w:t xml:space="preserve">Website: </w:t>
      </w:r>
      <w:hyperlink r:id="rId14" w:tgtFrame="_blank" w:history="1">
        <w:r>
          <w:rPr>
            <w:rStyle w:val="Hyperlink"/>
          </w:rPr>
          <w:t>www.cherwell.gov.uk</w:t>
        </w:r>
      </w:hyperlink>
    </w:p>
    <w:p w:rsidR="00EA573E" w:rsidRDefault="00EA573E" w:rsidP="00EA573E">
      <w:pPr>
        <w:spacing w:before="100" w:beforeAutospacing="1" w:after="100" w:afterAutospacing="1"/>
      </w:pPr>
      <w:r>
        <w:rPr>
          <w:color w:val="1F497D"/>
        </w:rPr>
        <w:t> </w:t>
      </w:r>
    </w:p>
    <w:p w:rsidR="00EA573E" w:rsidRDefault="00EA573E" w:rsidP="00EA573E">
      <w:pPr>
        <w:spacing w:before="100" w:beforeAutospacing="1" w:after="100" w:afterAutospacing="1"/>
      </w:pPr>
      <w:r>
        <w:rPr>
          <w:color w:val="1F497D"/>
        </w:rPr>
        <w:t xml:space="preserve">Details of applications are available to view through the Council’s Online Planning Service at </w:t>
      </w:r>
      <w:hyperlink r:id="rId15" w:tgtFrame="_blank" w:history="1">
        <w:r>
          <w:rPr>
            <w:rStyle w:val="Hyperlink"/>
          </w:rPr>
          <w:t>http://www.publicaccess.cherwell.gov.uk/online-applications</w:t>
        </w:r>
      </w:hyperlink>
    </w:p>
    <w:p w:rsidR="00EA573E" w:rsidRDefault="00EA573E" w:rsidP="00EA573E">
      <w:pPr>
        <w:spacing w:before="100" w:beforeAutospacing="1" w:after="100" w:afterAutospacing="1"/>
      </w:pPr>
      <w:r>
        <w:rPr>
          <w:color w:val="1F497D"/>
        </w:rPr>
        <w:t xml:space="preserve">Instructions on how to use the Public Access service to </w:t>
      </w:r>
      <w:r>
        <w:rPr>
          <w:b/>
          <w:bCs/>
          <w:color w:val="1F497D"/>
        </w:rPr>
        <w:t>view, comment on and keep track of applications</w:t>
      </w:r>
      <w:r>
        <w:rPr>
          <w:color w:val="1F497D"/>
        </w:rPr>
        <w:t xml:space="preserve"> can be found at </w:t>
      </w:r>
      <w:hyperlink r:id="rId16" w:tgtFrame="_blank" w:history="1">
        <w:r>
          <w:rPr>
            <w:rStyle w:val="Hyperlink"/>
          </w:rPr>
          <w:t>http://www.cherwell.gov.uk/viewplanningapp</w:t>
        </w:r>
      </w:hyperlink>
    </w:p>
    <w:p w:rsidR="00EA573E" w:rsidRDefault="00EA573E" w:rsidP="00EA573E">
      <w:pPr>
        <w:spacing w:before="100" w:beforeAutospacing="1" w:after="100" w:afterAutospacing="1"/>
      </w:pPr>
      <w:r>
        <w:rPr>
          <w:color w:val="1F497D"/>
        </w:rPr>
        <w:t> </w:t>
      </w:r>
    </w:p>
    <w:p w:rsidR="00EA573E" w:rsidRDefault="00EA573E" w:rsidP="00EA573E">
      <w:pPr>
        <w:spacing w:before="100" w:beforeAutospacing="1" w:after="100" w:afterAutospacing="1"/>
      </w:pPr>
      <w:r>
        <w:rPr>
          <w:color w:val="1F497D"/>
        </w:rPr>
        <w:t xml:space="preserve">Find us on Facebook </w:t>
      </w:r>
      <w:hyperlink r:id="rId17" w:tgtFrame="_blank" w:history="1">
        <w:r>
          <w:rPr>
            <w:rStyle w:val="Hyperlink"/>
          </w:rPr>
          <w:t>www.facebook.com/cherwelldistrictcouncil</w:t>
        </w:r>
      </w:hyperlink>
    </w:p>
    <w:p w:rsidR="00EA573E" w:rsidRDefault="00EA573E" w:rsidP="00EA573E">
      <w:pPr>
        <w:spacing w:before="100" w:beforeAutospacing="1" w:after="100" w:afterAutospacing="1"/>
      </w:pPr>
      <w:r>
        <w:rPr>
          <w:color w:val="1F497D"/>
        </w:rPr>
        <w:t> </w:t>
      </w:r>
    </w:p>
    <w:p w:rsidR="00EA573E" w:rsidRDefault="00EA573E" w:rsidP="00EA573E">
      <w:pPr>
        <w:spacing w:before="100" w:beforeAutospacing="1" w:after="100" w:afterAutospacing="1"/>
      </w:pPr>
      <w:r>
        <w:rPr>
          <w:color w:val="1F497D"/>
        </w:rPr>
        <w:t xml:space="preserve">Follow us on Twitter </w:t>
      </w:r>
      <w:hyperlink r:id="rId18" w:tgtFrame="_blank" w:history="1">
        <w:r>
          <w:rPr>
            <w:rStyle w:val="Hyperlink"/>
          </w:rPr>
          <w:t>@</w:t>
        </w:r>
        <w:proofErr w:type="spellStart"/>
        <w:r>
          <w:rPr>
            <w:rStyle w:val="Hyperlink"/>
          </w:rPr>
          <w:t>Cherwellcouncil</w:t>
        </w:r>
        <w:proofErr w:type="spellEnd"/>
      </w:hyperlink>
    </w:p>
    <w:p w:rsidR="00AD1E04" w:rsidRDefault="00AD1E04"/>
    <w:sectPr w:rsidR="00AD1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3E"/>
    <w:rsid w:val="00AD1E04"/>
    <w:rsid w:val="00EA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7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sherwell@warwickshire.gov.uk" TargetMode="External"/><Relationship Id="rId13" Type="http://schemas.openxmlformats.org/officeDocument/2006/relationships/hyperlink" Target="mailto:bernadette.owens@cherwell-dc.gov.uk" TargetMode="External"/><Relationship Id="rId18" Type="http://schemas.openxmlformats.org/officeDocument/2006/relationships/hyperlink" Target="https://twitter.com/cherwellcouncil?lang=en-gb" TargetMode="External"/><Relationship Id="rId3" Type="http://schemas.openxmlformats.org/officeDocument/2006/relationships/settings" Target="settings.xml"/><Relationship Id="rId7" Type="http://schemas.openxmlformats.org/officeDocument/2006/relationships/hyperlink" Target="mailto:Bernadette.Owens@cherwell-dc.gov.uk" TargetMode="External"/><Relationship Id="rId12" Type="http://schemas.openxmlformats.org/officeDocument/2006/relationships/hyperlink" Target="mailto:davidlowe@warwickshire.gov.uk" TargetMode="External"/><Relationship Id="rId17"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http://www.cherwell.gov.uk/viewplanningap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hyperlink" Target="mailto:planningecology@warwickshire.gov.uk" TargetMode="External"/><Relationship Id="rId5" Type="http://schemas.openxmlformats.org/officeDocument/2006/relationships/hyperlink" Target="mailto:louisesherwell@warwickshire.gov.uk" TargetMode="External"/><Relationship Id="rId15" Type="http://schemas.openxmlformats.org/officeDocument/2006/relationships/hyperlink" Target="http://www.publicaccess.cherwell.gov.uk/online-applications" TargetMode="External"/><Relationship Id="rId10" Type="http://schemas.openxmlformats.org/officeDocument/2006/relationships/hyperlink" Target="mailto:Bernadette.Owens@cherwell-d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lowe@warwickshire.gov.uk" TargetMode="External"/><Relationship Id="rId14"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6255</Characters>
  <Application>Microsoft Office Word</Application>
  <DocSecurity>0</DocSecurity>
  <Lines>52</Lines>
  <Paragraphs>14</Paragraphs>
  <ScaleCrop>false</ScaleCrop>
  <Company>Cherwell District Council</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2017-02-20T16:24:00Z</dcterms:created>
  <dcterms:modified xsi:type="dcterms:W3CDTF">2017-02-20T16:25:00Z</dcterms:modified>
</cp:coreProperties>
</file>