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2" w:rsidRDefault="00A23792" w:rsidP="00A2379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David Lowe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mailto:davidlowe@warwickshire.gov.uk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December 2016 11:52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Matthew Coyne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Cherwell District Council Ecology Consultations - 16/00480/DISC</w:t>
      </w:r>
    </w:p>
    <w:p w:rsidR="00A23792" w:rsidRDefault="00A23792" w:rsidP="00A23792"/>
    <w:p w:rsidR="00A23792" w:rsidRDefault="00A23792" w:rsidP="00A23792">
      <w:r>
        <w:t>Matthew</w:t>
      </w:r>
      <w:bookmarkStart w:id="0" w:name="_GoBack"/>
      <w:bookmarkEnd w:id="0"/>
    </w:p>
    <w:p w:rsidR="00A23792" w:rsidRDefault="00A23792" w:rsidP="00A23792"/>
    <w:p w:rsidR="00A23792" w:rsidRDefault="00A23792" w:rsidP="00A23792">
      <w:r>
        <w:rPr>
          <w:rFonts w:ascii="Arial" w:hAnsi="Arial" w:cs="Arial"/>
          <w:color w:val="000000"/>
        </w:rPr>
        <w:t>Thank you for consulting me on the discharge of condition 18 and the landscape management plan.</w:t>
      </w:r>
    </w:p>
    <w:p w:rsidR="00A23792" w:rsidRDefault="00A23792" w:rsidP="00A23792"/>
    <w:p w:rsidR="00A23792" w:rsidRDefault="00A23792" w:rsidP="00A23792">
      <w:r>
        <w:rPr>
          <w:rFonts w:ascii="Arial" w:hAnsi="Arial" w:cs="Arial"/>
          <w:color w:val="000000"/>
        </w:rPr>
        <w:t>I would recommend that the following words (in italics) are added to 6.6.1 Mowing section of the Landscape Management Plan</w:t>
      </w:r>
    </w:p>
    <w:p w:rsidR="00A23792" w:rsidRDefault="00A23792" w:rsidP="00A23792"/>
    <w:p w:rsidR="00A23792" w:rsidRDefault="00A23792" w:rsidP="00A23792">
      <w:r>
        <w:rPr>
          <w:rFonts w:ascii="Arial" w:hAnsi="Arial" w:cs="Arial"/>
          <w:color w:val="000000"/>
        </w:rPr>
        <w:t>"Grass to be cut back once a year in late August and early September</w:t>
      </w:r>
      <w:r>
        <w:rPr>
          <w:rFonts w:ascii="Arial" w:hAnsi="Arial" w:cs="Arial"/>
          <w:i/>
          <w:iCs/>
          <w:color w:val="000000"/>
        </w:rPr>
        <w:t xml:space="preserve">, left for a minimum of 3 days and then </w:t>
      </w:r>
      <w:proofErr w:type="spellStart"/>
      <w:r>
        <w:rPr>
          <w:rFonts w:ascii="Arial" w:hAnsi="Arial" w:cs="Arial"/>
          <w:i/>
          <w:iCs/>
          <w:color w:val="000000"/>
        </w:rPr>
        <w:t>arisings</w:t>
      </w:r>
      <w:proofErr w:type="spellEnd"/>
      <w:r>
        <w:rPr>
          <w:rFonts w:ascii="Arial" w:hAnsi="Arial" w:cs="Arial"/>
          <w:i/>
          <w:iCs/>
          <w:color w:val="000000"/>
        </w:rPr>
        <w:t xml:space="preserve"> removed</w:t>
      </w:r>
      <w:r>
        <w:rPr>
          <w:rFonts w:ascii="Arial" w:hAnsi="Arial" w:cs="Arial"/>
          <w:color w:val="000000"/>
        </w:rPr>
        <w:t>, thus allowing the majority of the grassland plants to bloom and set seed. Mowing at the time will also avoid damage to skylark nests."</w:t>
      </w:r>
    </w:p>
    <w:p w:rsidR="00A23792" w:rsidRDefault="00A23792" w:rsidP="00A23792"/>
    <w:p w:rsidR="00A23792" w:rsidRDefault="00A23792" w:rsidP="00A23792">
      <w:r>
        <w:rPr>
          <w:rFonts w:ascii="Arial" w:hAnsi="Arial" w:cs="Arial"/>
          <w:color w:val="000000"/>
        </w:rPr>
        <w:t>On the addition of these words, I would recommend discharge of this condition.</w:t>
      </w:r>
    </w:p>
    <w:p w:rsidR="00A23792" w:rsidRDefault="00A23792" w:rsidP="00A23792">
      <w:r>
        <w:br w:type="textWrapping" w:clear="all"/>
      </w:r>
    </w:p>
    <w:p w:rsidR="00A23792" w:rsidRDefault="00A23792" w:rsidP="00A23792">
      <w:r>
        <w:t>Thanks</w:t>
      </w:r>
      <w:r>
        <w:rPr>
          <w:b/>
          <w:bCs/>
        </w:rPr>
        <w:br/>
        <w:t xml:space="preserve">David Lowe </w:t>
      </w:r>
      <w:proofErr w:type="spellStart"/>
      <w:r>
        <w:rPr>
          <w:b/>
          <w:bCs/>
        </w:rPr>
        <w:t>B.Sc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MCIEEM BES</w:t>
      </w:r>
    </w:p>
    <w:p w:rsidR="00A23792" w:rsidRDefault="00A23792" w:rsidP="00A23792">
      <w:r>
        <w:rPr>
          <w:b/>
          <w:bCs/>
        </w:rPr>
        <w:t>Team Leader</w:t>
      </w:r>
      <w:proofErr w:type="gramStart"/>
      <w:r>
        <w:rPr>
          <w:b/>
          <w:bCs/>
        </w:rPr>
        <w:t>,  Ecology</w:t>
      </w:r>
      <w:proofErr w:type="gramEnd"/>
      <w:r>
        <w:rPr>
          <w:b/>
          <w:bCs/>
        </w:rPr>
        <w:t>, Historic </w:t>
      </w:r>
      <w:r>
        <w:rPr>
          <w:b/>
          <w:bCs/>
          <w:sz w:val="19"/>
          <w:szCs w:val="19"/>
        </w:rPr>
        <w:t>Environment &amp; Landscape</w:t>
      </w:r>
    </w:p>
    <w:p w:rsidR="00A23792" w:rsidRDefault="00A23792" w:rsidP="00A23792">
      <w:r>
        <w:rPr>
          <w:sz w:val="19"/>
          <w:szCs w:val="19"/>
        </w:rPr>
        <w:t>Community Services</w:t>
      </w:r>
    </w:p>
    <w:p w:rsidR="00A23792" w:rsidRDefault="00A23792" w:rsidP="00A23792">
      <w:r>
        <w:t>PO Box 43</w:t>
      </w:r>
    </w:p>
    <w:p w:rsidR="00A23792" w:rsidRDefault="00A23792" w:rsidP="00A23792">
      <w:r>
        <w:t>Warwick</w:t>
      </w:r>
    </w:p>
    <w:p w:rsidR="00A23792" w:rsidRDefault="00A23792" w:rsidP="00A23792">
      <w:r>
        <w:t>CV34 4SX</w:t>
      </w:r>
    </w:p>
    <w:p w:rsidR="00015ADD" w:rsidRDefault="00015ADD"/>
    <w:sectPr w:rsidR="0001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92"/>
    <w:rsid w:val="00015ADD"/>
    <w:rsid w:val="00A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lowe@warwick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2017-01-05T16:59:00Z</dcterms:created>
  <dcterms:modified xsi:type="dcterms:W3CDTF">2017-01-05T17:00:00Z</dcterms:modified>
</cp:coreProperties>
</file>