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B42" w:rsidRDefault="00DA2B42" w:rsidP="00DA2B42">
      <w:pPr>
        <w:rPr>
          <w:b/>
          <w:bCs/>
        </w:rPr>
      </w:pPr>
      <w:r>
        <w:rPr>
          <w:b/>
          <w:bCs/>
        </w:rPr>
        <w:t xml:space="preserve">Attention of </w:t>
      </w:r>
      <w:proofErr w:type="spellStart"/>
      <w:r>
        <w:rPr>
          <w:b/>
          <w:bCs/>
        </w:rPr>
        <w:t>Aitchison</w:t>
      </w:r>
      <w:proofErr w:type="spellEnd"/>
      <w:r>
        <w:rPr>
          <w:b/>
          <w:bCs/>
        </w:rPr>
        <w:t xml:space="preserve"> </w:t>
      </w:r>
      <w:proofErr w:type="spellStart"/>
      <w:r>
        <w:rPr>
          <w:b/>
          <w:bCs/>
        </w:rPr>
        <w:t>Raffety</w:t>
      </w:r>
      <w:proofErr w:type="spellEnd"/>
    </w:p>
    <w:p w:rsidR="00DA2B42" w:rsidRDefault="00DA2B42" w:rsidP="00DA2B42">
      <w:pPr>
        <w:rPr>
          <w:b/>
          <w:bCs/>
        </w:rPr>
      </w:pPr>
    </w:p>
    <w:p w:rsidR="00DA2B42" w:rsidRDefault="00DA2B42" w:rsidP="00DA2B42">
      <w:pPr>
        <w:rPr>
          <w:rFonts w:ascii="Arial" w:hAnsi="Arial" w:cs="Arial"/>
          <w:sz w:val="20"/>
          <w:szCs w:val="20"/>
        </w:rPr>
      </w:pPr>
      <w:bookmarkStart w:id="0" w:name="_GoBack"/>
      <w:r>
        <w:rPr>
          <w:rFonts w:ascii="Arial" w:hAnsi="Arial" w:cs="Arial"/>
          <w:sz w:val="20"/>
          <w:szCs w:val="20"/>
        </w:rPr>
        <w:t>15/00252/F</w:t>
      </w:r>
      <w:proofErr w:type="gramStart"/>
      <w:r>
        <w:rPr>
          <w:rFonts w:ascii="Arial" w:hAnsi="Arial" w:cs="Arial"/>
          <w:sz w:val="20"/>
          <w:szCs w:val="20"/>
        </w:rPr>
        <w:t xml:space="preserve">  </w:t>
      </w:r>
      <w:bookmarkEnd w:id="0"/>
      <w:r>
        <w:rPr>
          <w:rFonts w:ascii="Arial" w:hAnsi="Arial" w:cs="Arial"/>
          <w:sz w:val="20"/>
          <w:szCs w:val="20"/>
        </w:rPr>
        <w:t>Land</w:t>
      </w:r>
      <w:proofErr w:type="gramEnd"/>
      <w:r>
        <w:rPr>
          <w:rFonts w:ascii="Arial" w:hAnsi="Arial" w:cs="Arial"/>
          <w:sz w:val="20"/>
          <w:szCs w:val="20"/>
        </w:rPr>
        <w:t xml:space="preserve"> to rear of 2 Villas Main Street </w:t>
      </w:r>
      <w:proofErr w:type="spellStart"/>
      <w:r>
        <w:rPr>
          <w:rFonts w:ascii="Arial" w:hAnsi="Arial" w:cs="Arial"/>
          <w:sz w:val="20"/>
          <w:szCs w:val="20"/>
        </w:rPr>
        <w:t>Wendlebury</w:t>
      </w:r>
      <w:proofErr w:type="spellEnd"/>
    </w:p>
    <w:p w:rsidR="00DA2B42" w:rsidRDefault="00DA2B42" w:rsidP="00DA2B42">
      <w:pPr>
        <w:rPr>
          <w:rFonts w:ascii="Arial" w:hAnsi="Arial" w:cs="Arial"/>
          <w:sz w:val="20"/>
          <w:szCs w:val="20"/>
        </w:rPr>
      </w:pPr>
    </w:p>
    <w:p w:rsidR="00DA2B42" w:rsidRDefault="00DA2B42" w:rsidP="00DA2B42">
      <w:pPr>
        <w:rPr>
          <w:rFonts w:ascii="Arial" w:hAnsi="Arial" w:cs="Arial"/>
          <w:sz w:val="20"/>
          <w:szCs w:val="20"/>
        </w:rPr>
      </w:pPr>
    </w:p>
    <w:p w:rsidR="00DA2B42" w:rsidRDefault="00DA2B42" w:rsidP="00DA2B42">
      <w:pPr>
        <w:rPr>
          <w:rFonts w:ascii="Arial" w:hAnsi="Arial" w:cs="Arial"/>
          <w:sz w:val="20"/>
          <w:szCs w:val="20"/>
        </w:rPr>
      </w:pPr>
      <w:r>
        <w:rPr>
          <w:rFonts w:ascii="Arial" w:hAnsi="Arial" w:cs="Arial"/>
          <w:sz w:val="20"/>
          <w:szCs w:val="20"/>
        </w:rPr>
        <w:t>With regard to the above application I have no objections on ecological grounds. As the mature trees are due to be retained (although comment on root protection zones should be sought from a tree officer) and in general boundary vegetation looks to be retained also impacts on biodiversity are unlikely to be significant. There are some ponds in the area of a size suitable for Great Crested Newts but they are unlikely to travel to this site due to physical boundaries. There are also some records of badgers in the area and it is possible they are on site. I would recommend attachment of an informative on badgers to any permission so the applicant is aware of the law in this regard.</w:t>
      </w:r>
    </w:p>
    <w:p w:rsidR="00DA2B42" w:rsidRDefault="00DA2B42" w:rsidP="00DA2B42">
      <w:pPr>
        <w:rPr>
          <w:rFonts w:ascii="Arial" w:hAnsi="Arial" w:cs="Arial"/>
          <w:sz w:val="20"/>
          <w:szCs w:val="20"/>
        </w:rPr>
      </w:pPr>
      <w:r>
        <w:rPr>
          <w:rFonts w:ascii="Arial" w:hAnsi="Arial" w:cs="Arial"/>
          <w:sz w:val="20"/>
          <w:szCs w:val="20"/>
        </w:rPr>
        <w:t>In line with NPPF recommendations to seek a net gain for biodiversity from developments I would recommend that a scheme of biodiversity enhancements is requested to include inclusion of bird boxes, bat tubes or access tiles in the dwellings, bat or bird boxes on the mature trees, wildlife friendly planting..</w:t>
      </w:r>
      <w:proofErr w:type="spellStart"/>
      <w:proofErr w:type="gramStart"/>
      <w:r>
        <w:rPr>
          <w:rFonts w:ascii="Arial" w:hAnsi="Arial" w:cs="Arial"/>
          <w:sz w:val="20"/>
          <w:szCs w:val="20"/>
        </w:rPr>
        <w:t>etc</w:t>
      </w:r>
      <w:proofErr w:type="spellEnd"/>
      <w:proofErr w:type="gramEnd"/>
      <w:r>
        <w:rPr>
          <w:rFonts w:ascii="Arial" w:hAnsi="Arial" w:cs="Arial"/>
          <w:sz w:val="20"/>
          <w:szCs w:val="20"/>
        </w:rPr>
        <w:t>..</w:t>
      </w:r>
    </w:p>
    <w:p w:rsidR="00DA2B42" w:rsidRDefault="00DA2B42" w:rsidP="00DA2B42">
      <w:pPr>
        <w:rPr>
          <w:rFonts w:ascii="Arial" w:hAnsi="Arial" w:cs="Arial"/>
          <w:sz w:val="20"/>
          <w:szCs w:val="20"/>
        </w:rPr>
      </w:pPr>
      <w:r>
        <w:rPr>
          <w:rFonts w:ascii="Arial" w:hAnsi="Arial" w:cs="Arial"/>
          <w:sz w:val="20"/>
          <w:szCs w:val="20"/>
        </w:rPr>
        <w:t>Regards</w:t>
      </w:r>
    </w:p>
    <w:p w:rsidR="00DA2B42" w:rsidRDefault="00DA2B42" w:rsidP="00DA2B42">
      <w:pPr>
        <w:rPr>
          <w:rFonts w:ascii="Arial" w:hAnsi="Arial" w:cs="Arial"/>
          <w:sz w:val="20"/>
          <w:szCs w:val="20"/>
        </w:rPr>
      </w:pPr>
      <w:r>
        <w:rPr>
          <w:rFonts w:ascii="Arial" w:hAnsi="Arial" w:cs="Arial"/>
          <w:sz w:val="20"/>
          <w:szCs w:val="20"/>
        </w:rPr>
        <w:t>Charlotte</w:t>
      </w:r>
    </w:p>
    <w:p w:rsidR="00DA2B42" w:rsidRDefault="00DA2B42" w:rsidP="00DA2B42">
      <w:pPr>
        <w:rPr>
          <w:rFonts w:ascii="Calibri" w:hAnsi="Calibri" w:cs="Calibri"/>
          <w:sz w:val="22"/>
          <w:szCs w:val="22"/>
          <w:lang w:eastAsia="en-US"/>
        </w:rPr>
      </w:pPr>
    </w:p>
    <w:p w:rsidR="00DA2B42" w:rsidRDefault="00DA2B42" w:rsidP="00DA2B42">
      <w:pPr>
        <w:autoSpaceDE w:val="0"/>
        <w:autoSpaceDN w:val="0"/>
        <w:rPr>
          <w:b/>
          <w:bCs/>
          <w:color w:val="000000"/>
        </w:rPr>
      </w:pPr>
      <w:r>
        <w:rPr>
          <w:b/>
          <w:bCs/>
          <w:color w:val="000000"/>
        </w:rPr>
        <w:t>K17 Biodiversity Enhancement</w:t>
      </w:r>
    </w:p>
    <w:p w:rsidR="00DA2B42" w:rsidRDefault="00DA2B42" w:rsidP="00DA2B42">
      <w:pPr>
        <w:autoSpaceDE w:val="0"/>
        <w:autoSpaceDN w:val="0"/>
        <w:rPr>
          <w:color w:val="000000"/>
        </w:rPr>
      </w:pPr>
      <w:r>
        <w:rPr>
          <w:color w:val="000000"/>
        </w:rPr>
        <w:t>Prior to the commencement of the development hereby approved, including any demolition, and any works of site clearance, a method statement for enhancing biodiversity on site shall be submitted to and approved in writing by the Local Planning Authority. Thereafter, the biodiversity enhancement measures shall be carried out and retained in accordance with the approved details.</w:t>
      </w:r>
    </w:p>
    <w:p w:rsidR="00DA2B42" w:rsidRDefault="00DA2B42" w:rsidP="00DA2B42">
      <w:pPr>
        <w:autoSpaceDE w:val="0"/>
        <w:autoSpaceDN w:val="0"/>
        <w:rPr>
          <w:color w:val="0000FF"/>
        </w:rPr>
      </w:pPr>
      <w:r>
        <w:rPr>
          <w:color w:val="0000FF"/>
        </w:rPr>
        <w:t>Reason KR2</w:t>
      </w:r>
    </w:p>
    <w:p w:rsidR="00DA2B42" w:rsidRDefault="00DA2B42" w:rsidP="00DA2B42">
      <w:pPr>
        <w:autoSpaceDE w:val="0"/>
        <w:autoSpaceDN w:val="0"/>
        <w:rPr>
          <w:color w:val="0000FF"/>
        </w:rPr>
      </w:pPr>
    </w:p>
    <w:p w:rsidR="00DA2B42" w:rsidRDefault="00DA2B42" w:rsidP="00DA2B42">
      <w:pPr>
        <w:autoSpaceDE w:val="0"/>
        <w:autoSpaceDN w:val="0"/>
        <w:rPr>
          <w:b/>
          <w:bCs/>
          <w:i/>
          <w:iCs/>
        </w:rPr>
      </w:pPr>
      <w:r>
        <w:rPr>
          <w:b/>
          <w:bCs/>
          <w:i/>
          <w:iCs/>
        </w:rPr>
        <w:t>Planning note: Badgers</w:t>
      </w:r>
    </w:p>
    <w:p w:rsidR="00DA2B42" w:rsidRDefault="00DA2B42" w:rsidP="00DA2B42">
      <w:pPr>
        <w:autoSpaceDE w:val="0"/>
        <w:autoSpaceDN w:val="0"/>
        <w:rPr>
          <w:i/>
          <w:iCs/>
        </w:rPr>
      </w:pPr>
      <w:r>
        <w:rPr>
          <w:i/>
          <w:iCs/>
        </w:rPr>
        <w:t xml:space="preserve">There are records of badgers in the vicinity of this site. All badgers are protected under the Protection of Badgers Act 1992 from harm and disturbance at the </w:t>
      </w:r>
      <w:proofErr w:type="spellStart"/>
      <w:r>
        <w:rPr>
          <w:i/>
          <w:iCs/>
        </w:rPr>
        <w:t>sett</w:t>
      </w:r>
      <w:proofErr w:type="spellEnd"/>
      <w:r>
        <w:rPr>
          <w:i/>
          <w:iCs/>
        </w:rPr>
        <w:t xml:space="preserve">. Badgers are a very mobile species and can create new setts at any time. Should works need to proceed within 30m of a badger sett advice should be sought from Natural England on whether a licence is needed to avoid an offence occurring. </w:t>
      </w:r>
    </w:p>
    <w:p w:rsidR="00DA2B42" w:rsidRDefault="00DA2B42" w:rsidP="00DA2B42">
      <w:pPr>
        <w:autoSpaceDE w:val="0"/>
        <w:autoSpaceDN w:val="0"/>
      </w:pPr>
    </w:p>
    <w:p w:rsidR="00DA2B42" w:rsidRDefault="00DA2B42" w:rsidP="00DA2B42">
      <w:pPr>
        <w:rPr>
          <w:color w:val="1F497D"/>
        </w:rPr>
      </w:pPr>
      <w:r>
        <w:rPr>
          <w:color w:val="1F497D"/>
        </w:rPr>
        <w:t>Dr Charlotte Watkins</w:t>
      </w:r>
    </w:p>
    <w:p w:rsidR="00DA2B42" w:rsidRDefault="00DA2B42" w:rsidP="00DA2B42">
      <w:pPr>
        <w:rPr>
          <w:color w:val="1F497D"/>
        </w:rPr>
      </w:pPr>
      <w:r>
        <w:rPr>
          <w:color w:val="1F497D"/>
        </w:rPr>
        <w:t>Ecology Officer</w:t>
      </w:r>
    </w:p>
    <w:p w:rsidR="00DA2B42" w:rsidRDefault="00DA2B42" w:rsidP="00DA2B42">
      <w:pPr>
        <w:rPr>
          <w:color w:val="1F497D"/>
        </w:rPr>
      </w:pPr>
      <w:r>
        <w:rPr>
          <w:color w:val="1F497D"/>
        </w:rPr>
        <w:t>Cherwell District Council</w:t>
      </w:r>
    </w:p>
    <w:p w:rsidR="00DA2B42" w:rsidRDefault="00DA2B42" w:rsidP="00DA2B42">
      <w:pPr>
        <w:rPr>
          <w:color w:val="1F497D"/>
        </w:rPr>
      </w:pPr>
      <w:r>
        <w:rPr>
          <w:color w:val="1F497D"/>
        </w:rPr>
        <w:t>Direct Dial 01295 227912</w:t>
      </w:r>
    </w:p>
    <w:p w:rsidR="00DA2B42" w:rsidRDefault="00DA2B42" w:rsidP="00DA2B42">
      <w:pPr>
        <w:rPr>
          <w:color w:val="1F497D"/>
        </w:rPr>
      </w:pPr>
      <w:hyperlink r:id="rId5" w:history="1">
        <w:r>
          <w:rPr>
            <w:rStyle w:val="Hyperlink"/>
            <w:color w:val="1F497D"/>
            <w:u w:val="none"/>
          </w:rPr>
          <w:t>Charlotte</w:t>
        </w:r>
      </w:hyperlink>
      <w:r>
        <w:rPr>
          <w:color w:val="1F497D"/>
        </w:rPr>
        <w:t>.Watkins@Cherwell-DC.gov.uk</w:t>
      </w:r>
    </w:p>
    <w:p w:rsidR="00DA2B42" w:rsidRDefault="00DA2B42" w:rsidP="00DA2B42">
      <w:pPr>
        <w:rPr>
          <w:color w:val="1F497D"/>
        </w:rPr>
      </w:pPr>
      <w:hyperlink r:id="rId6" w:history="1">
        <w:r>
          <w:rPr>
            <w:rStyle w:val="Hyperlink"/>
            <w:color w:val="1F497D"/>
          </w:rPr>
          <w:t>www.cherwell.gov.uk</w:t>
        </w:r>
      </w:hyperlink>
    </w:p>
    <w:p w:rsidR="00DA2B42" w:rsidRDefault="00DA2B42" w:rsidP="00DA2B42">
      <w:pPr>
        <w:rPr>
          <w:color w:val="1F497D"/>
        </w:rPr>
      </w:pPr>
    </w:p>
    <w:p w:rsidR="00DA2B42" w:rsidRDefault="00DA2B42" w:rsidP="00DA2B42">
      <w:pPr>
        <w:rPr>
          <w:i/>
          <w:iCs/>
        </w:rPr>
      </w:pPr>
      <w:r>
        <w:rPr>
          <w:i/>
          <w:iCs/>
          <w:color w:val="1F497D"/>
        </w:rPr>
        <w:t>Office hours: Monday, Tuesday and Thursday mornings</w:t>
      </w:r>
      <w:r>
        <w:rPr>
          <w:i/>
          <w:iCs/>
        </w:rPr>
        <w:t>.</w:t>
      </w:r>
    </w:p>
    <w:p w:rsidR="00DA2B42" w:rsidRDefault="00DA2B42" w:rsidP="00DA2B42">
      <w:pPr>
        <w:rPr>
          <w:lang w:eastAsia="en-US"/>
        </w:rPr>
      </w:pPr>
    </w:p>
    <w:p w:rsidR="007622AD" w:rsidRDefault="007622AD" w:rsidP="007622AD"/>
    <w:sectPr w:rsidR="007622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2AD"/>
    <w:rsid w:val="001A116D"/>
    <w:rsid w:val="00312D31"/>
    <w:rsid w:val="00404FAD"/>
    <w:rsid w:val="007622AD"/>
    <w:rsid w:val="00C44BF1"/>
    <w:rsid w:val="00D36597"/>
    <w:rsid w:val="00DA2B42"/>
    <w:rsid w:val="00DA5C50"/>
    <w:rsid w:val="00DE16BA"/>
    <w:rsid w:val="00F55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2A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22AD"/>
    <w:rPr>
      <w:color w:val="0000FF"/>
      <w:u w:val="single"/>
    </w:rPr>
  </w:style>
  <w:style w:type="paragraph" w:styleId="BalloonText">
    <w:name w:val="Balloon Text"/>
    <w:basedOn w:val="Normal"/>
    <w:link w:val="BalloonTextChar"/>
    <w:uiPriority w:val="99"/>
    <w:semiHidden/>
    <w:unhideWhenUsed/>
    <w:rsid w:val="007622AD"/>
    <w:rPr>
      <w:rFonts w:ascii="Tahoma" w:hAnsi="Tahoma" w:cs="Tahoma"/>
      <w:sz w:val="16"/>
      <w:szCs w:val="16"/>
    </w:rPr>
  </w:style>
  <w:style w:type="character" w:customStyle="1" w:styleId="BalloonTextChar">
    <w:name w:val="Balloon Text Char"/>
    <w:basedOn w:val="DefaultParagraphFont"/>
    <w:link w:val="BalloonText"/>
    <w:uiPriority w:val="99"/>
    <w:semiHidden/>
    <w:rsid w:val="007622AD"/>
    <w:rPr>
      <w:rFonts w:ascii="Tahoma" w:eastAsia="Calibri" w:hAnsi="Tahoma" w:cs="Tahoma"/>
      <w:sz w:val="16"/>
      <w:szCs w:val="16"/>
      <w:lang w:eastAsia="en-GB"/>
    </w:rPr>
  </w:style>
  <w:style w:type="paragraph" w:styleId="PlainText">
    <w:name w:val="Plain Text"/>
    <w:basedOn w:val="Normal"/>
    <w:link w:val="PlainTextChar"/>
    <w:uiPriority w:val="99"/>
    <w:semiHidden/>
    <w:unhideWhenUsed/>
    <w:rsid w:val="001A116D"/>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1A116D"/>
    <w:rPr>
      <w:rFonts w:ascii="Calibri" w:hAnsi="Calibri"/>
      <w:szCs w:val="21"/>
    </w:rPr>
  </w:style>
  <w:style w:type="paragraph" w:styleId="NormalWeb">
    <w:name w:val="Normal (Web)"/>
    <w:basedOn w:val="Normal"/>
    <w:uiPriority w:val="99"/>
    <w:semiHidden/>
    <w:unhideWhenUsed/>
    <w:rsid w:val="00F55326"/>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2A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22AD"/>
    <w:rPr>
      <w:color w:val="0000FF"/>
      <w:u w:val="single"/>
    </w:rPr>
  </w:style>
  <w:style w:type="paragraph" w:styleId="BalloonText">
    <w:name w:val="Balloon Text"/>
    <w:basedOn w:val="Normal"/>
    <w:link w:val="BalloonTextChar"/>
    <w:uiPriority w:val="99"/>
    <w:semiHidden/>
    <w:unhideWhenUsed/>
    <w:rsid w:val="007622AD"/>
    <w:rPr>
      <w:rFonts w:ascii="Tahoma" w:hAnsi="Tahoma" w:cs="Tahoma"/>
      <w:sz w:val="16"/>
      <w:szCs w:val="16"/>
    </w:rPr>
  </w:style>
  <w:style w:type="character" w:customStyle="1" w:styleId="BalloonTextChar">
    <w:name w:val="Balloon Text Char"/>
    <w:basedOn w:val="DefaultParagraphFont"/>
    <w:link w:val="BalloonText"/>
    <w:uiPriority w:val="99"/>
    <w:semiHidden/>
    <w:rsid w:val="007622AD"/>
    <w:rPr>
      <w:rFonts w:ascii="Tahoma" w:eastAsia="Calibri" w:hAnsi="Tahoma" w:cs="Tahoma"/>
      <w:sz w:val="16"/>
      <w:szCs w:val="16"/>
      <w:lang w:eastAsia="en-GB"/>
    </w:rPr>
  </w:style>
  <w:style w:type="paragraph" w:styleId="PlainText">
    <w:name w:val="Plain Text"/>
    <w:basedOn w:val="Normal"/>
    <w:link w:val="PlainTextChar"/>
    <w:uiPriority w:val="99"/>
    <w:semiHidden/>
    <w:unhideWhenUsed/>
    <w:rsid w:val="001A116D"/>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1A116D"/>
    <w:rPr>
      <w:rFonts w:ascii="Calibri" w:hAnsi="Calibri"/>
      <w:szCs w:val="21"/>
    </w:rPr>
  </w:style>
  <w:style w:type="paragraph" w:styleId="NormalWeb">
    <w:name w:val="Normal (Web)"/>
    <w:basedOn w:val="Normal"/>
    <w:uiPriority w:val="99"/>
    <w:semiHidden/>
    <w:unhideWhenUsed/>
    <w:rsid w:val="00F55326"/>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41112">
      <w:bodyDiv w:val="1"/>
      <w:marLeft w:val="0"/>
      <w:marRight w:val="0"/>
      <w:marTop w:val="0"/>
      <w:marBottom w:val="0"/>
      <w:divBdr>
        <w:top w:val="none" w:sz="0" w:space="0" w:color="auto"/>
        <w:left w:val="none" w:sz="0" w:space="0" w:color="auto"/>
        <w:bottom w:val="none" w:sz="0" w:space="0" w:color="auto"/>
        <w:right w:val="none" w:sz="0" w:space="0" w:color="auto"/>
      </w:divBdr>
    </w:div>
    <w:div w:id="203718456">
      <w:bodyDiv w:val="1"/>
      <w:marLeft w:val="0"/>
      <w:marRight w:val="0"/>
      <w:marTop w:val="0"/>
      <w:marBottom w:val="0"/>
      <w:divBdr>
        <w:top w:val="none" w:sz="0" w:space="0" w:color="auto"/>
        <w:left w:val="none" w:sz="0" w:space="0" w:color="auto"/>
        <w:bottom w:val="none" w:sz="0" w:space="0" w:color="auto"/>
        <w:right w:val="none" w:sz="0" w:space="0" w:color="auto"/>
      </w:divBdr>
    </w:div>
    <w:div w:id="884293359">
      <w:bodyDiv w:val="1"/>
      <w:marLeft w:val="0"/>
      <w:marRight w:val="0"/>
      <w:marTop w:val="0"/>
      <w:marBottom w:val="0"/>
      <w:divBdr>
        <w:top w:val="none" w:sz="0" w:space="0" w:color="auto"/>
        <w:left w:val="none" w:sz="0" w:space="0" w:color="auto"/>
        <w:bottom w:val="none" w:sz="0" w:space="0" w:color="auto"/>
        <w:right w:val="none" w:sz="0" w:space="0" w:color="auto"/>
      </w:divBdr>
    </w:div>
    <w:div w:id="994724115">
      <w:bodyDiv w:val="1"/>
      <w:marLeft w:val="0"/>
      <w:marRight w:val="0"/>
      <w:marTop w:val="0"/>
      <w:marBottom w:val="0"/>
      <w:divBdr>
        <w:top w:val="none" w:sz="0" w:space="0" w:color="auto"/>
        <w:left w:val="none" w:sz="0" w:space="0" w:color="auto"/>
        <w:bottom w:val="none" w:sz="0" w:space="0" w:color="auto"/>
        <w:right w:val="none" w:sz="0" w:space="0" w:color="auto"/>
      </w:divBdr>
    </w:div>
    <w:div w:id="1008019362">
      <w:bodyDiv w:val="1"/>
      <w:marLeft w:val="0"/>
      <w:marRight w:val="0"/>
      <w:marTop w:val="0"/>
      <w:marBottom w:val="0"/>
      <w:divBdr>
        <w:top w:val="none" w:sz="0" w:space="0" w:color="auto"/>
        <w:left w:val="none" w:sz="0" w:space="0" w:color="auto"/>
        <w:bottom w:val="none" w:sz="0" w:space="0" w:color="auto"/>
        <w:right w:val="none" w:sz="0" w:space="0" w:color="auto"/>
      </w:divBdr>
    </w:div>
    <w:div w:id="1182746677">
      <w:bodyDiv w:val="1"/>
      <w:marLeft w:val="0"/>
      <w:marRight w:val="0"/>
      <w:marTop w:val="0"/>
      <w:marBottom w:val="0"/>
      <w:divBdr>
        <w:top w:val="none" w:sz="0" w:space="0" w:color="auto"/>
        <w:left w:val="none" w:sz="0" w:space="0" w:color="auto"/>
        <w:bottom w:val="none" w:sz="0" w:space="0" w:color="auto"/>
        <w:right w:val="none" w:sz="0" w:space="0" w:color="auto"/>
      </w:divBdr>
    </w:div>
    <w:div w:id="1444228856">
      <w:bodyDiv w:val="1"/>
      <w:marLeft w:val="0"/>
      <w:marRight w:val="0"/>
      <w:marTop w:val="0"/>
      <w:marBottom w:val="0"/>
      <w:divBdr>
        <w:top w:val="none" w:sz="0" w:space="0" w:color="auto"/>
        <w:left w:val="none" w:sz="0" w:space="0" w:color="auto"/>
        <w:bottom w:val="none" w:sz="0" w:space="0" w:color="auto"/>
        <w:right w:val="none" w:sz="0" w:space="0" w:color="auto"/>
      </w:divBdr>
    </w:div>
    <w:div w:id="1993753895">
      <w:bodyDiv w:val="1"/>
      <w:marLeft w:val="0"/>
      <w:marRight w:val="0"/>
      <w:marTop w:val="0"/>
      <w:marBottom w:val="0"/>
      <w:divBdr>
        <w:top w:val="none" w:sz="0" w:space="0" w:color="auto"/>
        <w:left w:val="none" w:sz="0" w:space="0" w:color="auto"/>
        <w:bottom w:val="none" w:sz="0" w:space="0" w:color="auto"/>
        <w:right w:val="none" w:sz="0" w:space="0" w:color="auto"/>
      </w:divBdr>
    </w:div>
    <w:div w:id="203634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5" Type="http://schemas.openxmlformats.org/officeDocument/2006/relationships/hyperlink" Target="mailto:Charlot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Woodwood</dc:creator>
  <cp:keywords/>
  <dc:description/>
  <cp:lastModifiedBy>Siobhan Woodwood</cp:lastModifiedBy>
  <cp:revision>2</cp:revision>
  <dcterms:created xsi:type="dcterms:W3CDTF">2015-08-05T16:30:00Z</dcterms:created>
  <dcterms:modified xsi:type="dcterms:W3CDTF">2015-08-05T16:30:00Z</dcterms:modified>
</cp:coreProperties>
</file>