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95" w:rsidRDefault="00577F95" w:rsidP="00577F95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Nigel Bell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29 March 2016 09:13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Bob Duxbury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Amy Jones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Amending conditions by the use of an NMA</w:t>
      </w:r>
    </w:p>
    <w:p w:rsidR="00577F95" w:rsidRDefault="00577F95" w:rsidP="00577F95"/>
    <w:p w:rsidR="00577F95" w:rsidRDefault="00577F95" w:rsidP="00577F95">
      <w:pPr>
        <w:rPr>
          <w:color w:val="1F497D"/>
        </w:rPr>
      </w:pPr>
      <w:r>
        <w:rPr>
          <w:color w:val="1F497D"/>
        </w:rPr>
        <w:t>Hi Bob</w:t>
      </w:r>
    </w:p>
    <w:p w:rsidR="00577F95" w:rsidRDefault="00577F95" w:rsidP="00577F95">
      <w:pPr>
        <w:rPr>
          <w:color w:val="1F497D"/>
        </w:rPr>
      </w:pPr>
    </w:p>
    <w:p w:rsidR="00577F95" w:rsidRDefault="00577F95" w:rsidP="00577F95">
      <w:pPr>
        <w:rPr>
          <w:color w:val="1F497D"/>
        </w:rPr>
      </w:pPr>
      <w:r>
        <w:rPr>
          <w:color w:val="1F497D"/>
        </w:rPr>
        <w:t>I’m also content with this recommendation.</w:t>
      </w:r>
    </w:p>
    <w:p w:rsidR="00577F95" w:rsidRDefault="00577F95" w:rsidP="00577F95">
      <w:pPr>
        <w:rPr>
          <w:color w:val="1F497D"/>
        </w:rPr>
      </w:pPr>
    </w:p>
    <w:p w:rsidR="00577F95" w:rsidRDefault="00577F95" w:rsidP="00577F95">
      <w:pPr>
        <w:rPr>
          <w:color w:val="1F497D"/>
        </w:rPr>
      </w:pPr>
      <w:r>
        <w:rPr>
          <w:color w:val="1F497D"/>
        </w:rPr>
        <w:t>Thanks</w:t>
      </w:r>
    </w:p>
    <w:p w:rsidR="00577F95" w:rsidRDefault="00577F95" w:rsidP="00577F95">
      <w:pPr>
        <w:rPr>
          <w:color w:val="1F497D"/>
        </w:rPr>
      </w:pPr>
    </w:p>
    <w:p w:rsidR="00577F95" w:rsidRDefault="00577F95" w:rsidP="00577F95">
      <w:pPr>
        <w:rPr>
          <w:color w:val="1F497D"/>
        </w:rPr>
      </w:pPr>
      <w:r>
        <w:rPr>
          <w:color w:val="1F497D"/>
        </w:rPr>
        <w:t>Nigel</w:t>
      </w:r>
    </w:p>
    <w:p w:rsidR="00577F95" w:rsidRDefault="00577F95" w:rsidP="00577F95">
      <w:pPr>
        <w:rPr>
          <w:color w:val="1F497D"/>
          <w:lang w:eastAsia="en-GB"/>
        </w:rPr>
      </w:pPr>
    </w:p>
    <w:p w:rsidR="00577F95" w:rsidRDefault="00577F95" w:rsidP="00577F95">
      <w:pPr>
        <w:rPr>
          <w:b/>
          <w:bCs/>
          <w:color w:val="1F497D"/>
          <w:lang w:eastAsia="en-GB"/>
        </w:rPr>
      </w:pPr>
      <w:r>
        <w:rPr>
          <w:b/>
          <w:bCs/>
          <w:color w:val="1F497D"/>
          <w:lang w:eastAsia="en-GB"/>
        </w:rPr>
        <w:t>Nigel Bell</w:t>
      </w:r>
      <w:r>
        <w:rPr>
          <w:color w:val="1F497D"/>
          <w:lang w:eastAsia="en-GB"/>
        </w:rPr>
        <w:t xml:space="preserve"> </w:t>
      </w:r>
      <w:r>
        <w:rPr>
          <w:color w:val="1F497D"/>
          <w:sz w:val="18"/>
          <w:szCs w:val="18"/>
          <w:lang w:eastAsia="en-GB"/>
        </w:rPr>
        <w:t>Solicitor LARTPI</w:t>
      </w:r>
    </w:p>
    <w:p w:rsidR="00577F95" w:rsidRDefault="00577F95" w:rsidP="00577F95">
      <w:pPr>
        <w:rPr>
          <w:color w:val="1F497D"/>
          <w:lang w:eastAsia="en-GB"/>
        </w:rPr>
      </w:pPr>
      <w:r>
        <w:rPr>
          <w:b/>
          <w:bCs/>
          <w:color w:val="1F497D"/>
          <w:lang w:eastAsia="en-GB"/>
        </w:rPr>
        <w:t xml:space="preserve">Team Leader </w:t>
      </w:r>
      <w:r>
        <w:rPr>
          <w:color w:val="1F497D"/>
          <w:lang w:eastAsia="en-GB"/>
        </w:rPr>
        <w:t>–</w:t>
      </w:r>
      <w:r>
        <w:rPr>
          <w:b/>
          <w:bCs/>
          <w:color w:val="1F497D"/>
          <w:lang w:eastAsia="en-GB"/>
        </w:rPr>
        <w:t xml:space="preserve"> Planning</w:t>
      </w:r>
      <w:r>
        <w:rPr>
          <w:color w:val="1F497D"/>
          <w:lang w:eastAsia="en-GB"/>
        </w:rPr>
        <w:br/>
        <w:t>Shared Legal Team</w:t>
      </w:r>
    </w:p>
    <w:p w:rsidR="00577F95" w:rsidRDefault="00577F95" w:rsidP="00577F95">
      <w:pPr>
        <w:rPr>
          <w:color w:val="1F497D"/>
          <w:lang w:eastAsia="en-GB"/>
        </w:rPr>
      </w:pPr>
      <w:r>
        <w:rPr>
          <w:color w:val="1F497D"/>
          <w:lang w:eastAsia="en-GB"/>
        </w:rPr>
        <w:t>Cherwell, South Northamptonshire and Stratford on Avon District Councils</w:t>
      </w:r>
    </w:p>
    <w:p w:rsidR="00577F95" w:rsidRDefault="00577F95" w:rsidP="00577F95">
      <w:pPr>
        <w:rPr>
          <w:color w:val="1F497D"/>
          <w:lang w:eastAsia="en-GB"/>
        </w:rPr>
      </w:pPr>
    </w:p>
    <w:p w:rsidR="00577F95" w:rsidRDefault="00577F95" w:rsidP="00577F95">
      <w:pPr>
        <w:rPr>
          <w:color w:val="1F497D"/>
          <w:lang w:eastAsia="en-GB"/>
        </w:rPr>
      </w:pPr>
      <w:r>
        <w:rPr>
          <w:color w:val="1F497D"/>
          <w:lang w:eastAsia="en-GB"/>
        </w:rPr>
        <w:t>Telephone: 01295 221687</w:t>
      </w:r>
      <w:r>
        <w:rPr>
          <w:color w:val="1F497D"/>
          <w:lang w:eastAsia="en-GB"/>
        </w:rPr>
        <w:br/>
        <w:t>Mobile: 07531 976642</w:t>
      </w:r>
      <w:r>
        <w:rPr>
          <w:color w:val="1F497D"/>
          <w:lang w:eastAsia="en-GB"/>
        </w:rPr>
        <w:br/>
      </w:r>
      <w:hyperlink r:id="rId5" w:history="1">
        <w:r>
          <w:rPr>
            <w:rStyle w:val="Hyperlink"/>
            <w:lang w:eastAsia="en-GB"/>
          </w:rPr>
          <w:t>nigel.bell@cherwellandsouthnorthants.gov.uk</w:t>
        </w:r>
      </w:hyperlink>
    </w:p>
    <w:p w:rsidR="00577F95" w:rsidRDefault="00577F95" w:rsidP="00577F95">
      <w:pPr>
        <w:rPr>
          <w:color w:val="1F497D"/>
          <w:lang w:eastAsia="en-GB"/>
        </w:rPr>
      </w:pPr>
    </w:p>
    <w:p w:rsidR="00577F95" w:rsidRDefault="00577F95" w:rsidP="00577F95">
      <w:pPr>
        <w:rPr>
          <w:color w:val="1F497D"/>
          <w:lang w:eastAsia="en-GB"/>
        </w:rPr>
      </w:pPr>
      <w:hyperlink r:id="rId6" w:history="1">
        <w:r>
          <w:rPr>
            <w:rStyle w:val="Hyperlink"/>
            <w:lang w:eastAsia="en-GB"/>
          </w:rPr>
          <w:t>www.cherwell.gov.uk</w:t>
        </w:r>
      </w:hyperlink>
      <w:r>
        <w:rPr>
          <w:color w:val="1F497D"/>
          <w:lang w:eastAsia="en-GB"/>
        </w:rPr>
        <w:t xml:space="preserve">  |  </w:t>
      </w:r>
      <w:hyperlink r:id="rId7" w:history="1">
        <w:r>
          <w:rPr>
            <w:rStyle w:val="Hyperlink"/>
            <w:lang w:eastAsia="en-GB"/>
          </w:rPr>
          <w:t>www.southnorthants.gov.uk</w:t>
        </w:r>
      </w:hyperlink>
      <w:r>
        <w:rPr>
          <w:color w:val="1F497D"/>
          <w:lang w:eastAsia="en-GB"/>
        </w:rPr>
        <w:t xml:space="preserve">  |  </w:t>
      </w:r>
      <w:hyperlink r:id="rId8" w:history="1">
        <w:r>
          <w:rPr>
            <w:rStyle w:val="Hyperlink"/>
            <w:lang w:eastAsia="en-GB"/>
          </w:rPr>
          <w:t>www.stratford.gov.uk</w:t>
        </w:r>
      </w:hyperlink>
    </w:p>
    <w:p w:rsidR="00577F95" w:rsidRDefault="00577F95" w:rsidP="00577F95">
      <w:pPr>
        <w:rPr>
          <w:color w:val="1F497D"/>
          <w:lang w:eastAsia="en-GB"/>
        </w:rPr>
      </w:pPr>
    </w:p>
    <w:p w:rsidR="00577F95" w:rsidRDefault="00577F95" w:rsidP="00577F95">
      <w:pPr>
        <w:rPr>
          <w:color w:val="1F497D"/>
        </w:rPr>
      </w:pPr>
    </w:p>
    <w:p w:rsidR="00577F95" w:rsidRDefault="00577F95" w:rsidP="00577F95">
      <w:pPr>
        <w:rPr>
          <w:color w:val="1F497D"/>
        </w:rPr>
      </w:pPr>
    </w:p>
    <w:p w:rsidR="00577F95" w:rsidRDefault="00577F95" w:rsidP="00577F95">
      <w:pPr>
        <w:rPr>
          <w:color w:val="1F497D"/>
        </w:rPr>
      </w:pPr>
    </w:p>
    <w:p w:rsidR="00577F95" w:rsidRDefault="00577F95" w:rsidP="00577F95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Bob Duxbury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21 March 2016 14:15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Nigel Bell; Amy Jones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Amending conditions by the use of an NMA</w:t>
      </w:r>
    </w:p>
    <w:p w:rsidR="00577F95" w:rsidRDefault="00577F95" w:rsidP="00577F95"/>
    <w:p w:rsidR="00577F95" w:rsidRDefault="00577F95" w:rsidP="00577F95">
      <w:r>
        <w:t>Nigel/Amy,</w:t>
      </w:r>
    </w:p>
    <w:p w:rsidR="00577F95" w:rsidRDefault="00577F95" w:rsidP="00577F95">
      <w:r>
        <w:t>In professional terms I am content with this recommendation, but I would welcome your confirmation that procedurally/legally this is an appropriate use of this if part of the legislation.</w:t>
      </w:r>
    </w:p>
    <w:p w:rsidR="00577F95" w:rsidRDefault="00577F95" w:rsidP="00577F95"/>
    <w:p w:rsidR="00577F95" w:rsidRDefault="00577F95" w:rsidP="00577F95">
      <w:pPr>
        <w:rPr>
          <w:lang w:eastAsia="en-GB"/>
        </w:rPr>
      </w:pPr>
      <w:r>
        <w:rPr>
          <w:lang w:eastAsia="en-GB"/>
        </w:rPr>
        <w:t xml:space="preserve">Bob </w:t>
      </w:r>
    </w:p>
    <w:p w:rsidR="00577F95" w:rsidRDefault="00577F95" w:rsidP="00577F95"/>
    <w:p w:rsidR="002810D6" w:rsidRDefault="002810D6">
      <w:bookmarkStart w:id="0" w:name="_GoBack"/>
      <w:bookmarkEnd w:id="0"/>
    </w:p>
    <w:sectPr w:rsidR="00281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95"/>
    <w:rsid w:val="002810D6"/>
    <w:rsid w:val="005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7F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7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ford.gov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northants.gov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cherwell.gov.uk" TargetMode="External"/><Relationship Id="rId5" Type="http://schemas.openxmlformats.org/officeDocument/2006/relationships/hyperlink" Target="mailto:nigel.bell@cherwellandsouthnorthants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2016-03-29T15:49:00Z</dcterms:created>
  <dcterms:modified xsi:type="dcterms:W3CDTF">2016-03-29T15:49:00Z</dcterms:modified>
</cp:coreProperties>
</file>