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B" w:rsidRPr="00226C5C" w:rsidRDefault="00AB4BEB" w:rsidP="00AB4BEB">
      <w:r w:rsidRPr="00226C5C">
        <w:rPr>
          <w:b/>
        </w:rPr>
        <w:t xml:space="preserve">District:  </w:t>
      </w:r>
      <w:sdt>
        <w:sdtPr>
          <w:rPr>
            <w:rStyle w:val="Style1"/>
          </w:rPr>
          <w:alias w:val="District"/>
          <w:tag w:val="District "/>
          <w:id w:val="909198021"/>
          <w:placeholder>
            <w:docPart w:val="A01530ABDE704BBD87FCDA7D772638BF"/>
          </w:placeholder>
          <w:comboBox>
            <w:listItem w:displayText="Choose District" w:value="Choose District"/>
            <w:listItem w:displayText="Cherwell" w:value="Cherwell"/>
            <w:listItem w:displayText="Oxford City" w:value="Oxford City"/>
            <w:listItem w:displayText="South Oxfordshire" w:value="South Oxfordshire"/>
            <w:listItem w:displayText="West Oxfordshire" w:value="West Oxfordshire"/>
            <w:listItem w:displayText="Vale of White Horse" w:value="Vale of White Horse"/>
          </w:comboBox>
        </w:sdtPr>
        <w:sdtEndPr>
          <w:rPr>
            <w:rStyle w:val="DefaultParagraphFont"/>
            <w:b/>
          </w:rPr>
        </w:sdtEndPr>
        <w:sdtContent>
          <w:r w:rsidR="003D5CE3">
            <w:rPr>
              <w:rStyle w:val="Style1"/>
            </w:rPr>
            <w:t>Cherwell</w:t>
          </w:r>
        </w:sdtContent>
      </w:sdt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Application no:</w:t>
      </w:r>
      <w:r w:rsidR="003D5CE3">
        <w:rPr>
          <w:b/>
        </w:rPr>
        <w:t xml:space="preserve"> 17/0000</w:t>
      </w:r>
      <w:r w:rsidR="00BA302F">
        <w:rPr>
          <w:b/>
        </w:rPr>
        <w:t>9</w:t>
      </w:r>
      <w:r w:rsidR="003D5CE3">
        <w:rPr>
          <w:b/>
        </w:rPr>
        <w:t>/DISC</w:t>
      </w:r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Proposal:</w:t>
      </w:r>
      <w:r w:rsidRPr="004C386B">
        <w:rPr>
          <w:noProof/>
          <w:lang w:eastAsia="en-GB"/>
        </w:rPr>
        <w:t xml:space="preserve"> </w:t>
      </w:r>
      <w:r w:rsidR="003D5CE3">
        <w:rPr>
          <w:noProof/>
          <w:lang w:eastAsia="en-GB"/>
        </w:rPr>
        <w:t xml:space="preserve">Discharge of Condition </w:t>
      </w:r>
      <w:r w:rsidR="00BA302F">
        <w:rPr>
          <w:noProof/>
          <w:lang w:eastAsia="en-GB"/>
        </w:rPr>
        <w:t>7, cycle parking,</w:t>
      </w:r>
      <w:r w:rsidR="003D5CE3">
        <w:rPr>
          <w:noProof/>
          <w:lang w:eastAsia="en-GB"/>
        </w:rPr>
        <w:t xml:space="preserve"> of 16/01545/F</w:t>
      </w:r>
    </w:p>
    <w:p w:rsidR="00AB4BEB" w:rsidRDefault="00AB4BEB" w:rsidP="00AB4BEB">
      <w:pPr>
        <w:rPr>
          <w:noProof/>
          <w:lang w:eastAsia="en-GB"/>
        </w:rPr>
      </w:pPr>
      <w:r w:rsidRPr="00226C5C">
        <w:rPr>
          <w:b/>
        </w:rPr>
        <w:t>Location:</w:t>
      </w:r>
      <w:r w:rsidRPr="007F0081">
        <w:rPr>
          <w:noProof/>
          <w:lang w:eastAsia="en-GB"/>
        </w:rPr>
        <w:t xml:space="preserve"> </w:t>
      </w:r>
      <w:r w:rsidR="003D5CE3">
        <w:rPr>
          <w:noProof/>
          <w:lang w:eastAsia="en-GB"/>
        </w:rPr>
        <w:t>Buildings 103 and 315 Camp Road, Heyford Park</w:t>
      </w:r>
    </w:p>
    <w:p w:rsidR="00AB4BEB" w:rsidRDefault="00AB4BEB" w:rsidP="00AB4BEB">
      <w:pPr>
        <w:rPr>
          <w:b/>
          <w:color w:val="FF0000"/>
        </w:rPr>
      </w:pPr>
    </w:p>
    <w:p w:rsidR="00AB4BEB" w:rsidRDefault="00AB4BEB" w:rsidP="00AB4BEB">
      <w:pPr>
        <w:pBdr>
          <w:top w:val="single" w:sz="24" w:space="1" w:color="00483A"/>
        </w:pBdr>
      </w:pPr>
    </w:p>
    <w:p w:rsidR="00AB4BEB" w:rsidRPr="00A43B6E" w:rsidRDefault="007A3405" w:rsidP="00AB4BEB">
      <w:pPr>
        <w:tabs>
          <w:tab w:val="left" w:pos="3390"/>
        </w:tabs>
        <w:jc w:val="center"/>
        <w:rPr>
          <w:color w:val="FF0000"/>
        </w:rPr>
      </w:pPr>
      <w:sdt>
        <w:sdtPr>
          <w:rPr>
            <w:rStyle w:val="Style7"/>
            <w:sz w:val="32"/>
            <w:szCs w:val="32"/>
          </w:rPr>
          <w:alias w:val="Team"/>
          <w:tag w:val="Team Name"/>
          <w:id w:val="2020649204"/>
          <w:placeholder>
            <w:docPart w:val="2F6E1E8629734613A34D772FC99CE717"/>
          </w:placeholder>
          <w:comboBox>
            <w:listItem w:displayText="Team Name" w:value="Team Name"/>
            <w:listItem w:displayText="Archaeology" w:value="Archaeology"/>
            <w:listItem w:displayText="Ecology" w:value="Ecology"/>
            <w:listItem w:displayText="Economy and Skills" w:value="Economy and Skills"/>
            <w:listItem w:displayText="Education" w:value="Education"/>
            <w:listItem w:displayText="Planning Obligations" w:value="Planning Obligations"/>
            <w:listItem w:displayText="Property" w:value="Property"/>
            <w:listItem w:displayText="Transport Development Control" w:value="Transport Development Control"/>
            <w:listItem w:displayText="Waste Management" w:value="Waste Management"/>
            <w:listItem w:displayText="Minerals &amp; Waste" w:value="Minerals &amp; Waste"/>
          </w:comboBox>
        </w:sdtPr>
        <w:sdtEndPr>
          <w:rPr>
            <w:rStyle w:val="Style7"/>
          </w:rPr>
        </w:sdtEndPr>
        <w:sdtContent>
          <w:r w:rsidR="00AB4BEB">
            <w:rPr>
              <w:rStyle w:val="Style7"/>
              <w:sz w:val="32"/>
              <w:szCs w:val="32"/>
            </w:rPr>
            <w:t>Team Name</w:t>
          </w:r>
        </w:sdtContent>
      </w:sdt>
    </w:p>
    <w:p w:rsidR="00AB4BEB" w:rsidRDefault="00AB4BEB" w:rsidP="00AB4BEB">
      <w:pPr>
        <w:rPr>
          <w:b/>
          <w:u w:val="single"/>
        </w:rPr>
      </w:pPr>
    </w:p>
    <w:p w:rsidR="00AB4BEB" w:rsidRDefault="00AB4BEB" w:rsidP="00AB4BEB">
      <w:pPr>
        <w:rPr>
          <w:b/>
          <w:sz w:val="28"/>
          <w:u w:val="single"/>
        </w:rPr>
      </w:pPr>
      <w:r w:rsidRPr="007943AD">
        <w:rPr>
          <w:b/>
          <w:sz w:val="28"/>
          <w:u w:val="single"/>
        </w:rPr>
        <w:t>Recommendation</w:t>
      </w:r>
    </w:p>
    <w:p w:rsidR="00AB4BEB" w:rsidRPr="007E6B42" w:rsidRDefault="00AB4BEB" w:rsidP="00AB4BEB">
      <w:pPr>
        <w:rPr>
          <w:b/>
          <w:sz w:val="14"/>
          <w:u w:val="single"/>
        </w:rPr>
      </w:pPr>
    </w:p>
    <w:sdt>
      <w:sdtPr>
        <w:rPr>
          <w:rStyle w:val="Style1"/>
        </w:rPr>
        <w:tag w:val="Choose Recommendation"/>
        <w:id w:val="-294445981"/>
        <w:placeholder>
          <w:docPart w:val="534C4F7AAA1B4EEBA75126039F031275"/>
        </w:placeholder>
        <w:comboBox>
          <w:listItem w:displayText="Select Recommendation" w:value="Select Recommendation"/>
          <w:listItem w:displayText="No objection" w:value="No objection"/>
          <w:listItem w:displayText="Objection" w:value="Objection"/>
          <w:listItem w:displayText="No objection subject to conditions" w:value="No objection subject to conditions"/>
          <w:listItem w:displayText="No comment" w:value="No comment"/>
        </w:comboBox>
      </w:sdtPr>
      <w:sdtEndPr>
        <w:rPr>
          <w:rStyle w:val="DefaultParagraphFont"/>
          <w:b/>
          <w:u w:val="single"/>
        </w:rPr>
      </w:sdtEndPr>
      <w:sdtContent>
        <w:p w:rsidR="00AB4BEB" w:rsidRDefault="00BA302F" w:rsidP="00AB4BEB">
          <w:pPr>
            <w:rPr>
              <w:b/>
              <w:u w:val="single"/>
            </w:rPr>
          </w:pPr>
          <w:r>
            <w:rPr>
              <w:rStyle w:val="Style1"/>
            </w:rPr>
            <w:t>Objection</w:t>
          </w:r>
        </w:p>
      </w:sdtContent>
    </w:sdt>
    <w:p w:rsidR="00AB4BEB" w:rsidRPr="007E6B42" w:rsidRDefault="00AB4BEB" w:rsidP="00AB4BEB">
      <w:pPr>
        <w:rPr>
          <w:i/>
          <w:color w:val="0070C0"/>
          <w:sz w:val="14"/>
        </w:rPr>
      </w:pPr>
    </w:p>
    <w:p w:rsidR="00AB4BEB" w:rsidRPr="004661C4" w:rsidRDefault="00AB4BEB" w:rsidP="00AB4BEB">
      <w:pPr>
        <w:rPr>
          <w:b/>
          <w:noProof/>
          <w:sz w:val="28"/>
          <w:u w:val="single"/>
          <w:lang w:eastAsia="en-GB"/>
        </w:rPr>
      </w:pPr>
      <w:r>
        <w:rPr>
          <w:b/>
          <w:sz w:val="28"/>
          <w:u w:val="single"/>
        </w:rPr>
        <w:t>Detailed c</w:t>
      </w:r>
      <w:r w:rsidR="00CD5DC5">
        <w:rPr>
          <w:b/>
          <w:sz w:val="28"/>
          <w:u w:val="single"/>
        </w:rPr>
        <w:t>omments</w:t>
      </w:r>
    </w:p>
    <w:p w:rsidR="00AB4BEB" w:rsidRDefault="00AB4BEB" w:rsidP="00AB4BEB">
      <w:pPr>
        <w:rPr>
          <w:b/>
          <w:u w:val="single"/>
        </w:rPr>
      </w:pPr>
    </w:p>
    <w:p w:rsidR="0069759C" w:rsidRDefault="009879BD" w:rsidP="0069759C">
      <w:pPr>
        <w:rPr>
          <w:color w:val="000000"/>
        </w:rPr>
      </w:pPr>
      <w:r>
        <w:t>The covering letter dated 10</w:t>
      </w:r>
      <w:r w:rsidRPr="009879BD">
        <w:rPr>
          <w:vertAlign w:val="superscript"/>
        </w:rPr>
        <w:t>th</w:t>
      </w:r>
      <w:r>
        <w:t xml:space="preserve"> January 2017 </w:t>
      </w:r>
      <w:proofErr w:type="gramStart"/>
      <w:r>
        <w:t>states</w:t>
      </w:r>
      <w:proofErr w:type="gramEnd"/>
      <w:r w:rsidR="00E31575">
        <w:t xml:space="preserve"> that</w:t>
      </w:r>
      <w:r>
        <w:t xml:space="preserve"> </w:t>
      </w:r>
      <w:r w:rsidRPr="009879BD">
        <w:rPr>
          <w:i/>
        </w:rPr>
        <w:t>“</w:t>
      </w:r>
      <w:r>
        <w:rPr>
          <w:i/>
        </w:rPr>
        <w:t>Covered cycle parking provision is provided within Building 315.  There will be no external covered cycle parking in association with Building 315.”</w:t>
      </w:r>
      <w:r>
        <w:t xml:space="preserve">  However, there is no plan demonstrating the location, layout and quantum of cycle parking provisions within Building 315</w:t>
      </w:r>
      <w:r w:rsidR="0069759C">
        <w:t xml:space="preserve">.  </w:t>
      </w:r>
      <w:r w:rsidR="0069759C" w:rsidRPr="00985274">
        <w:rPr>
          <w:b/>
          <w:color w:val="000000"/>
        </w:rPr>
        <w:t xml:space="preserve">The County </w:t>
      </w:r>
      <w:r w:rsidR="0069759C">
        <w:rPr>
          <w:b/>
          <w:color w:val="000000"/>
        </w:rPr>
        <w:t>can</w:t>
      </w:r>
      <w:r w:rsidR="0069759C" w:rsidRPr="00985274">
        <w:rPr>
          <w:b/>
          <w:color w:val="000000"/>
        </w:rPr>
        <w:t xml:space="preserve"> not recommend discharge </w:t>
      </w:r>
      <w:r w:rsidR="0069759C">
        <w:rPr>
          <w:b/>
          <w:color w:val="000000"/>
        </w:rPr>
        <w:t xml:space="preserve">of </w:t>
      </w:r>
      <w:r w:rsidR="0069759C" w:rsidRPr="00985274">
        <w:rPr>
          <w:b/>
          <w:color w:val="000000"/>
        </w:rPr>
        <w:t>this condition</w:t>
      </w:r>
      <w:r w:rsidR="0069759C">
        <w:rPr>
          <w:color w:val="000000"/>
        </w:rPr>
        <w:t xml:space="preserve"> </w:t>
      </w:r>
      <w:r w:rsidR="007A3405">
        <w:rPr>
          <w:color w:val="000000"/>
        </w:rPr>
        <w:t xml:space="preserve">in respect of Building 315 </w:t>
      </w:r>
      <w:bookmarkStart w:id="0" w:name="_GoBack"/>
      <w:bookmarkEnd w:id="0"/>
      <w:r w:rsidR="0069759C">
        <w:rPr>
          <w:color w:val="000000"/>
        </w:rPr>
        <w:t>until such a plan is received for review.</w:t>
      </w:r>
    </w:p>
    <w:p w:rsidR="00AB4BEB" w:rsidRPr="00A43B6E" w:rsidRDefault="00AB4BEB" w:rsidP="00AB4BEB">
      <w:pPr>
        <w:rPr>
          <w:b/>
          <w:u w:val="single"/>
        </w:rPr>
      </w:pPr>
    </w:p>
    <w:p w:rsidR="00AB4BEB" w:rsidRPr="00A4749F" w:rsidRDefault="00AB4BEB" w:rsidP="00AB4BEB">
      <w:pPr>
        <w:rPr>
          <w:color w:val="FF0000"/>
        </w:rPr>
      </w:pPr>
      <w:r>
        <w:rPr>
          <w:b/>
        </w:rPr>
        <w:t>Officer’s Name</w:t>
      </w:r>
      <w:r w:rsidR="00CB74C3">
        <w:rPr>
          <w:b/>
        </w:rPr>
        <w:tab/>
      </w:r>
      <w:r w:rsidRPr="00934F40">
        <w:rPr>
          <w:b/>
        </w:rPr>
        <w:t>:</w:t>
      </w:r>
      <w:r w:rsidR="00CB74C3">
        <w:rPr>
          <w:b/>
        </w:rPr>
        <w:tab/>
      </w:r>
      <w:sdt>
        <w:sdtPr>
          <w:id w:val="1411117715"/>
          <w:placeholder>
            <w:docPart w:val="A97D9C2D201E497BBC9437FE39EC4479"/>
          </w:placeholder>
          <w:text/>
        </w:sdtPr>
        <w:sdtEndPr/>
        <w:sdtContent>
          <w:r w:rsidR="00CB74C3">
            <w:t>Chris Nichols</w:t>
          </w:r>
          <w:r>
            <w:t xml:space="preserve">              </w:t>
          </w:r>
        </w:sdtContent>
      </w:sdt>
      <w:r w:rsidRPr="00934F40">
        <w:t xml:space="preserve">    </w:t>
      </w:r>
    </w:p>
    <w:p w:rsidR="00AB4BEB" w:rsidRDefault="00AB4BEB" w:rsidP="00AB4BEB">
      <w:pPr>
        <w:pBdr>
          <w:bottom w:val="single" w:sz="12" w:space="0" w:color="00483A"/>
        </w:pBdr>
      </w:pPr>
      <w:r>
        <w:rPr>
          <w:b/>
        </w:rPr>
        <w:t xml:space="preserve">Officer’s </w:t>
      </w:r>
      <w:r w:rsidRPr="00934F40">
        <w:rPr>
          <w:b/>
        </w:rPr>
        <w:t>Title</w:t>
      </w:r>
      <w:r w:rsidR="00CB74C3">
        <w:rPr>
          <w:b/>
        </w:rPr>
        <w:tab/>
      </w:r>
      <w:r w:rsidRPr="00FE3284">
        <w:rPr>
          <w:b/>
        </w:rPr>
        <w:t>:</w:t>
      </w:r>
      <w:r w:rsidR="00CB74C3">
        <w:rPr>
          <w:b/>
        </w:rPr>
        <w:tab/>
      </w:r>
      <w:sdt>
        <w:sdtPr>
          <w:id w:val="-1918080878"/>
          <w:placeholder>
            <w:docPart w:val="A97D9C2D201E497BBC9437FE39EC4479"/>
          </w:placeholder>
          <w:text/>
        </w:sdtPr>
        <w:sdtEndPr/>
        <w:sdtContent>
          <w:r w:rsidR="004966BB">
            <w:t>Transport Development Control</w:t>
          </w:r>
          <w:r>
            <w:t xml:space="preserve">                      </w:t>
          </w:r>
        </w:sdtContent>
      </w:sdt>
    </w:p>
    <w:p w:rsidR="00AB4BEB" w:rsidRPr="00934F40" w:rsidRDefault="00AB4BEB" w:rsidP="00AB4BEB">
      <w:pPr>
        <w:pBdr>
          <w:bottom w:val="single" w:sz="12" w:space="0" w:color="00483A"/>
        </w:pBdr>
      </w:pPr>
      <w:r w:rsidRPr="00934F40">
        <w:rPr>
          <w:b/>
        </w:rPr>
        <w:t>Date</w:t>
      </w:r>
      <w:r w:rsidR="004966BB">
        <w:rPr>
          <w:b/>
        </w:rPr>
        <w:tab/>
      </w:r>
      <w:r w:rsidR="004966BB">
        <w:rPr>
          <w:b/>
        </w:rPr>
        <w:tab/>
      </w:r>
      <w:r w:rsidR="004966BB">
        <w:rPr>
          <w:b/>
        </w:rPr>
        <w:tab/>
      </w:r>
      <w:r w:rsidRPr="00934F40">
        <w:rPr>
          <w:b/>
        </w:rPr>
        <w:t>:</w:t>
      </w:r>
      <w:r w:rsidR="004966BB">
        <w:rPr>
          <w:b/>
        </w:rPr>
        <w:tab/>
      </w:r>
      <w:sdt>
        <w:sdtPr>
          <w:rPr>
            <w:rStyle w:val="Style9"/>
          </w:rPr>
          <w:alias w:val="Choose Date"/>
          <w:tag w:val="Date"/>
          <w:id w:val="1678075848"/>
          <w:placeholder>
            <w:docPart w:val="310CF380FF1040FFAD38EAB339FF1344"/>
          </w:placeholder>
          <w:date w:fullDate="2017-02-09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69759C">
            <w:rPr>
              <w:rStyle w:val="Style9"/>
            </w:rPr>
            <w:t>09 February 2017</w:t>
          </w:r>
        </w:sdtContent>
      </w:sdt>
    </w:p>
    <w:p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B"/>
    <w:rsid w:val="00005A02"/>
    <w:rsid w:val="000B4310"/>
    <w:rsid w:val="001A0CAD"/>
    <w:rsid w:val="00287E37"/>
    <w:rsid w:val="0033647C"/>
    <w:rsid w:val="003D5CE3"/>
    <w:rsid w:val="004000D7"/>
    <w:rsid w:val="004966BB"/>
    <w:rsid w:val="00504E43"/>
    <w:rsid w:val="0069759C"/>
    <w:rsid w:val="007908F4"/>
    <w:rsid w:val="007A3405"/>
    <w:rsid w:val="007D3D60"/>
    <w:rsid w:val="00917A1E"/>
    <w:rsid w:val="009879BD"/>
    <w:rsid w:val="00AB4BEB"/>
    <w:rsid w:val="00BA302F"/>
    <w:rsid w:val="00CB74C3"/>
    <w:rsid w:val="00CD5DC5"/>
    <w:rsid w:val="00D12AC4"/>
    <w:rsid w:val="00D408D3"/>
    <w:rsid w:val="00E31575"/>
    <w:rsid w:val="00FD3A8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530ABDE704BBD87FCDA7D7726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FB5F-19F2-40FE-AE9C-11F07440A284}"/>
      </w:docPartPr>
      <w:docPartBody>
        <w:p w:rsidR="00420D6C" w:rsidRDefault="00E34EC0" w:rsidP="00E34EC0">
          <w:pPr>
            <w:pStyle w:val="A01530ABDE704BBD87FCDA7D772638BF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2F6E1E8629734613A34D772FC99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4526-1078-4E9C-B403-D1EA0D493BC0}"/>
      </w:docPartPr>
      <w:docPartBody>
        <w:p w:rsidR="00420D6C" w:rsidRDefault="00E34EC0" w:rsidP="00E34EC0">
          <w:pPr>
            <w:pStyle w:val="2F6E1E8629734613A34D772FC99CE717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534C4F7AAA1B4EEBA75126039F03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0A23-CA32-4ECD-ADEF-5010A580D85C}"/>
      </w:docPartPr>
      <w:docPartBody>
        <w:p w:rsidR="00420D6C" w:rsidRDefault="00E34EC0" w:rsidP="00E34EC0">
          <w:pPr>
            <w:pStyle w:val="534C4F7AAA1B4EEBA75126039F031275"/>
          </w:pPr>
          <w:r w:rsidRPr="007A2BB2">
            <w:rPr>
              <w:rStyle w:val="PlaceholderText"/>
            </w:rPr>
            <w:t>Choose an item.</w:t>
          </w:r>
        </w:p>
      </w:docPartBody>
    </w:docPart>
    <w:docPart>
      <w:docPartPr>
        <w:name w:val="A97D9C2D201E497BBC9437FE39EC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BBC9-984A-420A-AAD7-B7EF45AE9103}"/>
      </w:docPartPr>
      <w:docPartBody>
        <w:p w:rsidR="00420D6C" w:rsidRDefault="00E34EC0" w:rsidP="00E34EC0">
          <w:pPr>
            <w:pStyle w:val="A97D9C2D201E497BBC9437FE39EC4479"/>
          </w:pPr>
          <w:r w:rsidRPr="007A2BB2">
            <w:rPr>
              <w:rStyle w:val="PlaceholderText"/>
            </w:rPr>
            <w:t>Click here to enter text.</w:t>
          </w:r>
        </w:p>
      </w:docPartBody>
    </w:docPart>
    <w:docPart>
      <w:docPartPr>
        <w:name w:val="310CF380FF1040FFAD38EAB339FF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4D9-33C4-4428-AD96-9FAF3F0AD6D1}"/>
      </w:docPartPr>
      <w:docPartBody>
        <w:p w:rsidR="00420D6C" w:rsidRDefault="00E34EC0" w:rsidP="00E34EC0">
          <w:pPr>
            <w:pStyle w:val="310CF380FF1040FFAD38EAB339FF1344"/>
          </w:pPr>
          <w:r>
            <w:rPr>
              <w:rStyle w:val="Style9"/>
            </w:rPr>
            <w:t>Choose Date</w:t>
          </w:r>
          <w:r w:rsidRPr="00CE5F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0"/>
    <w:rsid w:val="00420D6C"/>
    <w:rsid w:val="00E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70D3F6ED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jenny.cummings</dc:creator>
  <cp:lastModifiedBy>chris.nichols</cp:lastModifiedBy>
  <cp:revision>3</cp:revision>
  <cp:lastPrinted>2017-02-08T11:21:00Z</cp:lastPrinted>
  <dcterms:created xsi:type="dcterms:W3CDTF">2017-02-08T11:47:00Z</dcterms:created>
  <dcterms:modified xsi:type="dcterms:W3CDTF">2017-02-09T14:15:00Z</dcterms:modified>
</cp:coreProperties>
</file>