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C4" w:rsidRDefault="006326C4" w:rsidP="006326C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Hamer</w:t>
      </w:r>
      <w:proofErr w:type="spellEnd"/>
      <w:r>
        <w:rPr>
          <w:rFonts w:ascii="Tahoma" w:hAnsi="Tahoma" w:cs="Tahoma"/>
          <w:sz w:val="20"/>
          <w:szCs w:val="20"/>
          <w:lang w:val="en-US" w:eastAsia="en-GB"/>
        </w:rPr>
        <w:t>, Katherine - E&amp;E [</w:t>
      </w:r>
      <w:hyperlink r:id="rId5" w:history="1">
        <w:r>
          <w:rPr>
            <w:rStyle w:val="Hyperlink"/>
            <w:rFonts w:ascii="Tahoma" w:hAnsi="Tahoma" w:cs="Tahoma"/>
            <w:sz w:val="20"/>
            <w:szCs w:val="20"/>
            <w:lang w:val="en-US" w:eastAsia="en-GB"/>
          </w:rPr>
          <w:t>mailto:Katherine.Hamer@Oxfordshire.gov.uk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August 2016 11:26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Leanne Turner</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Bicester Phase 2 16/00044/DISC-2 </w:t>
      </w:r>
    </w:p>
    <w:p w:rsidR="006326C4" w:rsidRDefault="006326C4" w:rsidP="006326C4">
      <w:bookmarkStart w:id="0" w:name="_GoBack"/>
      <w:bookmarkEnd w:id="0"/>
    </w:p>
    <w:p w:rsidR="006326C4" w:rsidRDefault="006326C4" w:rsidP="006326C4">
      <w:pPr>
        <w:rPr>
          <w:rFonts w:ascii="Arial" w:hAnsi="Arial" w:cs="Arial"/>
          <w:color w:val="000000"/>
          <w:sz w:val="24"/>
          <w:szCs w:val="24"/>
        </w:rPr>
      </w:pPr>
      <w:r>
        <w:rPr>
          <w:rFonts w:ascii="Arial" w:hAnsi="Arial" w:cs="Arial"/>
          <w:color w:val="000000"/>
          <w:sz w:val="24"/>
          <w:szCs w:val="24"/>
        </w:rPr>
        <w:t>Hi Leanne,</w:t>
      </w:r>
    </w:p>
    <w:p w:rsidR="006326C4" w:rsidRDefault="006326C4" w:rsidP="006326C4">
      <w:pPr>
        <w:rPr>
          <w:rFonts w:ascii="Arial" w:hAnsi="Arial" w:cs="Arial"/>
          <w:color w:val="000000"/>
          <w:sz w:val="24"/>
          <w:szCs w:val="24"/>
        </w:rPr>
      </w:pPr>
    </w:p>
    <w:p w:rsidR="006326C4" w:rsidRDefault="006326C4" w:rsidP="006326C4">
      <w:pPr>
        <w:rPr>
          <w:rFonts w:ascii="Arial" w:hAnsi="Arial" w:cs="Arial"/>
          <w:color w:val="000000"/>
          <w:sz w:val="24"/>
          <w:szCs w:val="24"/>
        </w:rPr>
      </w:pPr>
      <w:r>
        <w:rPr>
          <w:rFonts w:ascii="Arial" w:hAnsi="Arial" w:cs="Arial"/>
          <w:color w:val="000000"/>
          <w:sz w:val="24"/>
          <w:szCs w:val="24"/>
        </w:rPr>
        <w:t>I can confirm that OCC, as the Local Highways Authority, can now recommend condition 69 of the above planning application, be discharged (please see below).</w:t>
      </w:r>
    </w:p>
    <w:p w:rsidR="006326C4" w:rsidRDefault="006326C4" w:rsidP="006326C4">
      <w:pPr>
        <w:rPr>
          <w:rFonts w:ascii="Arial" w:hAnsi="Arial" w:cs="Arial"/>
          <w:color w:val="000000"/>
          <w:sz w:val="24"/>
          <w:szCs w:val="24"/>
        </w:rPr>
      </w:pPr>
    </w:p>
    <w:p w:rsidR="006326C4" w:rsidRDefault="006326C4" w:rsidP="006326C4">
      <w:pPr>
        <w:rPr>
          <w:rFonts w:ascii="Arial" w:hAnsi="Arial" w:cs="Arial"/>
          <w:color w:val="000000"/>
          <w:sz w:val="24"/>
          <w:szCs w:val="24"/>
        </w:rPr>
      </w:pPr>
      <w:r>
        <w:rPr>
          <w:rFonts w:ascii="Arial" w:hAnsi="Arial" w:cs="Arial"/>
          <w:color w:val="000000"/>
          <w:sz w:val="24"/>
          <w:szCs w:val="24"/>
        </w:rPr>
        <w:t>Kind regards,</w:t>
      </w:r>
    </w:p>
    <w:p w:rsidR="006326C4" w:rsidRDefault="006326C4" w:rsidP="006326C4">
      <w:pPr>
        <w:rPr>
          <w:rFonts w:ascii="Arial" w:hAnsi="Arial" w:cs="Arial"/>
          <w:color w:val="000000"/>
          <w:sz w:val="24"/>
          <w:szCs w:val="24"/>
        </w:rPr>
      </w:pPr>
    </w:p>
    <w:p w:rsidR="006326C4" w:rsidRDefault="006326C4" w:rsidP="006326C4">
      <w:pPr>
        <w:rPr>
          <w:rFonts w:ascii="Arial" w:hAnsi="Arial" w:cs="Arial"/>
          <w:color w:val="000000"/>
          <w:sz w:val="24"/>
          <w:szCs w:val="24"/>
        </w:rPr>
      </w:pPr>
    </w:p>
    <w:p w:rsidR="006326C4" w:rsidRDefault="006326C4" w:rsidP="006326C4">
      <w:pPr>
        <w:rPr>
          <w:i/>
          <w:iCs/>
          <w:color w:val="000000"/>
          <w:sz w:val="24"/>
          <w:szCs w:val="24"/>
          <w:lang w:eastAsia="en-GB"/>
        </w:rPr>
      </w:pPr>
      <w:proofErr w:type="spellStart"/>
      <w:r>
        <w:rPr>
          <w:i/>
          <w:iCs/>
          <w:color w:val="000000"/>
          <w:sz w:val="24"/>
          <w:szCs w:val="24"/>
          <w:lang w:eastAsia="en-GB"/>
        </w:rPr>
        <w:t>Kt</w:t>
      </w:r>
      <w:proofErr w:type="spellEnd"/>
      <w:r>
        <w:rPr>
          <w:i/>
          <w:iCs/>
          <w:color w:val="000000"/>
          <w:sz w:val="24"/>
          <w:szCs w:val="24"/>
          <w:lang w:eastAsia="en-GB"/>
        </w:rPr>
        <w:t xml:space="preserve"> </w:t>
      </w:r>
      <w:proofErr w:type="spellStart"/>
      <w:r>
        <w:rPr>
          <w:i/>
          <w:iCs/>
          <w:color w:val="000000"/>
          <w:sz w:val="24"/>
          <w:szCs w:val="24"/>
          <w:lang w:eastAsia="en-GB"/>
        </w:rPr>
        <w:t>Hamer</w:t>
      </w:r>
      <w:proofErr w:type="spellEnd"/>
      <w:r>
        <w:rPr>
          <w:i/>
          <w:iCs/>
          <w:color w:val="000000"/>
          <w:sz w:val="24"/>
          <w:szCs w:val="24"/>
          <w:lang w:eastAsia="en-GB"/>
        </w:rPr>
        <w:t xml:space="preserve"> </w:t>
      </w:r>
    </w:p>
    <w:p w:rsidR="006326C4" w:rsidRDefault="006326C4" w:rsidP="006326C4">
      <w:pPr>
        <w:rPr>
          <w:i/>
          <w:iCs/>
          <w:color w:val="000000"/>
          <w:sz w:val="24"/>
          <w:szCs w:val="24"/>
          <w:lang w:eastAsia="en-GB"/>
        </w:rPr>
      </w:pPr>
    </w:p>
    <w:p w:rsidR="006326C4" w:rsidRDefault="006326C4" w:rsidP="006326C4">
      <w:pPr>
        <w:rPr>
          <w:i/>
          <w:iCs/>
          <w:color w:val="5F497A"/>
          <w:lang w:eastAsia="en-GB"/>
        </w:rPr>
      </w:pPr>
      <w:r>
        <w:rPr>
          <w:i/>
          <w:iCs/>
          <w:color w:val="5F497A"/>
          <w:lang w:eastAsia="en-GB"/>
        </w:rPr>
        <w:t>Transport Planner</w:t>
      </w:r>
    </w:p>
    <w:p w:rsidR="006326C4" w:rsidRDefault="006326C4" w:rsidP="006326C4">
      <w:pPr>
        <w:rPr>
          <w:i/>
          <w:iCs/>
          <w:color w:val="5F497A"/>
          <w:lang w:eastAsia="en-GB"/>
        </w:rPr>
      </w:pPr>
      <w:r>
        <w:rPr>
          <w:i/>
          <w:iCs/>
          <w:color w:val="5F497A"/>
          <w:lang w:eastAsia="en-GB"/>
        </w:rPr>
        <w:t>Transport Development Control</w:t>
      </w:r>
    </w:p>
    <w:p w:rsidR="006326C4" w:rsidRDefault="006326C4" w:rsidP="006326C4">
      <w:pPr>
        <w:rPr>
          <w:i/>
          <w:iCs/>
          <w:color w:val="5F497A"/>
          <w:lang w:eastAsia="en-GB"/>
        </w:rPr>
      </w:pPr>
      <w:r>
        <w:rPr>
          <w:i/>
          <w:iCs/>
          <w:color w:val="5F497A"/>
          <w:lang w:eastAsia="en-GB"/>
        </w:rPr>
        <w:t>Cherwell and West Localities Team</w:t>
      </w:r>
    </w:p>
    <w:p w:rsidR="006326C4" w:rsidRDefault="006326C4" w:rsidP="006326C4">
      <w:pPr>
        <w:rPr>
          <w:i/>
          <w:iCs/>
          <w:color w:val="5F497A"/>
          <w:lang w:eastAsia="en-GB"/>
        </w:rPr>
      </w:pPr>
      <w:r>
        <w:rPr>
          <w:i/>
          <w:iCs/>
          <w:color w:val="5F497A"/>
          <w:lang w:eastAsia="en-GB"/>
        </w:rPr>
        <w:t>Oxfordshire County Council</w:t>
      </w:r>
    </w:p>
    <w:p w:rsidR="006326C4" w:rsidRDefault="006326C4" w:rsidP="006326C4">
      <w:pPr>
        <w:rPr>
          <w:i/>
          <w:iCs/>
          <w:color w:val="5F497A"/>
          <w:lang w:eastAsia="en-GB"/>
        </w:rPr>
      </w:pPr>
      <w:r>
        <w:rPr>
          <w:i/>
          <w:iCs/>
          <w:color w:val="5F497A"/>
          <w:lang w:eastAsia="en-GB"/>
        </w:rPr>
        <w:t>County Hall</w:t>
      </w:r>
    </w:p>
    <w:p w:rsidR="006326C4" w:rsidRDefault="006326C4" w:rsidP="006326C4">
      <w:pPr>
        <w:rPr>
          <w:i/>
          <w:iCs/>
          <w:color w:val="5F497A"/>
          <w:lang w:eastAsia="en-GB"/>
        </w:rPr>
      </w:pPr>
      <w:r>
        <w:rPr>
          <w:i/>
          <w:iCs/>
          <w:color w:val="5F497A"/>
          <w:lang w:eastAsia="en-GB"/>
        </w:rPr>
        <w:t>New Road</w:t>
      </w:r>
    </w:p>
    <w:p w:rsidR="006326C4" w:rsidRDefault="006326C4" w:rsidP="006326C4">
      <w:pPr>
        <w:rPr>
          <w:i/>
          <w:iCs/>
          <w:color w:val="5F497A"/>
          <w:lang w:eastAsia="en-GB"/>
        </w:rPr>
      </w:pPr>
      <w:r>
        <w:rPr>
          <w:i/>
          <w:iCs/>
          <w:color w:val="5F497A"/>
          <w:lang w:eastAsia="en-GB"/>
        </w:rPr>
        <w:t>Oxford OX1 1ND</w:t>
      </w:r>
    </w:p>
    <w:p w:rsidR="006326C4" w:rsidRDefault="006326C4" w:rsidP="006326C4">
      <w:pPr>
        <w:rPr>
          <w:i/>
          <w:iCs/>
          <w:color w:val="5F497A"/>
          <w:lang w:eastAsia="en-GB"/>
        </w:rPr>
      </w:pPr>
      <w:r>
        <w:rPr>
          <w:i/>
          <w:iCs/>
          <w:color w:val="5F497A"/>
          <w:lang w:eastAsia="en-GB"/>
        </w:rPr>
        <w:t>Mob: 07775 025229</w:t>
      </w:r>
    </w:p>
    <w:p w:rsidR="006326C4" w:rsidRDefault="006326C4" w:rsidP="006326C4">
      <w:pPr>
        <w:rPr>
          <w:color w:val="000000"/>
          <w:lang w:eastAsia="en-GB"/>
        </w:rPr>
      </w:pPr>
      <w:hyperlink r:id="rId6" w:history="1">
        <w:r>
          <w:rPr>
            <w:rStyle w:val="Hyperlink"/>
            <w:color w:val="0000FF"/>
            <w:lang w:eastAsia="en-GB"/>
          </w:rPr>
          <w:t>katherine.hamer@oxfordshire.gov.uk</w:t>
        </w:r>
      </w:hyperlink>
      <w:r>
        <w:rPr>
          <w:color w:val="000000"/>
          <w:lang w:eastAsia="en-GB"/>
        </w:rPr>
        <w:t xml:space="preserve"> </w:t>
      </w:r>
    </w:p>
    <w:p w:rsidR="006326C4" w:rsidRDefault="006326C4" w:rsidP="006326C4">
      <w:pPr>
        <w:rPr>
          <w:color w:val="000000"/>
          <w:lang w:eastAsia="en-GB"/>
        </w:rPr>
      </w:pPr>
    </w:p>
    <w:p w:rsidR="006326C4" w:rsidRDefault="006326C4" w:rsidP="006326C4">
      <w:pPr>
        <w:rPr>
          <w:b/>
          <w:bCs/>
          <w:color w:val="92D050"/>
          <w:lang w:eastAsia="en-GB"/>
        </w:rPr>
      </w:pPr>
      <w:r>
        <w:rPr>
          <w:b/>
          <w:bCs/>
          <w:color w:val="92D050"/>
          <w:lang w:eastAsia="en-GB"/>
        </w:rPr>
        <w:t>Save money and paper - do you really need to print this email?</w:t>
      </w:r>
    </w:p>
    <w:p w:rsidR="006326C4" w:rsidRDefault="006326C4" w:rsidP="006326C4">
      <w:pPr>
        <w:rPr>
          <w:rFonts w:ascii="Arial" w:hAnsi="Arial" w:cs="Arial"/>
          <w:color w:val="000000"/>
          <w:sz w:val="24"/>
          <w:szCs w:val="24"/>
        </w:rPr>
      </w:pPr>
    </w:p>
    <w:p w:rsidR="006326C4" w:rsidRDefault="006326C4" w:rsidP="006326C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Goddard, Andrew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August 2016 10:45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Hamer</w:t>
      </w:r>
      <w:proofErr w:type="spellEnd"/>
      <w:r>
        <w:rPr>
          <w:rFonts w:ascii="Tahoma" w:hAnsi="Tahoma" w:cs="Tahoma"/>
          <w:sz w:val="20"/>
          <w:szCs w:val="20"/>
          <w:lang w:val="en-US" w:eastAsia="en-GB"/>
        </w:rPr>
        <w:t>, Katherine - E&amp;E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White, Joy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Bicester Phase 2</w:t>
      </w:r>
    </w:p>
    <w:p w:rsidR="006326C4" w:rsidRDefault="006326C4" w:rsidP="006326C4"/>
    <w:p w:rsidR="006326C4" w:rsidRDefault="006326C4" w:rsidP="006326C4">
      <w:pPr>
        <w:rPr>
          <w:rFonts w:ascii="Arial" w:hAnsi="Arial" w:cs="Arial"/>
          <w:color w:val="000000"/>
          <w:sz w:val="24"/>
          <w:szCs w:val="24"/>
        </w:rPr>
      </w:pPr>
      <w:r>
        <w:rPr>
          <w:rFonts w:ascii="Arial" w:hAnsi="Arial" w:cs="Arial"/>
          <w:color w:val="000000"/>
          <w:sz w:val="24"/>
          <w:szCs w:val="24"/>
        </w:rPr>
        <w:t>Good Morning Katherine</w:t>
      </w:r>
    </w:p>
    <w:p w:rsidR="006326C4" w:rsidRDefault="006326C4" w:rsidP="006326C4">
      <w:pPr>
        <w:rPr>
          <w:rFonts w:ascii="Arial" w:hAnsi="Arial" w:cs="Arial"/>
          <w:color w:val="000000"/>
          <w:sz w:val="24"/>
          <w:szCs w:val="24"/>
        </w:rPr>
      </w:pPr>
    </w:p>
    <w:p w:rsidR="006326C4" w:rsidRDefault="006326C4" w:rsidP="006326C4">
      <w:pPr>
        <w:rPr>
          <w:rFonts w:ascii="Arial" w:hAnsi="Arial" w:cs="Arial"/>
          <w:color w:val="000000"/>
          <w:sz w:val="24"/>
          <w:szCs w:val="24"/>
        </w:rPr>
      </w:pPr>
      <w:r>
        <w:rPr>
          <w:rFonts w:ascii="Arial" w:hAnsi="Arial" w:cs="Arial"/>
          <w:color w:val="000000"/>
          <w:sz w:val="24"/>
          <w:szCs w:val="24"/>
        </w:rPr>
        <w:t>16/00044/DISC-2 Bicester Eco Town Exemplar Site Banbury Road Bicester Oxfordshire</w:t>
      </w:r>
    </w:p>
    <w:p w:rsidR="006326C4" w:rsidRDefault="006326C4" w:rsidP="006326C4">
      <w:pPr>
        <w:rPr>
          <w:rFonts w:ascii="Arial" w:hAnsi="Arial" w:cs="Arial"/>
          <w:color w:val="000000"/>
          <w:sz w:val="24"/>
          <w:szCs w:val="24"/>
        </w:rPr>
      </w:pPr>
    </w:p>
    <w:p w:rsidR="006326C4" w:rsidRDefault="006326C4" w:rsidP="006326C4">
      <w:pPr>
        <w:rPr>
          <w:rFonts w:ascii="Arial" w:hAnsi="Arial" w:cs="Arial"/>
          <w:color w:val="000000"/>
          <w:sz w:val="24"/>
          <w:szCs w:val="24"/>
        </w:rPr>
      </w:pPr>
      <w:r>
        <w:rPr>
          <w:rFonts w:ascii="Arial" w:hAnsi="Arial" w:cs="Arial"/>
          <w:color w:val="000000"/>
          <w:sz w:val="24"/>
          <w:szCs w:val="24"/>
        </w:rPr>
        <w:t xml:space="preserve">Gordon and I met with Tim </w:t>
      </w:r>
      <w:proofErr w:type="spellStart"/>
      <w:r>
        <w:rPr>
          <w:rFonts w:ascii="Arial" w:hAnsi="Arial" w:cs="Arial"/>
          <w:color w:val="000000"/>
          <w:sz w:val="24"/>
          <w:szCs w:val="24"/>
        </w:rPr>
        <w:t>Trotman</w:t>
      </w:r>
      <w:proofErr w:type="spellEnd"/>
      <w:r>
        <w:rPr>
          <w:rFonts w:ascii="Arial" w:hAnsi="Arial" w:cs="Arial"/>
          <w:color w:val="000000"/>
          <w:sz w:val="24"/>
          <w:szCs w:val="24"/>
        </w:rPr>
        <w:t xml:space="preserve"> of </w:t>
      </w:r>
      <w:proofErr w:type="spellStart"/>
      <w:r>
        <w:rPr>
          <w:rFonts w:ascii="Arial" w:hAnsi="Arial" w:cs="Arial"/>
          <w:color w:val="000000"/>
          <w:sz w:val="24"/>
          <w:szCs w:val="24"/>
        </w:rPr>
        <w:t>Infrastruct</w:t>
      </w:r>
      <w:proofErr w:type="spellEnd"/>
      <w:r>
        <w:rPr>
          <w:rFonts w:ascii="Arial" w:hAnsi="Arial" w:cs="Arial"/>
          <w:color w:val="000000"/>
          <w:sz w:val="24"/>
          <w:szCs w:val="24"/>
        </w:rPr>
        <w:t xml:space="preserve"> last Friday. OCC has no objection to the discharge of condition 69.</w:t>
      </w:r>
    </w:p>
    <w:p w:rsidR="006326C4" w:rsidRDefault="006326C4" w:rsidP="006326C4">
      <w:pPr>
        <w:rPr>
          <w:rFonts w:ascii="Arial" w:hAnsi="Arial" w:cs="Arial"/>
          <w:color w:val="000000"/>
          <w:sz w:val="24"/>
          <w:szCs w:val="24"/>
        </w:rPr>
      </w:pPr>
    </w:p>
    <w:p w:rsidR="006326C4" w:rsidRDefault="006326C4" w:rsidP="006326C4">
      <w:pPr>
        <w:rPr>
          <w:rFonts w:ascii="Arial" w:hAnsi="Arial" w:cs="Arial"/>
          <w:color w:val="000000"/>
          <w:sz w:val="24"/>
          <w:szCs w:val="24"/>
        </w:rPr>
      </w:pPr>
    </w:p>
    <w:p w:rsidR="006326C4" w:rsidRDefault="006326C4" w:rsidP="006326C4">
      <w:pPr>
        <w:rPr>
          <w:rFonts w:ascii="Arial" w:hAnsi="Arial" w:cs="Arial"/>
          <w:color w:val="000000"/>
          <w:lang w:eastAsia="en-GB"/>
        </w:rPr>
      </w:pPr>
    </w:p>
    <w:p w:rsidR="006326C4" w:rsidRDefault="006326C4" w:rsidP="006326C4">
      <w:pPr>
        <w:rPr>
          <w:rFonts w:ascii="Brush Script MT" w:hAnsi="Brush Script MT"/>
          <w:color w:val="000000"/>
          <w:sz w:val="32"/>
          <w:szCs w:val="32"/>
          <w:lang w:eastAsia="en-GB"/>
        </w:rPr>
      </w:pPr>
      <w:r>
        <w:rPr>
          <w:rFonts w:ascii="Brush Script MT" w:hAnsi="Brush Script MT"/>
          <w:color w:val="000000"/>
          <w:sz w:val="32"/>
          <w:szCs w:val="32"/>
          <w:lang w:eastAsia="en-GB"/>
        </w:rPr>
        <w:t>Andrew Goddard</w:t>
      </w:r>
    </w:p>
    <w:p w:rsidR="006326C4" w:rsidRDefault="006326C4" w:rsidP="006326C4">
      <w:pPr>
        <w:rPr>
          <w:rFonts w:ascii="Arial" w:hAnsi="Arial" w:cs="Arial"/>
          <w:color w:val="000000"/>
          <w:lang w:eastAsia="en-GB"/>
        </w:rPr>
      </w:pPr>
      <w:r>
        <w:rPr>
          <w:rFonts w:ascii="Arial" w:hAnsi="Arial" w:cs="Arial"/>
          <w:color w:val="000000"/>
          <w:lang w:eastAsia="en-GB"/>
        </w:rPr>
        <w:t>Engineer</w:t>
      </w:r>
    </w:p>
    <w:p w:rsidR="006326C4" w:rsidRDefault="006326C4" w:rsidP="006326C4">
      <w:pPr>
        <w:rPr>
          <w:color w:val="000000"/>
          <w:lang w:eastAsia="en-GB"/>
        </w:rPr>
      </w:pPr>
      <w:r>
        <w:rPr>
          <w:rFonts w:ascii="Arial" w:hAnsi="Arial" w:cs="Arial"/>
          <w:color w:val="000000"/>
          <w:lang w:eastAsia="en-GB"/>
        </w:rPr>
        <w:t>Highways &amp; Transport</w:t>
      </w:r>
    </w:p>
    <w:p w:rsidR="006326C4" w:rsidRDefault="006326C4" w:rsidP="006326C4">
      <w:pPr>
        <w:rPr>
          <w:color w:val="000000"/>
          <w:lang w:eastAsia="en-GB"/>
        </w:rPr>
      </w:pPr>
      <w:r>
        <w:rPr>
          <w:rFonts w:ascii="Arial" w:hAnsi="Arial" w:cs="Arial"/>
          <w:color w:val="000000"/>
          <w:lang w:eastAsia="en-GB"/>
        </w:rPr>
        <w:t>Environment &amp; Economy</w:t>
      </w:r>
    </w:p>
    <w:p w:rsidR="006326C4" w:rsidRDefault="006326C4" w:rsidP="006326C4">
      <w:pPr>
        <w:rPr>
          <w:rFonts w:ascii="Arial" w:hAnsi="Arial" w:cs="Arial"/>
          <w:color w:val="000000"/>
          <w:lang w:eastAsia="en-GB"/>
        </w:rPr>
      </w:pPr>
      <w:r>
        <w:rPr>
          <w:rFonts w:ascii="Arial" w:hAnsi="Arial" w:cs="Arial"/>
          <w:color w:val="000000"/>
          <w:lang w:eastAsia="en-GB"/>
        </w:rPr>
        <w:t>Oxfordshire County Council</w:t>
      </w:r>
      <w:r>
        <w:rPr>
          <w:rFonts w:ascii="Arial" w:hAnsi="Arial" w:cs="Arial"/>
          <w:color w:val="000000"/>
          <w:lang w:eastAsia="en-GB"/>
        </w:rPr>
        <w:br/>
        <w:t>County Hall</w:t>
      </w:r>
      <w:r>
        <w:rPr>
          <w:rFonts w:ascii="Arial" w:hAnsi="Arial" w:cs="Arial"/>
          <w:color w:val="000000"/>
          <w:lang w:eastAsia="en-GB"/>
        </w:rPr>
        <w:br/>
        <w:t>New Road</w:t>
      </w:r>
      <w:r>
        <w:rPr>
          <w:rFonts w:ascii="Arial" w:hAnsi="Arial" w:cs="Arial"/>
          <w:color w:val="000000"/>
          <w:lang w:eastAsia="en-GB"/>
        </w:rPr>
        <w:br/>
        <w:t>Oxford</w:t>
      </w:r>
      <w:r>
        <w:rPr>
          <w:rFonts w:ascii="Arial" w:hAnsi="Arial" w:cs="Arial"/>
          <w:color w:val="000000"/>
          <w:lang w:eastAsia="en-GB"/>
        </w:rPr>
        <w:br/>
        <w:t>OX1 1ND</w:t>
      </w:r>
    </w:p>
    <w:p w:rsidR="006326C4" w:rsidRDefault="006326C4" w:rsidP="006326C4">
      <w:pPr>
        <w:rPr>
          <w:rFonts w:ascii="Arial" w:hAnsi="Arial" w:cs="Arial"/>
          <w:color w:val="000000"/>
          <w:lang w:eastAsia="en-GB"/>
        </w:rPr>
      </w:pPr>
    </w:p>
    <w:p w:rsidR="006326C4" w:rsidRDefault="006326C4" w:rsidP="006326C4">
      <w:pPr>
        <w:rPr>
          <w:color w:val="000000"/>
          <w:lang w:eastAsia="en-GB"/>
        </w:rPr>
      </w:pPr>
      <w:r>
        <w:rPr>
          <w:rFonts w:ascii="Arial" w:hAnsi="Arial" w:cs="Arial"/>
          <w:color w:val="000000"/>
          <w:lang w:eastAsia="en-GB"/>
        </w:rPr>
        <w:t>Telephone (mob</w:t>
      </w:r>
      <w:proofErr w:type="gramStart"/>
      <w:r>
        <w:rPr>
          <w:rFonts w:ascii="Arial" w:hAnsi="Arial" w:cs="Arial"/>
          <w:color w:val="000000"/>
          <w:lang w:eastAsia="en-GB"/>
        </w:rPr>
        <w:t>) :</w:t>
      </w:r>
      <w:proofErr w:type="gramEnd"/>
      <w:r>
        <w:rPr>
          <w:rFonts w:ascii="Arial" w:hAnsi="Arial" w:cs="Arial"/>
          <w:color w:val="000000"/>
          <w:lang w:eastAsia="en-GB"/>
        </w:rPr>
        <w:t xml:space="preserve"> 07972073941</w:t>
      </w:r>
    </w:p>
    <w:p w:rsidR="006326C4" w:rsidRDefault="006326C4" w:rsidP="006326C4">
      <w:pPr>
        <w:rPr>
          <w:color w:val="000000"/>
          <w:lang w:eastAsia="en-GB"/>
        </w:rPr>
      </w:pPr>
      <w:hyperlink r:id="rId7" w:tooltip="http://www.oxfordshire.gov.uk/&#10;blocked::http://www.oxfordshire.gov.uk/" w:history="1">
        <w:r>
          <w:rPr>
            <w:rStyle w:val="Hyperlink"/>
            <w:rFonts w:ascii="Arial" w:hAnsi="Arial" w:cs="Arial"/>
            <w:color w:val="000000"/>
            <w:lang w:eastAsia="en-GB"/>
          </w:rPr>
          <w:t>www.oxfordshire.gov.uk</w:t>
        </w:r>
      </w:hyperlink>
    </w:p>
    <w:p w:rsidR="006326C4" w:rsidRDefault="006326C4" w:rsidP="006326C4">
      <w:pPr>
        <w:rPr>
          <w:color w:val="000000"/>
          <w:lang w:eastAsia="en-GB"/>
        </w:rPr>
      </w:pPr>
      <w:r>
        <w:rPr>
          <w:color w:val="000000"/>
          <w:lang w:eastAsia="en-GB"/>
        </w:rPr>
        <w:t> </w:t>
      </w:r>
    </w:p>
    <w:p w:rsidR="006326C4" w:rsidRDefault="006326C4" w:rsidP="006326C4">
      <w:pPr>
        <w:rPr>
          <w:rFonts w:ascii="Arial" w:hAnsi="Arial" w:cs="Arial"/>
          <w:color w:val="000000"/>
          <w:sz w:val="24"/>
          <w:szCs w:val="24"/>
        </w:rPr>
      </w:pPr>
    </w:p>
    <w:p w:rsidR="006326C4" w:rsidRDefault="006326C4" w:rsidP="006326C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w:t>
      </w:r>
      <w:proofErr w:type="spellStart"/>
      <w:r>
        <w:rPr>
          <w:rFonts w:ascii="Tahoma" w:hAnsi="Tahoma" w:cs="Tahoma"/>
          <w:sz w:val="20"/>
          <w:szCs w:val="20"/>
          <w:lang w:val="en-US" w:eastAsia="en-GB"/>
        </w:rPr>
        <w:t>Trotman</w:t>
      </w:r>
      <w:proofErr w:type="spellEnd"/>
      <w:r>
        <w:rPr>
          <w:rFonts w:ascii="Tahoma" w:hAnsi="Tahoma" w:cs="Tahoma"/>
          <w:sz w:val="20"/>
          <w:szCs w:val="20"/>
          <w:lang w:val="en-US" w:eastAsia="en-GB"/>
        </w:rPr>
        <w:t xml:space="preserve"> [</w:t>
      </w:r>
      <w:hyperlink r:id="rId8" w:history="1">
        <w:r>
          <w:rPr>
            <w:rStyle w:val="Hyperlink"/>
            <w:rFonts w:ascii="Tahoma" w:hAnsi="Tahoma" w:cs="Tahoma"/>
            <w:sz w:val="20"/>
            <w:szCs w:val="20"/>
            <w:lang w:val="en-US" w:eastAsia="en-GB"/>
          </w:rPr>
          <w:t>mailto:tim@infrastructcs.co.uk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July 2016 16:33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Goddard, Andrew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Bicester Phase 2</w:t>
      </w:r>
    </w:p>
    <w:p w:rsidR="006326C4" w:rsidRDefault="006326C4" w:rsidP="006326C4"/>
    <w:p w:rsidR="006326C4" w:rsidRDefault="006326C4" w:rsidP="006326C4">
      <w:pPr>
        <w:rPr>
          <w:rFonts w:ascii="Century Gothic" w:hAnsi="Century Gothic"/>
          <w:sz w:val="20"/>
          <w:szCs w:val="20"/>
        </w:rPr>
      </w:pPr>
      <w:r>
        <w:rPr>
          <w:rFonts w:ascii="Century Gothic" w:hAnsi="Century Gothic"/>
          <w:sz w:val="20"/>
          <w:szCs w:val="20"/>
        </w:rPr>
        <w:t>Afternoon Andrew,</w:t>
      </w:r>
    </w:p>
    <w:p w:rsidR="006326C4" w:rsidRDefault="006326C4" w:rsidP="006326C4">
      <w:pPr>
        <w:rPr>
          <w:rFonts w:ascii="Century Gothic" w:hAnsi="Century Gothic"/>
          <w:sz w:val="20"/>
          <w:szCs w:val="20"/>
        </w:rPr>
      </w:pPr>
    </w:p>
    <w:p w:rsidR="006326C4" w:rsidRDefault="006326C4" w:rsidP="006326C4">
      <w:pPr>
        <w:rPr>
          <w:rFonts w:ascii="Century Gothic" w:hAnsi="Century Gothic"/>
          <w:sz w:val="20"/>
          <w:szCs w:val="20"/>
        </w:rPr>
      </w:pPr>
      <w:r>
        <w:rPr>
          <w:rFonts w:ascii="Century Gothic" w:hAnsi="Century Gothic"/>
          <w:sz w:val="20"/>
          <w:szCs w:val="20"/>
        </w:rPr>
        <w:t>Following our meeting earlier today, the client has confirmed that all SUD’s elements outside of the private curtilage of the properties will be maintained by A2Dominion.</w:t>
      </w:r>
    </w:p>
    <w:p w:rsidR="006326C4" w:rsidRDefault="006326C4" w:rsidP="006326C4">
      <w:pPr>
        <w:rPr>
          <w:rFonts w:ascii="Century Gothic" w:hAnsi="Century Gothic"/>
          <w:sz w:val="20"/>
          <w:szCs w:val="20"/>
        </w:rPr>
      </w:pPr>
    </w:p>
    <w:p w:rsidR="006326C4" w:rsidRDefault="006326C4" w:rsidP="006326C4">
      <w:pPr>
        <w:rPr>
          <w:rFonts w:ascii="Century Gothic" w:hAnsi="Century Gothic"/>
          <w:sz w:val="20"/>
          <w:szCs w:val="20"/>
        </w:rPr>
      </w:pPr>
      <w:r>
        <w:rPr>
          <w:rFonts w:ascii="Century Gothic" w:hAnsi="Century Gothic"/>
          <w:sz w:val="20"/>
          <w:szCs w:val="20"/>
        </w:rPr>
        <w:t>As requested we’ve added a short but succinct statement on the second page regarding maintenance.</w:t>
      </w:r>
    </w:p>
    <w:p w:rsidR="006326C4" w:rsidRDefault="006326C4" w:rsidP="006326C4">
      <w:pPr>
        <w:rPr>
          <w:rFonts w:ascii="Century Gothic" w:hAnsi="Century Gothic"/>
          <w:sz w:val="20"/>
          <w:szCs w:val="20"/>
        </w:rPr>
      </w:pPr>
    </w:p>
    <w:p w:rsidR="006326C4" w:rsidRDefault="006326C4" w:rsidP="006326C4">
      <w:pPr>
        <w:rPr>
          <w:rFonts w:ascii="Century Gothic" w:hAnsi="Century Gothic"/>
          <w:sz w:val="20"/>
          <w:szCs w:val="20"/>
        </w:rPr>
      </w:pPr>
      <w:r>
        <w:rPr>
          <w:rFonts w:ascii="Century Gothic" w:hAnsi="Century Gothic"/>
          <w:sz w:val="20"/>
          <w:szCs w:val="20"/>
        </w:rPr>
        <w:t>We trust this now enables you to discharge the associated condition 69.</w:t>
      </w:r>
    </w:p>
    <w:p w:rsidR="006326C4" w:rsidRDefault="006326C4" w:rsidP="006326C4">
      <w:pPr>
        <w:rPr>
          <w:rFonts w:ascii="Century Gothic" w:hAnsi="Century Gothic"/>
          <w:sz w:val="20"/>
          <w:szCs w:val="20"/>
        </w:rPr>
      </w:pPr>
    </w:p>
    <w:p w:rsidR="006326C4" w:rsidRDefault="006326C4" w:rsidP="006326C4">
      <w:pPr>
        <w:rPr>
          <w:rFonts w:ascii="Century Gothic" w:hAnsi="Century Gothic"/>
          <w:sz w:val="20"/>
          <w:szCs w:val="20"/>
        </w:rPr>
      </w:pPr>
      <w:r>
        <w:rPr>
          <w:rFonts w:ascii="Century Gothic" w:hAnsi="Century Gothic"/>
          <w:sz w:val="20"/>
          <w:szCs w:val="20"/>
        </w:rPr>
        <w:t>Regards</w:t>
      </w:r>
    </w:p>
    <w:p w:rsidR="006326C4" w:rsidRDefault="006326C4" w:rsidP="006326C4">
      <w:pPr>
        <w:rPr>
          <w:rFonts w:ascii="Century Gothic" w:hAnsi="Century Gothic"/>
          <w:sz w:val="20"/>
          <w:szCs w:val="20"/>
        </w:rPr>
      </w:pPr>
    </w:p>
    <w:p w:rsidR="006326C4" w:rsidRDefault="006326C4" w:rsidP="006326C4">
      <w:pPr>
        <w:rPr>
          <w:rFonts w:ascii="Century Gothic" w:hAnsi="Century Gothic"/>
          <w:sz w:val="20"/>
          <w:szCs w:val="20"/>
        </w:rPr>
      </w:pPr>
      <w:r>
        <w:rPr>
          <w:rFonts w:ascii="Century Gothic" w:hAnsi="Century Gothic"/>
          <w:sz w:val="20"/>
          <w:szCs w:val="20"/>
        </w:rPr>
        <w:t>Tim</w:t>
      </w:r>
    </w:p>
    <w:p w:rsidR="006326C4" w:rsidRDefault="006326C4" w:rsidP="006326C4">
      <w:pPr>
        <w:rPr>
          <w:rFonts w:ascii="Century Gothic" w:hAnsi="Century Gothic"/>
          <w:sz w:val="20"/>
          <w:szCs w:val="20"/>
        </w:rPr>
      </w:pPr>
    </w:p>
    <w:p w:rsidR="006326C4" w:rsidRDefault="006326C4" w:rsidP="006326C4">
      <w:pPr>
        <w:rPr>
          <w:rFonts w:ascii="Century Gothic" w:hAnsi="Century Gothic"/>
          <w:sz w:val="20"/>
          <w:szCs w:val="20"/>
          <w:u w:val="single"/>
          <w:lang w:eastAsia="en-GB"/>
        </w:rPr>
      </w:pPr>
      <w:r>
        <w:rPr>
          <w:rFonts w:ascii="Century Gothic" w:hAnsi="Century Gothic"/>
          <w:sz w:val="20"/>
          <w:szCs w:val="20"/>
          <w:u w:val="single"/>
          <w:lang w:eastAsia="en-GB"/>
        </w:rPr>
        <w:t>T. S. TROTMAN</w:t>
      </w:r>
    </w:p>
    <w:p w:rsidR="006326C4" w:rsidRDefault="006326C4" w:rsidP="006326C4">
      <w:pPr>
        <w:rPr>
          <w:rFonts w:ascii="Century Gothic" w:hAnsi="Century Gothic"/>
          <w:sz w:val="20"/>
          <w:szCs w:val="20"/>
          <w:lang w:eastAsia="en-GB"/>
        </w:rPr>
      </w:pPr>
      <w:proofErr w:type="spellStart"/>
      <w:r>
        <w:rPr>
          <w:rFonts w:ascii="Century Gothic" w:hAnsi="Century Gothic"/>
          <w:sz w:val="20"/>
          <w:szCs w:val="20"/>
          <w:lang w:eastAsia="en-GB"/>
        </w:rPr>
        <w:t>M.Eng</w:t>
      </w:r>
      <w:proofErr w:type="spellEnd"/>
      <w:r>
        <w:rPr>
          <w:rFonts w:ascii="Century Gothic" w:hAnsi="Century Gothic"/>
          <w:sz w:val="20"/>
          <w:szCs w:val="20"/>
          <w:lang w:eastAsia="en-GB"/>
        </w:rPr>
        <w:t xml:space="preserve"> (</w:t>
      </w:r>
      <w:proofErr w:type="spellStart"/>
      <w:r>
        <w:rPr>
          <w:rFonts w:ascii="Century Gothic" w:hAnsi="Century Gothic"/>
          <w:sz w:val="20"/>
          <w:szCs w:val="20"/>
          <w:lang w:eastAsia="en-GB"/>
        </w:rPr>
        <w:t>Hons</w:t>
      </w:r>
      <w:proofErr w:type="spellEnd"/>
      <w:r>
        <w:rPr>
          <w:rFonts w:ascii="Century Gothic" w:hAnsi="Century Gothic"/>
          <w:sz w:val="20"/>
          <w:szCs w:val="20"/>
          <w:lang w:eastAsia="en-GB"/>
        </w:rPr>
        <w:t xml:space="preserve">) </w:t>
      </w:r>
      <w:proofErr w:type="spellStart"/>
      <w:r>
        <w:rPr>
          <w:rFonts w:ascii="Century Gothic" w:hAnsi="Century Gothic"/>
          <w:sz w:val="20"/>
          <w:szCs w:val="20"/>
          <w:lang w:eastAsia="en-GB"/>
        </w:rPr>
        <w:t>C.Eng</w:t>
      </w:r>
      <w:proofErr w:type="spellEnd"/>
      <w:r>
        <w:rPr>
          <w:rFonts w:ascii="Century Gothic" w:hAnsi="Century Gothic"/>
          <w:sz w:val="20"/>
          <w:szCs w:val="20"/>
          <w:lang w:eastAsia="en-GB"/>
        </w:rPr>
        <w:t xml:space="preserve"> </w:t>
      </w:r>
      <w:proofErr w:type="spellStart"/>
      <w:r>
        <w:rPr>
          <w:rFonts w:ascii="Century Gothic" w:hAnsi="Century Gothic"/>
          <w:sz w:val="20"/>
          <w:szCs w:val="20"/>
          <w:lang w:eastAsia="en-GB"/>
        </w:rPr>
        <w:t>C.Wem</w:t>
      </w:r>
      <w:proofErr w:type="spellEnd"/>
      <w:r>
        <w:rPr>
          <w:rFonts w:ascii="Century Gothic" w:hAnsi="Century Gothic"/>
          <w:sz w:val="20"/>
          <w:szCs w:val="20"/>
          <w:lang w:eastAsia="en-GB"/>
        </w:rPr>
        <w:t xml:space="preserve"> MCIWEM FIHE</w:t>
      </w:r>
    </w:p>
    <w:p w:rsidR="006326C4" w:rsidRDefault="006326C4" w:rsidP="006326C4">
      <w:pPr>
        <w:rPr>
          <w:rFonts w:ascii="Century Gothic" w:hAnsi="Century Gothic"/>
          <w:sz w:val="20"/>
          <w:szCs w:val="20"/>
          <w:lang w:eastAsia="en-GB"/>
        </w:rPr>
      </w:pPr>
      <w:r>
        <w:rPr>
          <w:rFonts w:ascii="Century Gothic" w:hAnsi="Century Gothic"/>
          <w:sz w:val="20"/>
          <w:szCs w:val="20"/>
          <w:lang w:eastAsia="en-GB"/>
        </w:rPr>
        <w:t>Managing Director</w:t>
      </w:r>
    </w:p>
    <w:p w:rsidR="006326C4" w:rsidRDefault="006326C4" w:rsidP="006326C4">
      <w:pPr>
        <w:rPr>
          <w:rFonts w:ascii="Century Gothic" w:hAnsi="Century Gothic"/>
          <w:sz w:val="20"/>
          <w:szCs w:val="20"/>
          <w:lang w:eastAsia="en-GB"/>
        </w:rPr>
      </w:pPr>
      <w:r>
        <w:rPr>
          <w:rFonts w:ascii="Century Gothic" w:hAnsi="Century Gothic"/>
          <w:sz w:val="20"/>
          <w:szCs w:val="20"/>
          <w:lang w:eastAsia="en-GB"/>
        </w:rPr>
        <w:t>Office: 01993 709709</w:t>
      </w:r>
    </w:p>
    <w:p w:rsidR="006326C4" w:rsidRDefault="006326C4" w:rsidP="006326C4">
      <w:pPr>
        <w:rPr>
          <w:rFonts w:ascii="Century Gothic" w:hAnsi="Century Gothic"/>
          <w:sz w:val="20"/>
          <w:szCs w:val="20"/>
          <w:lang w:eastAsia="en-GB"/>
        </w:rPr>
      </w:pPr>
      <w:r>
        <w:rPr>
          <w:rFonts w:ascii="Century Gothic" w:hAnsi="Century Gothic"/>
          <w:sz w:val="20"/>
          <w:szCs w:val="20"/>
          <w:lang w:eastAsia="en-GB"/>
        </w:rPr>
        <w:t>Mobile: 07711 289204</w:t>
      </w:r>
    </w:p>
    <w:p w:rsidR="006326C4" w:rsidRDefault="006326C4" w:rsidP="006326C4">
      <w:pPr>
        <w:rPr>
          <w:rFonts w:ascii="Century Gothic" w:hAnsi="Century Gothic"/>
          <w:sz w:val="20"/>
          <w:szCs w:val="20"/>
          <w:lang w:eastAsia="en-GB"/>
        </w:rPr>
      </w:pPr>
    </w:p>
    <w:p w:rsidR="006326C4" w:rsidRDefault="006326C4" w:rsidP="006326C4">
      <w:pPr>
        <w:rPr>
          <w:rFonts w:ascii="Century Gothic" w:hAnsi="Century Gothic"/>
          <w:sz w:val="20"/>
          <w:szCs w:val="20"/>
          <w:lang w:eastAsia="en-GB"/>
        </w:rPr>
      </w:pPr>
      <w:r>
        <w:rPr>
          <w:rFonts w:ascii="Century Gothic" w:hAnsi="Century Gothic"/>
          <w:sz w:val="20"/>
          <w:szCs w:val="20"/>
          <w:lang w:eastAsia="en-GB"/>
        </w:rPr>
        <w:t>INFRASTRUCT CS LTD</w:t>
      </w:r>
    </w:p>
    <w:p w:rsidR="006326C4" w:rsidRDefault="006326C4" w:rsidP="006326C4">
      <w:pPr>
        <w:rPr>
          <w:rFonts w:ascii="Century Gothic" w:hAnsi="Century Gothic"/>
          <w:sz w:val="20"/>
          <w:szCs w:val="20"/>
          <w:lang w:eastAsia="en-GB"/>
        </w:rPr>
      </w:pPr>
      <w:r>
        <w:rPr>
          <w:rFonts w:ascii="Century Gothic" w:hAnsi="Century Gothic"/>
          <w:sz w:val="20"/>
          <w:szCs w:val="20"/>
          <w:lang w:eastAsia="en-GB"/>
        </w:rPr>
        <w:t>Consulting Civil Engineers</w:t>
      </w:r>
    </w:p>
    <w:p w:rsidR="006326C4" w:rsidRDefault="006326C4" w:rsidP="006326C4">
      <w:pPr>
        <w:rPr>
          <w:rFonts w:ascii="Century Gothic" w:hAnsi="Century Gothic"/>
          <w:sz w:val="20"/>
          <w:szCs w:val="20"/>
          <w:lang w:eastAsia="en-GB"/>
        </w:rPr>
      </w:pPr>
    </w:p>
    <w:p w:rsidR="006326C4" w:rsidRDefault="006326C4" w:rsidP="006326C4">
      <w:pPr>
        <w:rPr>
          <w:rFonts w:ascii="Century Gothic" w:hAnsi="Century Gothic"/>
          <w:sz w:val="20"/>
          <w:szCs w:val="20"/>
          <w:lang w:eastAsia="en-GB"/>
        </w:rPr>
      </w:pPr>
      <w:proofErr w:type="spellStart"/>
      <w:r>
        <w:rPr>
          <w:rFonts w:ascii="Century Gothic" w:hAnsi="Century Gothic"/>
          <w:sz w:val="20"/>
          <w:szCs w:val="20"/>
          <w:lang w:eastAsia="en-GB"/>
        </w:rPr>
        <w:t>Infrastruct</w:t>
      </w:r>
      <w:proofErr w:type="spellEnd"/>
      <w:r>
        <w:rPr>
          <w:rFonts w:ascii="Century Gothic" w:hAnsi="Century Gothic"/>
          <w:sz w:val="20"/>
          <w:szCs w:val="20"/>
          <w:lang w:eastAsia="en-GB"/>
        </w:rPr>
        <w:t xml:space="preserve"> CS Ltd, </w:t>
      </w:r>
      <w:proofErr w:type="gramStart"/>
      <w:r>
        <w:rPr>
          <w:rFonts w:ascii="Century Gothic" w:hAnsi="Century Gothic"/>
          <w:sz w:val="20"/>
          <w:szCs w:val="20"/>
          <w:lang w:eastAsia="en-GB"/>
        </w:rPr>
        <w:t>The</w:t>
      </w:r>
      <w:proofErr w:type="gramEnd"/>
      <w:r>
        <w:rPr>
          <w:rFonts w:ascii="Century Gothic" w:hAnsi="Century Gothic"/>
          <w:sz w:val="20"/>
          <w:szCs w:val="20"/>
          <w:lang w:eastAsia="en-GB"/>
        </w:rPr>
        <w:t xml:space="preserve"> Stables, High </w:t>
      </w:r>
      <w:proofErr w:type="spellStart"/>
      <w:r>
        <w:rPr>
          <w:rFonts w:ascii="Century Gothic" w:hAnsi="Century Gothic"/>
          <w:sz w:val="20"/>
          <w:szCs w:val="20"/>
          <w:lang w:eastAsia="en-GB"/>
        </w:rPr>
        <w:t>Cogges</w:t>
      </w:r>
      <w:proofErr w:type="spellEnd"/>
      <w:r>
        <w:rPr>
          <w:rFonts w:ascii="Century Gothic" w:hAnsi="Century Gothic"/>
          <w:sz w:val="20"/>
          <w:szCs w:val="20"/>
          <w:lang w:eastAsia="en-GB"/>
        </w:rPr>
        <w:t xml:space="preserve"> Farm, High </w:t>
      </w:r>
      <w:proofErr w:type="spellStart"/>
      <w:r>
        <w:rPr>
          <w:rFonts w:ascii="Century Gothic" w:hAnsi="Century Gothic"/>
          <w:sz w:val="20"/>
          <w:szCs w:val="20"/>
          <w:lang w:eastAsia="en-GB"/>
        </w:rPr>
        <w:t>Cogges</w:t>
      </w:r>
      <w:proofErr w:type="spellEnd"/>
      <w:r>
        <w:rPr>
          <w:rFonts w:ascii="Century Gothic" w:hAnsi="Century Gothic"/>
          <w:sz w:val="20"/>
          <w:szCs w:val="20"/>
          <w:lang w:eastAsia="en-GB"/>
        </w:rPr>
        <w:t>, Witney, Oxon, OX29 6UN.</w:t>
      </w:r>
    </w:p>
    <w:p w:rsidR="006326C4" w:rsidRDefault="006326C4" w:rsidP="006326C4">
      <w:pPr>
        <w:rPr>
          <w:rFonts w:ascii="Century Gothic" w:hAnsi="Century Gothic"/>
          <w:sz w:val="20"/>
          <w:szCs w:val="20"/>
          <w:lang w:eastAsia="en-GB"/>
        </w:rPr>
      </w:pPr>
      <w:r>
        <w:rPr>
          <w:rFonts w:ascii="Century Gothic" w:hAnsi="Century Gothic"/>
          <w:sz w:val="20"/>
          <w:szCs w:val="20"/>
          <w:lang w:eastAsia="en-GB"/>
        </w:rPr>
        <w:t xml:space="preserve">Tel: 01993 709709, Web: </w:t>
      </w:r>
      <w:hyperlink r:id="rId9" w:history="1">
        <w:r>
          <w:rPr>
            <w:rStyle w:val="Hyperlink"/>
            <w:rFonts w:ascii="Century Gothic" w:hAnsi="Century Gothic"/>
            <w:sz w:val="20"/>
            <w:szCs w:val="20"/>
            <w:lang w:eastAsia="en-GB"/>
          </w:rPr>
          <w:t>www.infrastructcs.co.uk</w:t>
        </w:r>
      </w:hyperlink>
    </w:p>
    <w:p w:rsidR="006326C4" w:rsidRDefault="006326C4" w:rsidP="006326C4">
      <w:pPr>
        <w:rPr>
          <w:rFonts w:ascii="Century Gothic" w:hAnsi="Century Gothic"/>
          <w:sz w:val="20"/>
          <w:szCs w:val="20"/>
          <w:lang w:eastAsia="en-GB"/>
        </w:rPr>
      </w:pPr>
    </w:p>
    <w:p w:rsidR="006326C4" w:rsidRDefault="006326C4" w:rsidP="006326C4">
      <w:pPr>
        <w:rPr>
          <w:rFonts w:ascii="Century Gothic" w:hAnsi="Century Gothic"/>
          <w:sz w:val="20"/>
          <w:szCs w:val="20"/>
          <w:lang w:eastAsia="en-GB"/>
        </w:rPr>
      </w:pPr>
      <w:r>
        <w:rPr>
          <w:rFonts w:ascii="Century Gothic" w:hAnsi="Century Gothic"/>
          <w:sz w:val="20"/>
          <w:szCs w:val="20"/>
          <w:lang w:eastAsia="en-GB"/>
        </w:rPr>
        <w:t xml:space="preserve">All opinions and statements expressed within this message are those of the author and not necessarily those of </w:t>
      </w:r>
      <w:proofErr w:type="spellStart"/>
      <w:r>
        <w:rPr>
          <w:rFonts w:ascii="Century Gothic" w:hAnsi="Century Gothic"/>
          <w:sz w:val="20"/>
          <w:szCs w:val="20"/>
          <w:lang w:eastAsia="en-GB"/>
        </w:rPr>
        <w:t>Infrastruct</w:t>
      </w:r>
      <w:proofErr w:type="spellEnd"/>
      <w:r>
        <w:rPr>
          <w:rFonts w:ascii="Century Gothic" w:hAnsi="Century Gothic"/>
          <w:sz w:val="20"/>
          <w:szCs w:val="20"/>
          <w:lang w:eastAsia="en-GB"/>
        </w:rPr>
        <w:t xml:space="preserve"> CS Ltd. Email is used as a convenient medium for the rapid transfer of digital information and any contractual correspondence sent or received by email will not be considered valid until received in writing by letter.</w:t>
      </w:r>
    </w:p>
    <w:p w:rsidR="006326C4" w:rsidRDefault="006326C4" w:rsidP="006326C4">
      <w:pPr>
        <w:rPr>
          <w:rFonts w:ascii="Century Gothic" w:hAnsi="Century Gothic"/>
          <w:sz w:val="20"/>
          <w:szCs w:val="20"/>
          <w:lang w:eastAsia="en-GB"/>
        </w:rPr>
      </w:pPr>
    </w:p>
    <w:p w:rsidR="006326C4" w:rsidRDefault="006326C4" w:rsidP="006326C4">
      <w:pPr>
        <w:rPr>
          <w:rFonts w:ascii="Century Gothic" w:hAnsi="Century Gothic"/>
          <w:sz w:val="20"/>
          <w:szCs w:val="20"/>
          <w:lang w:eastAsia="en-GB"/>
        </w:rPr>
      </w:pPr>
      <w:r>
        <w:rPr>
          <w:rFonts w:ascii="Century Gothic" w:hAnsi="Century Gothic"/>
          <w:sz w:val="20"/>
          <w:szCs w:val="20"/>
          <w:lang w:eastAsia="en-GB"/>
        </w:rPr>
        <w:t>Think before you print - only print this email if necessary.</w:t>
      </w:r>
    </w:p>
    <w:p w:rsidR="006326C4" w:rsidRDefault="006326C4" w:rsidP="006326C4"/>
    <w:p w:rsidR="006326C4" w:rsidRDefault="006326C4" w:rsidP="006326C4">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10"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1A2506" w:rsidRDefault="001A2506"/>
    <w:sectPr w:rsidR="001A2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C4"/>
    <w:rsid w:val="001A2506"/>
    <w:rsid w:val="00632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26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26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infrastructcs.co.uk" TargetMode="External"/><Relationship Id="rId3" Type="http://schemas.openxmlformats.org/officeDocument/2006/relationships/settings" Target="settings.xml"/><Relationship Id="rId7" Type="http://schemas.openxmlformats.org/officeDocument/2006/relationships/hyperlink" Target="http://www.oxfordshire.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therine.hamer@oxfordshire.gov.uk" TargetMode="External"/><Relationship Id="rId11" Type="http://schemas.openxmlformats.org/officeDocument/2006/relationships/fontTable" Target="fontTable.xml"/><Relationship Id="rId5" Type="http://schemas.openxmlformats.org/officeDocument/2006/relationships/hyperlink" Target="mailto:Katherine.Hamer@Oxfordshire.gov.uk" TargetMode="External"/><Relationship Id="rId10" Type="http://schemas.openxmlformats.org/officeDocument/2006/relationships/hyperlink" Target="http://www.oxfordshire.gov.uk/emaildisclaimer" TargetMode="External"/><Relationship Id="rId4" Type="http://schemas.openxmlformats.org/officeDocument/2006/relationships/webSettings" Target="webSettings.xml"/><Relationship Id="rId9" Type="http://schemas.openxmlformats.org/officeDocument/2006/relationships/hyperlink" Target="http://www.infrastruct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468</Words>
  <Characters>2673</Characters>
  <Application>Microsoft Office Word</Application>
  <DocSecurity>0</DocSecurity>
  <Lines>22</Lines>
  <Paragraphs>6</Paragraphs>
  <ScaleCrop>false</ScaleCrop>
  <Company>Cherwell District Council</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2016-08-01T07:59:00Z</dcterms:created>
  <dcterms:modified xsi:type="dcterms:W3CDTF">2016-08-01T13:13:00Z</dcterms:modified>
</cp:coreProperties>
</file>