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485A1C">
      <w:r>
        <w:t xml:space="preserve">Application No: </w:t>
      </w:r>
      <w:bookmarkStart w:id="0" w:name="_GoBack"/>
      <w:r>
        <w:t>15/02249/TPO</w:t>
      </w:r>
      <w:bookmarkEnd w:id="0"/>
    </w:p>
    <w:p w:rsidR="007E5C31" w:rsidRDefault="007E5C31"/>
    <w:p w:rsidR="007E5C31" w:rsidRDefault="00485A1C">
      <w:r>
        <w:t>Date of Letter: 21 December 2016</w:t>
      </w:r>
    </w:p>
    <w:p w:rsidR="007E5C31" w:rsidRDefault="007E5C31"/>
    <w:p w:rsidR="007E5C31" w:rsidRDefault="00485A1C">
      <w:r>
        <w:t xml:space="preserve">Location: Penn House, 9 </w:t>
      </w:r>
      <w:proofErr w:type="spellStart"/>
      <w:r>
        <w:t>Walford</w:t>
      </w:r>
      <w:proofErr w:type="spellEnd"/>
      <w:r>
        <w:t xml:space="preserve"> Road, </w:t>
      </w:r>
      <w:proofErr w:type="spellStart"/>
      <w:r>
        <w:t>Sibford</w:t>
      </w:r>
      <w:proofErr w:type="spellEnd"/>
      <w:r>
        <w:t xml:space="preserve"> Ferris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485A1C" w:rsidRDefault="007E5C31" w:rsidP="00A05961">
      <w:r>
        <w:t>The</w:t>
      </w:r>
      <w:r w:rsidR="00485A1C">
        <w:t xml:space="preserve"> Parish Council objects to the proposed felling of the ash tree for the following reason: </w:t>
      </w:r>
    </w:p>
    <w:p w:rsidR="00485A1C" w:rsidRDefault="00485A1C" w:rsidP="00A05961"/>
    <w:p w:rsidR="00E9775A" w:rsidRDefault="00485A1C" w:rsidP="00485A1C">
      <w:pPr>
        <w:ind w:left="720"/>
      </w:pPr>
      <w:r>
        <w:t>The tree forms part of the screening included as a condition of the planning permission for the Manor development in order to protect the view from the other side of the valley.</w:t>
      </w:r>
    </w:p>
    <w:p w:rsidR="00E9775A" w:rsidRDefault="00E9775A" w:rsidP="00A05961"/>
    <w:p w:rsidR="00F706FE" w:rsidRDefault="00485A1C" w:rsidP="00A05961">
      <w:r>
        <w:t>The Parish Council has no objection to the proposed works on the two cypresses and two silver birches.</w:t>
      </w:r>
    </w:p>
    <w:p w:rsidR="00485A1C" w:rsidRDefault="00485A1C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A05961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485A1C" w:rsidRDefault="00485A1C" w:rsidP="00A05961">
      <w:r>
        <w:t>31.12.15</w:t>
      </w:r>
    </w:p>
    <w:p w:rsidR="00485A1C" w:rsidRDefault="00485A1C" w:rsidP="00A05961"/>
    <w:sectPr w:rsidR="0048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485A1C"/>
    <w:rsid w:val="006B3628"/>
    <w:rsid w:val="007D3DF9"/>
    <w:rsid w:val="007E5C31"/>
    <w:rsid w:val="009D44B0"/>
    <w:rsid w:val="00A0061C"/>
    <w:rsid w:val="00A05961"/>
    <w:rsid w:val="00E9775A"/>
    <w:rsid w:val="00F60A7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Matthew Swinford</cp:lastModifiedBy>
  <cp:revision>2</cp:revision>
  <dcterms:created xsi:type="dcterms:W3CDTF">2016-01-04T09:19:00Z</dcterms:created>
  <dcterms:modified xsi:type="dcterms:W3CDTF">2016-01-04T09:19:00Z</dcterms:modified>
</cp:coreProperties>
</file>