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76" w:rsidRDefault="00D67985">
      <w:pPr>
        <w:pStyle w:val="NoSpacing"/>
      </w:pPr>
      <w:r>
        <w:t xml:space="preserve">                                                         Marc and Brenda </w:t>
      </w:r>
      <w:proofErr w:type="spellStart"/>
      <w:r>
        <w:t>Vandamme</w:t>
      </w:r>
      <w:proofErr w:type="spellEnd"/>
    </w:p>
    <w:p w:rsidR="00FD6476" w:rsidRDefault="00D67985">
      <w:pPr>
        <w:pStyle w:val="NoSpacing"/>
      </w:pPr>
      <w:r>
        <w:t xml:space="preserve">                                                         Partway House</w:t>
      </w:r>
    </w:p>
    <w:p w:rsidR="00FD6476" w:rsidRDefault="00D67985">
      <w:pPr>
        <w:pStyle w:val="NoSpacing"/>
      </w:pPr>
      <w:r>
        <w:t xml:space="preserve">                                                         </w:t>
      </w:r>
      <w:proofErr w:type="spellStart"/>
      <w:r>
        <w:t>Swalcliffe</w:t>
      </w:r>
      <w:proofErr w:type="spellEnd"/>
      <w:r>
        <w:t>, OX 15 5HA</w:t>
      </w:r>
    </w:p>
    <w:p w:rsidR="00FD6476" w:rsidRDefault="00FD6476">
      <w:pPr>
        <w:pStyle w:val="NoSpacing"/>
      </w:pPr>
    </w:p>
    <w:p w:rsidR="00FD6476" w:rsidRDefault="00D67985">
      <w:pPr>
        <w:pStyle w:val="NoSpacing"/>
      </w:pPr>
      <w:r>
        <w:t>November 27, 2014</w:t>
      </w:r>
    </w:p>
    <w:p w:rsidR="00FD6476" w:rsidRDefault="00FD6476">
      <w:pPr>
        <w:pStyle w:val="NoSpacing"/>
      </w:pPr>
    </w:p>
    <w:p w:rsidR="00FD6476" w:rsidRDefault="00D67985">
      <w:pPr>
        <w:pStyle w:val="NoSpacing"/>
      </w:pPr>
      <w:r>
        <w:t xml:space="preserve">Cherwell District Council </w:t>
      </w:r>
    </w:p>
    <w:p w:rsidR="00FD6476" w:rsidRDefault="00C3132C">
      <w:pPr>
        <w:pStyle w:val="NoSpacing"/>
      </w:pPr>
      <w:proofErr w:type="spellStart"/>
      <w:proofErr w:type="gramStart"/>
      <w:r>
        <w:t>Attn</w:t>
      </w:r>
      <w:proofErr w:type="spellEnd"/>
      <w:r w:rsidR="00D67985">
        <w:t xml:space="preserve"> :</w:t>
      </w:r>
      <w:proofErr w:type="gramEnd"/>
      <w:r w:rsidR="00D67985">
        <w:t xml:space="preserve"> Bob Neville </w:t>
      </w:r>
      <w:r w:rsidR="00991307">
        <w:t>, Bob Duxbury, A. Preston</w:t>
      </w:r>
    </w:p>
    <w:p w:rsidR="00FD6476" w:rsidRDefault="00C16AA5">
      <w:pPr>
        <w:pStyle w:val="NoSpacing"/>
      </w:pPr>
      <w:r>
        <w:t xml:space="preserve">       </w:t>
      </w:r>
      <w:r w:rsidR="00C3132C">
        <w:t xml:space="preserve">   </w:t>
      </w:r>
      <w:r>
        <w:t xml:space="preserve"> </w:t>
      </w:r>
      <w:r w:rsidR="00D67985">
        <w:t xml:space="preserve">Planning </w:t>
      </w:r>
      <w:proofErr w:type="spellStart"/>
      <w:r w:rsidR="00D67985">
        <w:t>Dept</w:t>
      </w:r>
      <w:proofErr w:type="spellEnd"/>
      <w:r w:rsidR="00D67985">
        <w:t xml:space="preserve"> </w:t>
      </w:r>
    </w:p>
    <w:p w:rsidR="00FD6476" w:rsidRDefault="00D67985">
      <w:pPr>
        <w:pStyle w:val="NoSpacing"/>
      </w:pPr>
      <w:r>
        <w:t xml:space="preserve">CC: </w:t>
      </w:r>
      <w:r w:rsidR="00991307">
        <w:t xml:space="preserve"> </w:t>
      </w:r>
      <w:r w:rsidR="00DD6F84">
        <w:t xml:space="preserve">   </w:t>
      </w:r>
      <w:r>
        <w:t>Rose Stratford- Chairman of Planning Committee</w:t>
      </w:r>
    </w:p>
    <w:p w:rsidR="00FD6476" w:rsidRDefault="00D67985">
      <w:pPr>
        <w:pStyle w:val="NoSpacing"/>
      </w:pPr>
      <w:r>
        <w:t xml:space="preserve">       </w:t>
      </w:r>
      <w:r w:rsidR="00991307">
        <w:t xml:space="preserve"> </w:t>
      </w:r>
      <w:r w:rsidR="00DD6F84">
        <w:t xml:space="preserve">   </w:t>
      </w:r>
      <w:r>
        <w:t xml:space="preserve">Rob </w:t>
      </w:r>
      <w:proofErr w:type="spellStart"/>
      <w:r>
        <w:t>Lowther</w:t>
      </w:r>
      <w:proofErr w:type="spellEnd"/>
    </w:p>
    <w:p w:rsidR="00FD6476" w:rsidRDefault="00D67985">
      <w:pPr>
        <w:pStyle w:val="NoSpacing"/>
      </w:pPr>
      <w:r>
        <w:t xml:space="preserve">      </w:t>
      </w:r>
      <w:r w:rsidR="00991307">
        <w:t xml:space="preserve"> </w:t>
      </w:r>
      <w:r w:rsidR="00DD6F84">
        <w:t xml:space="preserve">   </w:t>
      </w:r>
      <w:r w:rsidR="00991307">
        <w:t xml:space="preserve"> Jackie Fitzsimmons</w:t>
      </w:r>
    </w:p>
    <w:p w:rsidR="00FD6476" w:rsidRDefault="00D67985">
      <w:pPr>
        <w:pStyle w:val="NoSpacing"/>
      </w:pPr>
      <w:r>
        <w:t xml:space="preserve">       </w:t>
      </w:r>
      <w:r w:rsidR="00C3132C">
        <w:t xml:space="preserve"> </w:t>
      </w:r>
      <w:r w:rsidR="00DD6F84">
        <w:t xml:space="preserve">   </w:t>
      </w:r>
      <w:proofErr w:type="spellStart"/>
      <w:r w:rsidR="00C3132C">
        <w:t>Rozinah</w:t>
      </w:r>
      <w:proofErr w:type="spellEnd"/>
      <w:r w:rsidR="00C3132C">
        <w:t xml:space="preserve"> Shah</w:t>
      </w:r>
    </w:p>
    <w:p w:rsidR="00C3132C" w:rsidRDefault="00C3132C">
      <w:pPr>
        <w:pStyle w:val="NoSpacing"/>
      </w:pPr>
    </w:p>
    <w:p w:rsidR="00FD6476" w:rsidRDefault="00C3132C">
      <w:pPr>
        <w:pStyle w:val="NoSpacing"/>
      </w:pPr>
      <w:r>
        <w:t xml:space="preserve">Ref: </w:t>
      </w:r>
      <w:r w:rsidR="00DD6F84">
        <w:t xml:space="preserve">  </w:t>
      </w:r>
      <w:proofErr w:type="gramStart"/>
      <w:r w:rsidR="00D67985">
        <w:t>Application  14</w:t>
      </w:r>
      <w:proofErr w:type="gramEnd"/>
      <w:r w:rsidR="00D67985">
        <w:t>/01762/ F</w:t>
      </w:r>
    </w:p>
    <w:p w:rsidR="00FD6476" w:rsidRDefault="00C3132C">
      <w:pPr>
        <w:pStyle w:val="NoSpacing"/>
      </w:pPr>
      <w:r>
        <w:t xml:space="preserve">        </w:t>
      </w:r>
      <w:r w:rsidR="00DD6F84">
        <w:t xml:space="preserve">  </w:t>
      </w:r>
      <w:proofErr w:type="spellStart"/>
      <w:r w:rsidR="00D67985">
        <w:t>Swalcliffe</w:t>
      </w:r>
      <w:proofErr w:type="spellEnd"/>
      <w:r w:rsidR="00D67985">
        <w:t xml:space="preserve"> Park Equestrian</w:t>
      </w:r>
    </w:p>
    <w:p w:rsidR="005F4948" w:rsidRDefault="005F4948" w:rsidP="005F4948"/>
    <w:p w:rsidR="00175043" w:rsidRDefault="00D67985" w:rsidP="005F4948">
      <w:r>
        <w:t>Dear Sirs,</w:t>
      </w:r>
    </w:p>
    <w:p w:rsidR="00175043" w:rsidRPr="00175043" w:rsidRDefault="00175043">
      <w:pPr>
        <w:pStyle w:val="NoSpacing"/>
        <w:rPr>
          <w:b/>
        </w:rPr>
      </w:pPr>
      <w:r w:rsidRPr="00175043">
        <w:rPr>
          <w:b/>
        </w:rPr>
        <w:t>INTRO</w:t>
      </w:r>
    </w:p>
    <w:p w:rsidR="00FD6476" w:rsidRDefault="00FD6476">
      <w:pPr>
        <w:pStyle w:val="NoSpacing"/>
      </w:pPr>
    </w:p>
    <w:p w:rsidR="00FD6476" w:rsidRDefault="00D67985">
      <w:pPr>
        <w:pStyle w:val="NoSpacing"/>
        <w:rPr>
          <w:b/>
        </w:rPr>
      </w:pPr>
      <w:r>
        <w:rPr>
          <w:b/>
        </w:rPr>
        <w:t>Cherwell Development and Conservation Strategy – 2012-2015</w:t>
      </w:r>
    </w:p>
    <w:p w:rsidR="00FD6476" w:rsidRDefault="00D67985">
      <w:pPr>
        <w:pStyle w:val="NoSpacing"/>
      </w:pPr>
      <w:proofErr w:type="gramStart"/>
      <w:r>
        <w:t>“ It</w:t>
      </w:r>
      <w:proofErr w:type="gramEnd"/>
      <w:r>
        <w:t xml:space="preserve"> is important to understand and conserve what is special and to use this</w:t>
      </w:r>
    </w:p>
    <w:p w:rsidR="00FD6476" w:rsidRDefault="00991307">
      <w:pPr>
        <w:pStyle w:val="NoSpacing"/>
      </w:pPr>
      <w:proofErr w:type="gramStart"/>
      <w:r>
        <w:t>i</w:t>
      </w:r>
      <w:r w:rsidR="00D67985">
        <w:t>n</w:t>
      </w:r>
      <w:proofErr w:type="gramEnd"/>
      <w:r w:rsidR="00D67985">
        <w:t xml:space="preserve"> decisions about future growth and development”</w:t>
      </w:r>
    </w:p>
    <w:p w:rsidR="00FD6476" w:rsidRDefault="00FD6476">
      <w:pPr>
        <w:pStyle w:val="NoSpacing"/>
      </w:pPr>
    </w:p>
    <w:p w:rsidR="00FD6476" w:rsidRDefault="00D67985">
      <w:pPr>
        <w:pStyle w:val="NoSpacing"/>
      </w:pPr>
      <w:r>
        <w:t>The current and third Application by</w:t>
      </w:r>
      <w:r w:rsidR="00991307">
        <w:t xml:space="preserve"> </w:t>
      </w:r>
      <w:proofErr w:type="gramStart"/>
      <w:r w:rsidR="00991307">
        <w:t>SPE  is</w:t>
      </w:r>
      <w:proofErr w:type="gramEnd"/>
      <w:r w:rsidR="00991307">
        <w:t xml:space="preserve"> misleading  and vague and </w:t>
      </w:r>
      <w:r>
        <w:t xml:space="preserve">will have </w:t>
      </w:r>
    </w:p>
    <w:p w:rsidR="00FE5F98" w:rsidRDefault="00FE5F98">
      <w:pPr>
        <w:pStyle w:val="NoSpacing"/>
      </w:pPr>
      <w:proofErr w:type="gramStart"/>
      <w:r>
        <w:t>catastrophic  effects</w:t>
      </w:r>
      <w:proofErr w:type="gramEnd"/>
      <w:r>
        <w:t xml:space="preserve">  on </w:t>
      </w:r>
      <w:r w:rsidR="00D67985">
        <w:t xml:space="preserve"> the villages</w:t>
      </w:r>
      <w:r>
        <w:t xml:space="preserve"> of </w:t>
      </w:r>
      <w:proofErr w:type="spellStart"/>
      <w:r>
        <w:t>Swalcliffe</w:t>
      </w:r>
      <w:proofErr w:type="spellEnd"/>
      <w:r>
        <w:t xml:space="preserve">  and  </w:t>
      </w:r>
      <w:proofErr w:type="spellStart"/>
      <w:r>
        <w:t>Sibford</w:t>
      </w:r>
      <w:proofErr w:type="spellEnd"/>
      <w:r>
        <w:t xml:space="preserve"> Ferris and their </w:t>
      </w:r>
    </w:p>
    <w:p w:rsidR="00FE5F98" w:rsidRDefault="00FE5F98">
      <w:pPr>
        <w:pStyle w:val="NoSpacing"/>
      </w:pPr>
      <w:proofErr w:type="gramStart"/>
      <w:r>
        <w:t>residents .</w:t>
      </w:r>
      <w:proofErr w:type="gramEnd"/>
      <w:r>
        <w:t xml:space="preserve"> Likewise, the additional traffic drawn to the Area will negatively impact </w:t>
      </w:r>
    </w:p>
    <w:p w:rsidR="00FE5F98" w:rsidRDefault="00991307">
      <w:pPr>
        <w:pStyle w:val="NoSpacing"/>
      </w:pPr>
      <w:proofErr w:type="spellStart"/>
      <w:r>
        <w:t>Tadmarton</w:t>
      </w:r>
      <w:proofErr w:type="spellEnd"/>
      <w:r>
        <w:t xml:space="preserve">, </w:t>
      </w:r>
      <w:proofErr w:type="spellStart"/>
      <w:r>
        <w:t>Brailes</w:t>
      </w:r>
      <w:proofErr w:type="spellEnd"/>
      <w:r>
        <w:t>,</w:t>
      </w:r>
      <w:r w:rsidR="00FE5F98">
        <w:t xml:space="preserve"> and Broughton with traffic and </w:t>
      </w:r>
      <w:proofErr w:type="gramStart"/>
      <w:r w:rsidR="00FE5F98">
        <w:t xml:space="preserve">noise </w:t>
      </w:r>
      <w:r w:rsidR="00D67985">
        <w:t>.</w:t>
      </w:r>
      <w:proofErr w:type="gramEnd"/>
      <w:r w:rsidR="00D67985">
        <w:t xml:space="preserve">  </w:t>
      </w:r>
      <w:r w:rsidR="00FE5F98">
        <w:t xml:space="preserve"> We do not believe</w:t>
      </w:r>
    </w:p>
    <w:p w:rsidR="00FE5F98" w:rsidRDefault="00FE5F98">
      <w:pPr>
        <w:pStyle w:val="NoSpacing"/>
      </w:pPr>
      <w:proofErr w:type="gramStart"/>
      <w:r>
        <w:t>sufficient  nor</w:t>
      </w:r>
      <w:proofErr w:type="gramEnd"/>
      <w:r>
        <w:t xml:space="preserve"> adequate</w:t>
      </w:r>
      <w:r w:rsidR="00C16AA5">
        <w:t xml:space="preserve"> Consultations have been made by Cherwell  Council</w:t>
      </w:r>
      <w:r w:rsidR="00022EF0">
        <w:t>,</w:t>
      </w:r>
    </w:p>
    <w:p w:rsidR="00022EF0" w:rsidRDefault="00022EF0">
      <w:pPr>
        <w:pStyle w:val="NoSpacing"/>
      </w:pPr>
      <w:proofErr w:type="gramStart"/>
      <w:r>
        <w:t>especially</w:t>
      </w:r>
      <w:proofErr w:type="gramEnd"/>
      <w:r>
        <w:t xml:space="preserve"> an EIA which is a European and National Regulation to protect residents </w:t>
      </w:r>
    </w:p>
    <w:p w:rsidR="00022EF0" w:rsidRDefault="00022EF0">
      <w:pPr>
        <w:pStyle w:val="NoSpacing"/>
      </w:pPr>
      <w:proofErr w:type="gramStart"/>
      <w:r>
        <w:t>amenity</w:t>
      </w:r>
      <w:proofErr w:type="gramEnd"/>
      <w:r>
        <w:t xml:space="preserve"> and local amenity.</w:t>
      </w:r>
      <w:r w:rsidR="0016655C">
        <w:t xml:space="preserve"> This Application should be </w:t>
      </w:r>
      <w:proofErr w:type="gramStart"/>
      <w:r w:rsidR="0016655C">
        <w:t>refused .</w:t>
      </w:r>
      <w:proofErr w:type="gramEnd"/>
      <w:r w:rsidR="0016655C">
        <w:t xml:space="preserve"> Cherwell Council should </w:t>
      </w:r>
    </w:p>
    <w:p w:rsidR="0016655C" w:rsidRDefault="0016655C">
      <w:pPr>
        <w:pStyle w:val="NoSpacing"/>
      </w:pPr>
      <w:proofErr w:type="gramStart"/>
      <w:r>
        <w:t>request</w:t>
      </w:r>
      <w:proofErr w:type="gramEnd"/>
      <w:r>
        <w:t xml:space="preserve"> that the Applicant look at Alternative Locations.</w:t>
      </w:r>
    </w:p>
    <w:p w:rsidR="00FE5F98" w:rsidRDefault="00FE5F98">
      <w:pPr>
        <w:pStyle w:val="NoSpacing"/>
      </w:pPr>
    </w:p>
    <w:p w:rsidR="00FD6476" w:rsidRDefault="00D67985">
      <w:pPr>
        <w:pStyle w:val="NoSpacing"/>
      </w:pPr>
      <w:r>
        <w:t xml:space="preserve">From the standpoint </w:t>
      </w:r>
      <w:proofErr w:type="gramStart"/>
      <w:r>
        <w:t>of :</w:t>
      </w:r>
      <w:proofErr w:type="gramEnd"/>
    </w:p>
    <w:p w:rsidR="00FD6476" w:rsidRDefault="00FD6476">
      <w:pPr>
        <w:pStyle w:val="NoSpacing"/>
      </w:pPr>
    </w:p>
    <w:p w:rsidR="00FD6476" w:rsidRDefault="00D67985" w:rsidP="00C3132C">
      <w:pPr>
        <w:pStyle w:val="NoSpacing"/>
        <w:numPr>
          <w:ilvl w:val="0"/>
          <w:numId w:val="3"/>
        </w:numPr>
        <w:rPr>
          <w:b/>
        </w:rPr>
      </w:pPr>
      <w:r>
        <w:rPr>
          <w:b/>
        </w:rPr>
        <w:t xml:space="preserve">Traffic </w:t>
      </w:r>
    </w:p>
    <w:p w:rsidR="00FD6476" w:rsidRDefault="00D67985" w:rsidP="00C3132C">
      <w:pPr>
        <w:pStyle w:val="NoSpacing"/>
        <w:numPr>
          <w:ilvl w:val="0"/>
          <w:numId w:val="3"/>
        </w:numPr>
        <w:rPr>
          <w:b/>
        </w:rPr>
      </w:pPr>
      <w:r>
        <w:rPr>
          <w:b/>
        </w:rPr>
        <w:t xml:space="preserve">Noise </w:t>
      </w:r>
      <w:r w:rsidR="00C3132C">
        <w:rPr>
          <w:b/>
        </w:rPr>
        <w:t xml:space="preserve">/ </w:t>
      </w:r>
      <w:r>
        <w:rPr>
          <w:b/>
        </w:rPr>
        <w:t>Nuisance and Harassment</w:t>
      </w:r>
    </w:p>
    <w:p w:rsidR="00C3132C" w:rsidRDefault="00C3132C" w:rsidP="00C3132C">
      <w:pPr>
        <w:pStyle w:val="NoSpacing"/>
        <w:numPr>
          <w:ilvl w:val="0"/>
          <w:numId w:val="3"/>
        </w:numPr>
        <w:rPr>
          <w:b/>
        </w:rPr>
      </w:pPr>
      <w:r>
        <w:rPr>
          <w:b/>
        </w:rPr>
        <w:t>Conservation</w:t>
      </w:r>
    </w:p>
    <w:p w:rsidR="00FD6476" w:rsidRDefault="00C3132C" w:rsidP="00C3132C">
      <w:pPr>
        <w:pStyle w:val="NoSpacing"/>
        <w:rPr>
          <w:b/>
        </w:rPr>
      </w:pPr>
      <w:r>
        <w:rPr>
          <w:b/>
        </w:rPr>
        <w:t xml:space="preserve">       </w:t>
      </w:r>
      <w:r w:rsidRPr="00C3132C">
        <w:rPr>
          <w:b/>
        </w:rPr>
        <w:t>IV.</w:t>
      </w:r>
      <w:r>
        <w:rPr>
          <w:b/>
        </w:rPr>
        <w:t xml:space="preserve">          </w:t>
      </w:r>
      <w:r w:rsidR="00D67985">
        <w:rPr>
          <w:b/>
        </w:rPr>
        <w:t>Landscape</w:t>
      </w:r>
      <w:r>
        <w:rPr>
          <w:b/>
        </w:rPr>
        <w:t>- High Landscape Value</w:t>
      </w:r>
    </w:p>
    <w:p w:rsidR="00C3132C" w:rsidRDefault="00C3132C" w:rsidP="00C3132C">
      <w:pPr>
        <w:pStyle w:val="NoSpacing"/>
        <w:numPr>
          <w:ilvl w:val="0"/>
          <w:numId w:val="4"/>
        </w:numPr>
        <w:rPr>
          <w:b/>
        </w:rPr>
      </w:pPr>
      <w:r>
        <w:rPr>
          <w:b/>
        </w:rPr>
        <w:t>Archaeology</w:t>
      </w:r>
    </w:p>
    <w:p w:rsidR="00C3132C" w:rsidRDefault="00C3132C" w:rsidP="00C3132C">
      <w:pPr>
        <w:pStyle w:val="NoSpacing"/>
        <w:numPr>
          <w:ilvl w:val="0"/>
          <w:numId w:val="4"/>
        </w:numPr>
        <w:rPr>
          <w:b/>
        </w:rPr>
      </w:pPr>
      <w:r>
        <w:rPr>
          <w:b/>
        </w:rPr>
        <w:t>Health &amp; Safety/ Pollution : Water, Ground, Surface, Drainage</w:t>
      </w:r>
    </w:p>
    <w:p w:rsidR="00C3132C" w:rsidRDefault="00C3132C" w:rsidP="00C3132C">
      <w:pPr>
        <w:pStyle w:val="NoSpacing"/>
        <w:numPr>
          <w:ilvl w:val="0"/>
          <w:numId w:val="4"/>
        </w:numPr>
        <w:rPr>
          <w:b/>
        </w:rPr>
      </w:pPr>
      <w:r>
        <w:rPr>
          <w:b/>
        </w:rPr>
        <w:t>Environment &amp; Ecology</w:t>
      </w:r>
    </w:p>
    <w:p w:rsidR="00FD6476" w:rsidRDefault="00FD6476">
      <w:pPr>
        <w:pStyle w:val="NoSpacing"/>
        <w:rPr>
          <w:b/>
        </w:rPr>
      </w:pPr>
    </w:p>
    <w:p w:rsidR="00991307" w:rsidRDefault="00D67985">
      <w:pPr>
        <w:pStyle w:val="NoSpacing"/>
      </w:pPr>
      <w:r>
        <w:t>This Application is an unworkable scheme laid out across fields</w:t>
      </w:r>
      <w:r w:rsidR="00991307">
        <w:t xml:space="preserve"> of High Landscape Value,</w:t>
      </w:r>
    </w:p>
    <w:p w:rsidR="00991307" w:rsidRDefault="00D67985">
      <w:pPr>
        <w:pStyle w:val="NoSpacing"/>
      </w:pPr>
      <w:proofErr w:type="gramStart"/>
      <w:r>
        <w:t>which</w:t>
      </w:r>
      <w:proofErr w:type="gramEnd"/>
      <w:r>
        <w:t xml:space="preserve"> have been </w:t>
      </w:r>
      <w:r w:rsidR="00991307">
        <w:t xml:space="preserve"> </w:t>
      </w:r>
      <w:r>
        <w:t xml:space="preserve">farmed for over 100 years . These fields </w:t>
      </w:r>
      <w:r w:rsidRPr="00C3132C">
        <w:rPr>
          <w:b/>
        </w:rPr>
        <w:t xml:space="preserve">have </w:t>
      </w:r>
      <w:proofErr w:type="gramStart"/>
      <w:r w:rsidRPr="00C3132C">
        <w:rPr>
          <w:b/>
        </w:rPr>
        <w:t xml:space="preserve">received </w:t>
      </w:r>
      <w:r w:rsidR="00C3132C" w:rsidRPr="00C3132C">
        <w:rPr>
          <w:b/>
        </w:rPr>
        <w:t xml:space="preserve"> </w:t>
      </w:r>
      <w:r w:rsidRPr="00C3132C">
        <w:rPr>
          <w:b/>
        </w:rPr>
        <w:t>taxpayers</w:t>
      </w:r>
      <w:proofErr w:type="gramEnd"/>
      <w:r w:rsidRPr="00C3132C">
        <w:rPr>
          <w:b/>
        </w:rPr>
        <w:t xml:space="preserve"> subsidies</w:t>
      </w:r>
      <w:r>
        <w:t xml:space="preserve"> </w:t>
      </w:r>
    </w:p>
    <w:p w:rsidR="00FD6476" w:rsidRDefault="00D67985">
      <w:pPr>
        <w:pStyle w:val="NoSpacing"/>
      </w:pPr>
      <w:proofErr w:type="gramStart"/>
      <w:r>
        <w:t>to</w:t>
      </w:r>
      <w:proofErr w:type="gramEnd"/>
      <w:r>
        <w:t xml:space="preserve"> stay</w:t>
      </w:r>
      <w:r w:rsidR="00991307">
        <w:t xml:space="preserve"> </w:t>
      </w:r>
      <w:r>
        <w:t xml:space="preserve">green or be farmed </w:t>
      </w:r>
      <w:r w:rsidRPr="00C3132C">
        <w:rPr>
          <w:b/>
        </w:rPr>
        <w:t>through 2010</w:t>
      </w:r>
      <w:r>
        <w:t xml:space="preserve"> and should remain fields protected as </w:t>
      </w:r>
    </w:p>
    <w:p w:rsidR="005F4948" w:rsidRDefault="00D67985">
      <w:pPr>
        <w:pStyle w:val="NoSpacing"/>
      </w:pPr>
      <w:r w:rsidRPr="00C3132C">
        <w:rPr>
          <w:b/>
        </w:rPr>
        <w:t xml:space="preserve">High </w:t>
      </w:r>
      <w:proofErr w:type="gramStart"/>
      <w:r w:rsidRPr="00C3132C">
        <w:rPr>
          <w:b/>
        </w:rPr>
        <w:t xml:space="preserve">Landscape </w:t>
      </w:r>
      <w:r w:rsidR="00C3132C" w:rsidRPr="00C3132C">
        <w:rPr>
          <w:b/>
        </w:rPr>
        <w:t xml:space="preserve"> </w:t>
      </w:r>
      <w:r w:rsidRPr="00C3132C">
        <w:rPr>
          <w:b/>
        </w:rPr>
        <w:t>Value</w:t>
      </w:r>
      <w:proofErr w:type="gramEnd"/>
      <w:r>
        <w:t xml:space="preserve"> .  </w:t>
      </w:r>
    </w:p>
    <w:p w:rsidR="005F4948" w:rsidRDefault="005F4948">
      <w:pPr>
        <w:pStyle w:val="NoSpacing"/>
      </w:pPr>
    </w:p>
    <w:p w:rsidR="005F4948" w:rsidRDefault="005F4948">
      <w:pPr>
        <w:pStyle w:val="NoSpacing"/>
        <w:rPr>
          <w:b/>
        </w:rPr>
      </w:pPr>
    </w:p>
    <w:p w:rsidR="005F4948" w:rsidRDefault="005F4948">
      <w:pPr>
        <w:pStyle w:val="NoSpacing"/>
        <w:rPr>
          <w:b/>
        </w:rPr>
      </w:pPr>
    </w:p>
    <w:p w:rsidR="005F4948" w:rsidRDefault="005F4948">
      <w:pPr>
        <w:pStyle w:val="NoSpacing"/>
        <w:rPr>
          <w:b/>
        </w:rPr>
      </w:pPr>
      <w:r>
        <w:rPr>
          <w:b/>
        </w:rPr>
        <w:lastRenderedPageBreak/>
        <w:t xml:space="preserve">                                                                       2</w:t>
      </w:r>
    </w:p>
    <w:p w:rsidR="005F4948" w:rsidRDefault="005F4948">
      <w:pPr>
        <w:pStyle w:val="NoSpacing"/>
        <w:rPr>
          <w:b/>
        </w:rPr>
      </w:pPr>
    </w:p>
    <w:p w:rsidR="005F4948" w:rsidRPr="005F4948" w:rsidRDefault="005F4948">
      <w:pPr>
        <w:pStyle w:val="NoSpacing"/>
        <w:rPr>
          <w:b/>
        </w:rPr>
      </w:pPr>
      <w:r w:rsidRPr="005F4948">
        <w:rPr>
          <w:b/>
        </w:rPr>
        <w:t xml:space="preserve">The Taylors are trying to rewrite history. </w:t>
      </w:r>
    </w:p>
    <w:p w:rsidR="005F4948" w:rsidRDefault="005F4948">
      <w:pPr>
        <w:pStyle w:val="NoSpacing"/>
        <w:rPr>
          <w:b/>
        </w:rPr>
      </w:pPr>
    </w:p>
    <w:p w:rsidR="00FE5F98" w:rsidRPr="00C3132C" w:rsidRDefault="00D67985">
      <w:pPr>
        <w:pStyle w:val="NoSpacing"/>
        <w:rPr>
          <w:b/>
        </w:rPr>
      </w:pPr>
      <w:r w:rsidRPr="00C3132C">
        <w:rPr>
          <w:b/>
        </w:rPr>
        <w:t xml:space="preserve">This area is far too small </w:t>
      </w:r>
      <w:proofErr w:type="gramStart"/>
      <w:r w:rsidRPr="00C3132C">
        <w:rPr>
          <w:b/>
        </w:rPr>
        <w:t xml:space="preserve">for </w:t>
      </w:r>
      <w:r w:rsidR="00C3132C" w:rsidRPr="00C3132C">
        <w:rPr>
          <w:b/>
        </w:rPr>
        <w:t xml:space="preserve"> </w:t>
      </w:r>
      <w:r w:rsidRPr="00C3132C">
        <w:rPr>
          <w:b/>
        </w:rPr>
        <w:t>training</w:t>
      </w:r>
      <w:proofErr w:type="gramEnd"/>
      <w:r w:rsidRPr="00C3132C">
        <w:rPr>
          <w:b/>
        </w:rPr>
        <w:t xml:space="preserve"> </w:t>
      </w:r>
      <w:r w:rsidR="00FE5F98" w:rsidRPr="00C3132C">
        <w:rPr>
          <w:b/>
        </w:rPr>
        <w:t xml:space="preserve"> and competitions </w:t>
      </w:r>
      <w:r w:rsidRPr="00C3132C">
        <w:rPr>
          <w:b/>
        </w:rPr>
        <w:t xml:space="preserve">for 365 days </w:t>
      </w:r>
    </w:p>
    <w:p w:rsidR="00FD6476" w:rsidRPr="00C3132C" w:rsidRDefault="00D67985">
      <w:pPr>
        <w:pStyle w:val="NoSpacing"/>
        <w:rPr>
          <w:b/>
        </w:rPr>
      </w:pPr>
      <w:proofErr w:type="gramStart"/>
      <w:r w:rsidRPr="00C3132C">
        <w:rPr>
          <w:b/>
        </w:rPr>
        <w:t>a</w:t>
      </w:r>
      <w:proofErr w:type="gramEnd"/>
      <w:r w:rsidRPr="00C3132C">
        <w:rPr>
          <w:b/>
        </w:rPr>
        <w:t xml:space="preserve"> year </w:t>
      </w:r>
      <w:r w:rsidR="00FE5F98" w:rsidRPr="00C3132C">
        <w:rPr>
          <w:b/>
        </w:rPr>
        <w:t xml:space="preserve"> for 50 horses </w:t>
      </w:r>
      <w:r w:rsidRPr="00C3132C">
        <w:rPr>
          <w:b/>
        </w:rPr>
        <w:t>a</w:t>
      </w:r>
      <w:r w:rsidR="00FE5F98" w:rsidRPr="00C3132C">
        <w:rPr>
          <w:b/>
        </w:rPr>
        <w:t>nd certainly far too small for 28</w:t>
      </w:r>
      <w:r w:rsidR="004933EA">
        <w:rPr>
          <w:b/>
        </w:rPr>
        <w:t xml:space="preserve"> days of</w:t>
      </w:r>
      <w:r w:rsidR="00FE5F98" w:rsidRPr="00C3132C">
        <w:rPr>
          <w:b/>
        </w:rPr>
        <w:t xml:space="preserve"> Large Events of 250 riders .</w:t>
      </w:r>
    </w:p>
    <w:p w:rsidR="00FD6476" w:rsidRPr="00C3132C" w:rsidRDefault="00FD6476">
      <w:pPr>
        <w:pStyle w:val="NoSpacing"/>
        <w:rPr>
          <w:b/>
        </w:rPr>
      </w:pPr>
    </w:p>
    <w:p w:rsidR="0016655C" w:rsidRDefault="00D67985">
      <w:pPr>
        <w:pStyle w:val="NoSpacing"/>
      </w:pPr>
      <w:r>
        <w:t xml:space="preserve">It would be gross negligence for Cherwell </w:t>
      </w:r>
      <w:proofErr w:type="gramStart"/>
      <w:r>
        <w:t>Council ,</w:t>
      </w:r>
      <w:proofErr w:type="gramEnd"/>
      <w:r>
        <w:t xml:space="preserve"> without having exa</w:t>
      </w:r>
      <w:r w:rsidR="0016655C">
        <w:t xml:space="preserve">mine the </w:t>
      </w:r>
    </w:p>
    <w:p w:rsidR="00FD6476" w:rsidRDefault="00D67985">
      <w:pPr>
        <w:pStyle w:val="NoSpacing"/>
      </w:pPr>
      <w:r>
        <w:t xml:space="preserve">Major Project with </w:t>
      </w:r>
      <w:proofErr w:type="gramStart"/>
      <w:r>
        <w:t xml:space="preserve">an </w:t>
      </w:r>
      <w:r w:rsidR="00C3132C">
        <w:t xml:space="preserve"> </w:t>
      </w:r>
      <w:r>
        <w:t>EIA</w:t>
      </w:r>
      <w:proofErr w:type="gramEnd"/>
      <w:r>
        <w:t xml:space="preserve">  study , a Consultation with English Heritage, a review of </w:t>
      </w:r>
      <w:proofErr w:type="spellStart"/>
      <w:r>
        <w:t>Swalcliffe’s</w:t>
      </w:r>
      <w:proofErr w:type="spellEnd"/>
    </w:p>
    <w:p w:rsidR="00FD6476" w:rsidRDefault="00D67985">
      <w:pPr>
        <w:pStyle w:val="NoSpacing"/>
      </w:pPr>
      <w:r>
        <w:t xml:space="preserve">Conservation area and boundaries, an independent ecology report, and an independent landscape </w:t>
      </w:r>
    </w:p>
    <w:p w:rsidR="00FD6476" w:rsidRDefault="00D67985">
      <w:pPr>
        <w:pStyle w:val="NoSpacing"/>
      </w:pPr>
      <w:proofErr w:type="gramStart"/>
      <w:r>
        <w:t>and</w:t>
      </w:r>
      <w:proofErr w:type="gramEnd"/>
      <w:r>
        <w:t xml:space="preserve"> traffic report , to even begin to contemplate allowing such an amount of activity to </w:t>
      </w:r>
    </w:p>
    <w:p w:rsidR="00FD6476" w:rsidRDefault="00D67985">
      <w:pPr>
        <w:pStyle w:val="NoSpacing"/>
      </w:pPr>
      <w:proofErr w:type="gramStart"/>
      <w:r>
        <w:t>take</w:t>
      </w:r>
      <w:proofErr w:type="gramEnd"/>
      <w:r>
        <w:t xml:space="preserve"> place  on Grange Farm in this location. The long term consequences </w:t>
      </w:r>
      <w:proofErr w:type="gramStart"/>
      <w:r>
        <w:t xml:space="preserve">are </w:t>
      </w:r>
      <w:r w:rsidR="00C3132C">
        <w:t xml:space="preserve"> </w:t>
      </w:r>
      <w:r>
        <w:t>enormous</w:t>
      </w:r>
      <w:proofErr w:type="gramEnd"/>
      <w:r>
        <w:t xml:space="preserve"> .</w:t>
      </w:r>
    </w:p>
    <w:p w:rsidR="00DD6F84" w:rsidRPr="00DD6F84" w:rsidRDefault="00DD6F84">
      <w:pPr>
        <w:pStyle w:val="NoSpacing"/>
        <w:rPr>
          <w:b/>
        </w:rPr>
      </w:pPr>
      <w:r w:rsidRPr="00DD6F84">
        <w:rPr>
          <w:b/>
        </w:rPr>
        <w:t>We contest Cherwell Council’s Screening Opinion on EIA for this current Application.</w:t>
      </w:r>
    </w:p>
    <w:p w:rsidR="00FD6476" w:rsidRPr="00DD6F84" w:rsidRDefault="00FD6476">
      <w:pPr>
        <w:pStyle w:val="NoSpacing"/>
        <w:rPr>
          <w:b/>
        </w:rPr>
      </w:pPr>
    </w:p>
    <w:p w:rsidR="00FD6476" w:rsidRDefault="00D67985">
      <w:pPr>
        <w:pStyle w:val="NoSpacing"/>
      </w:pPr>
      <w:r>
        <w:t xml:space="preserve">There is no </w:t>
      </w:r>
      <w:r w:rsidR="004933EA">
        <w:t xml:space="preserve">financial justification for </w:t>
      </w:r>
      <w:proofErr w:type="gramStart"/>
      <w:r w:rsidR="004933EA">
        <w:t xml:space="preserve">SPE </w:t>
      </w:r>
      <w:r>
        <w:t xml:space="preserve"> to</w:t>
      </w:r>
      <w:proofErr w:type="gramEnd"/>
      <w:r>
        <w:t xml:space="preserve"> be given authority to use</w:t>
      </w:r>
    </w:p>
    <w:p w:rsidR="00FD6476" w:rsidRDefault="00D67985">
      <w:pPr>
        <w:pStyle w:val="NoSpacing"/>
      </w:pPr>
      <w:proofErr w:type="gramStart"/>
      <w:r>
        <w:t>parts</w:t>
      </w:r>
      <w:proofErr w:type="gramEnd"/>
      <w:r>
        <w:t xml:space="preserve"> of the land for up to 365 days , 8am to 8pm and the rest of the fields </w:t>
      </w:r>
    </w:p>
    <w:p w:rsidR="00FD6476" w:rsidRDefault="00D67985">
      <w:pPr>
        <w:pStyle w:val="NoSpacing"/>
      </w:pPr>
      <w:proofErr w:type="gramStart"/>
      <w:r>
        <w:t>for</w:t>
      </w:r>
      <w:proofErr w:type="gramEnd"/>
      <w:r>
        <w:t xml:space="preserve"> 28 Days of Large Events. There has never been any business plan</w:t>
      </w:r>
      <w:r w:rsidR="004933EA">
        <w:t xml:space="preserve"> nor budget </w:t>
      </w:r>
      <w:r>
        <w:t xml:space="preserve">submitted </w:t>
      </w:r>
    </w:p>
    <w:p w:rsidR="00FD6476" w:rsidRDefault="00D67985">
      <w:pPr>
        <w:pStyle w:val="NoSpacing"/>
      </w:pPr>
      <w:proofErr w:type="gramStart"/>
      <w:r>
        <w:t>and</w:t>
      </w:r>
      <w:proofErr w:type="gramEnd"/>
      <w:r>
        <w:t xml:space="preserve"> SPE was only formed in 2011 .</w:t>
      </w:r>
    </w:p>
    <w:p w:rsidR="00FD6476" w:rsidRDefault="00FD6476">
      <w:pPr>
        <w:pStyle w:val="NoSpacing"/>
      </w:pPr>
    </w:p>
    <w:p w:rsidR="00FD6476" w:rsidRDefault="00D67985">
      <w:pPr>
        <w:pStyle w:val="NoSpacing"/>
      </w:pPr>
      <w:r>
        <w:t xml:space="preserve">Large Events with 250 riders often have twice as many horses competing and approximately </w:t>
      </w:r>
    </w:p>
    <w:p w:rsidR="004933EA" w:rsidRDefault="00D67985">
      <w:pPr>
        <w:pStyle w:val="NoSpacing"/>
      </w:pPr>
      <w:r>
        <w:t xml:space="preserve">3 times the number of vehicles, </w:t>
      </w:r>
      <w:proofErr w:type="spellStart"/>
      <w:r>
        <w:t>ie</w:t>
      </w:r>
      <w:proofErr w:type="spellEnd"/>
      <w:r>
        <w:t xml:space="preserve"> 750 car and </w:t>
      </w:r>
      <w:proofErr w:type="gramStart"/>
      <w:r>
        <w:t>lorries</w:t>
      </w:r>
      <w:proofErr w:type="gramEnd"/>
      <w:r>
        <w:t>.</w:t>
      </w:r>
      <w:r w:rsidR="004933EA">
        <w:t xml:space="preserve"> People often have relatives, grooms, trainers,</w:t>
      </w:r>
    </w:p>
    <w:p w:rsidR="0016655C" w:rsidRDefault="004933EA">
      <w:pPr>
        <w:pStyle w:val="NoSpacing"/>
      </w:pPr>
      <w:r>
        <w:t>Sponsors</w:t>
      </w:r>
      <w:proofErr w:type="gramStart"/>
      <w:r>
        <w:t xml:space="preserve">, </w:t>
      </w:r>
      <w:r w:rsidR="00D67985">
        <w:t xml:space="preserve"> </w:t>
      </w:r>
      <w:r w:rsidR="0016655C">
        <w:t>or</w:t>
      </w:r>
      <w:proofErr w:type="gramEnd"/>
      <w:r w:rsidR="0016655C">
        <w:t xml:space="preserve"> other breeders /owners, vets, and others in addition to their lorry or trailer /car.</w:t>
      </w:r>
    </w:p>
    <w:p w:rsidR="0016655C" w:rsidRDefault="0016655C">
      <w:pPr>
        <w:pStyle w:val="NoSpacing"/>
      </w:pPr>
      <w:r>
        <w:t>These vehicles will b</w:t>
      </w:r>
      <w:r w:rsidR="00D67985">
        <w:t xml:space="preserve">e using the </w:t>
      </w:r>
      <w:proofErr w:type="gramStart"/>
      <w:r w:rsidR="00D67985">
        <w:t xml:space="preserve">local  </w:t>
      </w:r>
      <w:r>
        <w:t>network</w:t>
      </w:r>
      <w:proofErr w:type="gramEnd"/>
      <w:r>
        <w:t xml:space="preserve"> of </w:t>
      </w:r>
      <w:r w:rsidR="00D67985">
        <w:t xml:space="preserve">country </w:t>
      </w:r>
      <w:r>
        <w:t xml:space="preserve"> roads and bringing huge amounts of traffic  </w:t>
      </w:r>
    </w:p>
    <w:p w:rsidR="00FD6476" w:rsidRDefault="0016655C">
      <w:pPr>
        <w:pStyle w:val="NoSpacing"/>
      </w:pPr>
      <w:proofErr w:type="gramStart"/>
      <w:r>
        <w:t>to</w:t>
      </w:r>
      <w:proofErr w:type="gramEnd"/>
      <w:r>
        <w:t xml:space="preserve"> our Area </w:t>
      </w:r>
      <w:r w:rsidR="00D67985">
        <w:t xml:space="preserve">during the months Feb through Oct , </w:t>
      </w:r>
      <w:proofErr w:type="spellStart"/>
      <w:r w:rsidR="00D67985">
        <w:t>ie</w:t>
      </w:r>
      <w:proofErr w:type="spellEnd"/>
      <w:r w:rsidR="00D67985">
        <w:t xml:space="preserve"> the spring and summer months </w:t>
      </w:r>
    </w:p>
    <w:p w:rsidR="00FD6476" w:rsidRDefault="00D67985">
      <w:pPr>
        <w:pStyle w:val="NoSpacing"/>
      </w:pPr>
      <w:proofErr w:type="gramStart"/>
      <w:r>
        <w:t>when</w:t>
      </w:r>
      <w:proofErr w:type="gramEnd"/>
      <w:r>
        <w:t xml:space="preserve"> everyone else would like to enjoy their properties and benefit from the outdoors.</w:t>
      </w:r>
    </w:p>
    <w:p w:rsidR="00C3132C" w:rsidRDefault="00C3132C">
      <w:pPr>
        <w:pStyle w:val="NoSpacing"/>
      </w:pPr>
      <w:r w:rsidRPr="00C3132C">
        <w:rPr>
          <w:b/>
        </w:rPr>
        <w:t xml:space="preserve">An event each weekend of March through </w:t>
      </w:r>
      <w:proofErr w:type="gramStart"/>
      <w:r w:rsidRPr="00C3132C">
        <w:rPr>
          <w:b/>
        </w:rPr>
        <w:t>October</w:t>
      </w:r>
      <w:r>
        <w:t xml:space="preserve"> !</w:t>
      </w:r>
      <w:proofErr w:type="gramEnd"/>
    </w:p>
    <w:p w:rsidR="00FE5F98" w:rsidRDefault="00FE5F98">
      <w:pPr>
        <w:pStyle w:val="NoSpacing"/>
      </w:pPr>
    </w:p>
    <w:p w:rsidR="00FE5F98" w:rsidRPr="00175043" w:rsidRDefault="00175043" w:rsidP="00C3132C">
      <w:pPr>
        <w:pStyle w:val="NoSpacing"/>
        <w:numPr>
          <w:ilvl w:val="0"/>
          <w:numId w:val="5"/>
        </w:numPr>
        <w:rPr>
          <w:b/>
        </w:rPr>
      </w:pPr>
      <w:r w:rsidRPr="00175043">
        <w:rPr>
          <w:b/>
        </w:rPr>
        <w:t>TRAFFIC</w:t>
      </w:r>
    </w:p>
    <w:p w:rsidR="00175043" w:rsidRDefault="00175043">
      <w:pPr>
        <w:pStyle w:val="NoSpacing"/>
      </w:pPr>
    </w:p>
    <w:p w:rsidR="00FD6476" w:rsidRDefault="00D67985">
      <w:pPr>
        <w:pStyle w:val="NoSpacing"/>
      </w:pPr>
      <w:r>
        <w:t xml:space="preserve">Whilst Oxford County </w:t>
      </w:r>
      <w:proofErr w:type="gramStart"/>
      <w:r>
        <w:t>Council ,</w:t>
      </w:r>
      <w:proofErr w:type="gramEnd"/>
      <w:r>
        <w:t xml:space="preserve"> for the previous application, originally said </w:t>
      </w:r>
      <w:r w:rsidR="00FE5F98">
        <w:t>“NO “</w:t>
      </w:r>
      <w:r>
        <w:t>to the</w:t>
      </w:r>
    </w:p>
    <w:p w:rsidR="00FD6476" w:rsidRDefault="00D67985">
      <w:pPr>
        <w:pStyle w:val="NoSpacing"/>
      </w:pPr>
      <w:r>
        <w:t xml:space="preserve">Application for 365 days for up to 50 </w:t>
      </w:r>
      <w:proofErr w:type="gramStart"/>
      <w:r>
        <w:t xml:space="preserve">horses </w:t>
      </w:r>
      <w:r w:rsidR="00FE5F98">
        <w:t xml:space="preserve"> schooling</w:t>
      </w:r>
      <w:proofErr w:type="gramEnd"/>
      <w:r w:rsidR="00FE5F98">
        <w:t xml:space="preserve"> </w:t>
      </w:r>
      <w:r>
        <w:t xml:space="preserve">, he was persuaded to change his mind </w:t>
      </w:r>
    </w:p>
    <w:p w:rsidR="00FD6476" w:rsidRDefault="00D67985">
      <w:pPr>
        <w:pStyle w:val="NoSpacing"/>
      </w:pPr>
      <w:proofErr w:type="gramStart"/>
      <w:r>
        <w:t>saying  the</w:t>
      </w:r>
      <w:proofErr w:type="gramEnd"/>
      <w:r>
        <w:t xml:space="preserve"> </w:t>
      </w:r>
      <w:r w:rsidR="00FE5F98">
        <w:t xml:space="preserve"> previous </w:t>
      </w:r>
      <w:r>
        <w:t>application did not include the 2</w:t>
      </w:r>
      <w:r w:rsidR="00FE5F98">
        <w:t>8 Days of Permitted Development and was</w:t>
      </w:r>
    </w:p>
    <w:p w:rsidR="00FE5F98" w:rsidRDefault="00FE5F98">
      <w:pPr>
        <w:pStyle w:val="NoSpacing"/>
      </w:pPr>
      <w:proofErr w:type="gramStart"/>
      <w:r>
        <w:t>only</w:t>
      </w:r>
      <w:proofErr w:type="gramEnd"/>
      <w:r>
        <w:t xml:space="preserve"> for schooling.</w:t>
      </w:r>
    </w:p>
    <w:p w:rsidR="00FE5F98" w:rsidRDefault="00D67985">
      <w:pPr>
        <w:pStyle w:val="NoSpacing"/>
      </w:pPr>
      <w:r>
        <w:t xml:space="preserve">Well, now the application </w:t>
      </w:r>
      <w:proofErr w:type="gramStart"/>
      <w:r>
        <w:t>includes</w:t>
      </w:r>
      <w:r w:rsidR="00FE5F98">
        <w:t xml:space="preserve"> </w:t>
      </w:r>
      <w:r w:rsidR="005F4948">
        <w:t>:</w:t>
      </w:r>
      <w:proofErr w:type="gramEnd"/>
    </w:p>
    <w:p w:rsidR="00FE5F98" w:rsidRDefault="0016655C" w:rsidP="00FE5F98">
      <w:pPr>
        <w:pStyle w:val="NoSpacing"/>
        <w:numPr>
          <w:ilvl w:val="0"/>
          <w:numId w:val="1"/>
        </w:numPr>
        <w:rPr>
          <w:b/>
        </w:rPr>
      </w:pPr>
      <w:r>
        <w:rPr>
          <w:b/>
        </w:rPr>
        <w:t xml:space="preserve">365 days of schooling for up to </w:t>
      </w:r>
      <w:r w:rsidR="00FE5F98">
        <w:t xml:space="preserve"> </w:t>
      </w:r>
      <w:r w:rsidR="00FE5F98" w:rsidRPr="0016655C">
        <w:rPr>
          <w:b/>
        </w:rPr>
        <w:t>50 horses</w:t>
      </w:r>
      <w:r w:rsidR="00FE5F98">
        <w:t xml:space="preserve"> </w:t>
      </w:r>
      <w:r w:rsidR="001257E5">
        <w:t xml:space="preserve"> </w:t>
      </w:r>
      <w:r w:rsidR="00FE5F98" w:rsidRPr="001257E5">
        <w:rPr>
          <w:b/>
        </w:rPr>
        <w:t xml:space="preserve">AND </w:t>
      </w:r>
    </w:p>
    <w:p w:rsidR="0016655C" w:rsidRPr="001257E5" w:rsidRDefault="0016655C" w:rsidP="00FE5F98">
      <w:pPr>
        <w:pStyle w:val="NoSpacing"/>
        <w:numPr>
          <w:ilvl w:val="0"/>
          <w:numId w:val="1"/>
        </w:numPr>
        <w:rPr>
          <w:b/>
        </w:rPr>
      </w:pPr>
      <w:r>
        <w:rPr>
          <w:b/>
        </w:rPr>
        <w:t>365 days of competitions for up to 50 riders ( which can mean 100+ horses)</w:t>
      </w:r>
    </w:p>
    <w:p w:rsidR="00FD6476" w:rsidRPr="0016655C" w:rsidRDefault="00D67985" w:rsidP="00FE5F98">
      <w:pPr>
        <w:pStyle w:val="NoSpacing"/>
        <w:numPr>
          <w:ilvl w:val="0"/>
          <w:numId w:val="1"/>
        </w:numPr>
        <w:rPr>
          <w:b/>
        </w:rPr>
      </w:pPr>
      <w:r w:rsidRPr="001257E5">
        <w:rPr>
          <w:b/>
        </w:rPr>
        <w:t>28 days of Permitted Development of up</w:t>
      </w:r>
      <w:r w:rsidR="001257E5" w:rsidRPr="001257E5">
        <w:rPr>
          <w:b/>
        </w:rPr>
        <w:t xml:space="preserve"> Large Events</w:t>
      </w:r>
      <w:r w:rsidR="001257E5">
        <w:t xml:space="preserve"> </w:t>
      </w:r>
      <w:r>
        <w:t xml:space="preserve"> </w:t>
      </w:r>
      <w:r w:rsidRPr="0016655C">
        <w:rPr>
          <w:b/>
        </w:rPr>
        <w:t>to 250 riders</w:t>
      </w:r>
      <w:r w:rsidR="00FE5F98" w:rsidRPr="0016655C">
        <w:rPr>
          <w:b/>
        </w:rPr>
        <w:t xml:space="preserve"> ( </w:t>
      </w:r>
      <w:proofErr w:type="spellStart"/>
      <w:r w:rsidR="00FE5F98" w:rsidRPr="0016655C">
        <w:rPr>
          <w:b/>
        </w:rPr>
        <w:t>ie</w:t>
      </w:r>
      <w:proofErr w:type="spellEnd"/>
      <w:r w:rsidR="00FE5F98" w:rsidRPr="0016655C">
        <w:rPr>
          <w:b/>
        </w:rPr>
        <w:t xml:space="preserve"> up to possible 500 horses)</w:t>
      </w:r>
    </w:p>
    <w:p w:rsidR="00FE5F98" w:rsidRDefault="00FE5F98">
      <w:pPr>
        <w:pStyle w:val="NoSpacing"/>
      </w:pPr>
    </w:p>
    <w:p w:rsidR="00FD6476" w:rsidRDefault="00FE5F98">
      <w:pPr>
        <w:pStyle w:val="NoSpacing"/>
      </w:pPr>
      <w:r>
        <w:t xml:space="preserve">There </w:t>
      </w:r>
      <w:proofErr w:type="gramStart"/>
      <w:r>
        <w:t>is</w:t>
      </w:r>
      <w:r w:rsidR="00D67985">
        <w:t xml:space="preserve"> </w:t>
      </w:r>
      <w:r>
        <w:t xml:space="preserve"> </w:t>
      </w:r>
      <w:r w:rsidR="00D67985" w:rsidRPr="001257E5">
        <w:rPr>
          <w:b/>
        </w:rPr>
        <w:t>absolutely</w:t>
      </w:r>
      <w:proofErr w:type="gramEnd"/>
      <w:r w:rsidR="00D67985" w:rsidRPr="001257E5">
        <w:rPr>
          <w:b/>
        </w:rPr>
        <w:t xml:space="preserve"> no way</w:t>
      </w:r>
      <w:r w:rsidR="00D67985">
        <w:t xml:space="preserve"> that Oxford County Council  could do anything but reject this </w:t>
      </w:r>
    </w:p>
    <w:p w:rsidR="00FD6476" w:rsidRDefault="00D67985">
      <w:pPr>
        <w:pStyle w:val="NoSpacing"/>
      </w:pPr>
      <w:r>
        <w:t xml:space="preserve">Application for its sheer level of traffic and road </w:t>
      </w:r>
      <w:proofErr w:type="gramStart"/>
      <w:r>
        <w:t>use .</w:t>
      </w:r>
      <w:proofErr w:type="gramEnd"/>
      <w:r w:rsidR="00FE5F98">
        <w:t xml:space="preserve"> The network cannot handle this </w:t>
      </w:r>
      <w:proofErr w:type="gramStart"/>
      <w:r w:rsidR="00FE5F98">
        <w:t>level ,</w:t>
      </w:r>
      <w:proofErr w:type="gramEnd"/>
    </w:p>
    <w:p w:rsidR="00FE5F98" w:rsidRDefault="00FE5F98">
      <w:pPr>
        <w:pStyle w:val="NoSpacing"/>
      </w:pPr>
      <w:proofErr w:type="gramStart"/>
      <w:r>
        <w:t>size</w:t>
      </w:r>
      <w:proofErr w:type="gramEnd"/>
      <w:r>
        <w:t xml:space="preserve"> of lorries, roadwork deterioration as per the Traffic Officer’s earlier memos and comments.</w:t>
      </w:r>
    </w:p>
    <w:p w:rsidR="00FE5F98" w:rsidRDefault="00FE5F98">
      <w:pPr>
        <w:pStyle w:val="NoSpacing"/>
      </w:pPr>
      <w:r>
        <w:t xml:space="preserve">The lorries at 28 Days of Large Events are 12-15 tons, diesel , up to 20 feet long , 13 feet wide, and </w:t>
      </w:r>
    </w:p>
    <w:p w:rsidR="00B6121A" w:rsidRDefault="00B6121A">
      <w:pPr>
        <w:pStyle w:val="NoSpacing"/>
      </w:pPr>
      <w:proofErr w:type="gramStart"/>
      <w:r>
        <w:t>12-15 feet high.</w:t>
      </w:r>
      <w:proofErr w:type="gramEnd"/>
      <w:r>
        <w:t xml:space="preserve"> They a</w:t>
      </w:r>
      <w:r w:rsidR="00C16AA5">
        <w:t>re simp</w:t>
      </w:r>
      <w:r w:rsidR="001300B6">
        <w:t xml:space="preserve">ly too big for this Area and the roads </w:t>
      </w:r>
      <w:r w:rsidR="000C34BE">
        <w:t xml:space="preserve">are already </w:t>
      </w:r>
      <w:proofErr w:type="gramStart"/>
      <w:r w:rsidR="000C34BE">
        <w:t xml:space="preserve">busy </w:t>
      </w:r>
      <w:r w:rsidR="00C16AA5">
        <w:t>.</w:t>
      </w:r>
      <w:proofErr w:type="gramEnd"/>
    </w:p>
    <w:p w:rsidR="00022EF0" w:rsidRPr="00022EF0" w:rsidRDefault="00022EF0">
      <w:pPr>
        <w:pStyle w:val="NoSpacing"/>
        <w:rPr>
          <w:b/>
        </w:rPr>
      </w:pPr>
      <w:r>
        <w:t xml:space="preserve">Grange Lane cannot have vehicles heavier than 7.5 tons and most horse boxes are </w:t>
      </w:r>
      <w:r w:rsidRPr="00022EF0">
        <w:rPr>
          <w:b/>
        </w:rPr>
        <w:t xml:space="preserve">over that </w:t>
      </w:r>
    </w:p>
    <w:p w:rsidR="00022EF0" w:rsidRDefault="00022EF0">
      <w:pPr>
        <w:pStyle w:val="NoSpacing"/>
        <w:rPr>
          <w:b/>
        </w:rPr>
      </w:pPr>
      <w:proofErr w:type="gramStart"/>
      <w:r w:rsidRPr="00022EF0">
        <w:rPr>
          <w:b/>
        </w:rPr>
        <w:t>Weight restriction.</w:t>
      </w:r>
      <w:proofErr w:type="gramEnd"/>
      <w:r w:rsidR="001300B6">
        <w:rPr>
          <w:b/>
        </w:rPr>
        <w:t xml:space="preserve">  Clearly Grange Lane is already suffering from the Anaerobic </w:t>
      </w:r>
      <w:proofErr w:type="gramStart"/>
      <w:r w:rsidR="001300B6">
        <w:rPr>
          <w:b/>
        </w:rPr>
        <w:t>Digester ,</w:t>
      </w:r>
      <w:proofErr w:type="gramEnd"/>
      <w:r w:rsidR="001300B6">
        <w:rPr>
          <w:b/>
        </w:rPr>
        <w:t xml:space="preserve"> which has not even commenced use, as per several letters  from residents.</w:t>
      </w:r>
      <w:r w:rsidR="0016655C">
        <w:rPr>
          <w:b/>
        </w:rPr>
        <w:t xml:space="preserve"> </w:t>
      </w:r>
      <w:proofErr w:type="spellStart"/>
      <w:r w:rsidR="0016655C">
        <w:rPr>
          <w:b/>
        </w:rPr>
        <w:t>Trffic</w:t>
      </w:r>
      <w:proofErr w:type="spellEnd"/>
      <w:r w:rsidR="0016655C">
        <w:rPr>
          <w:b/>
        </w:rPr>
        <w:t xml:space="preserve"> going through the Gate</w:t>
      </w:r>
    </w:p>
    <w:p w:rsidR="0016655C" w:rsidRDefault="0016655C">
      <w:pPr>
        <w:pStyle w:val="NoSpacing"/>
        <w:rPr>
          <w:b/>
        </w:rPr>
      </w:pPr>
      <w:proofErr w:type="gramStart"/>
      <w:r>
        <w:rPr>
          <w:b/>
        </w:rPr>
        <w:t>off</w:t>
      </w:r>
      <w:proofErr w:type="gramEnd"/>
      <w:r>
        <w:rPr>
          <w:b/>
        </w:rPr>
        <w:t xml:space="preserve"> of Main Street will be a huge eyesore to the Landscape, dangerous to the roads, and a loss of </w:t>
      </w:r>
    </w:p>
    <w:p w:rsidR="0016655C" w:rsidRPr="00022EF0" w:rsidRDefault="0016655C">
      <w:pPr>
        <w:pStyle w:val="NoSpacing"/>
        <w:rPr>
          <w:b/>
        </w:rPr>
      </w:pPr>
      <w:proofErr w:type="gramStart"/>
      <w:r>
        <w:rPr>
          <w:b/>
        </w:rPr>
        <w:t>amenity</w:t>
      </w:r>
      <w:proofErr w:type="gramEnd"/>
      <w:r>
        <w:rPr>
          <w:b/>
        </w:rPr>
        <w:t xml:space="preserve"> for the Residents with Noise and Pollution and Harassment. </w:t>
      </w:r>
    </w:p>
    <w:p w:rsidR="00FD6476" w:rsidRDefault="00FD6476">
      <w:pPr>
        <w:pStyle w:val="NoSpacing"/>
      </w:pPr>
    </w:p>
    <w:p w:rsidR="00FD6476" w:rsidRDefault="00D67985">
      <w:pPr>
        <w:pStyle w:val="NoSpacing"/>
      </w:pPr>
      <w:r>
        <w:t>In addition</w:t>
      </w:r>
      <w:r w:rsidRPr="000C34BE">
        <w:rPr>
          <w:b/>
        </w:rPr>
        <w:t xml:space="preserve">, this traffic severely endangers the flow of </w:t>
      </w:r>
      <w:r w:rsidR="00022EF0" w:rsidRPr="000C34BE">
        <w:rPr>
          <w:b/>
        </w:rPr>
        <w:t xml:space="preserve">main street </w:t>
      </w:r>
      <w:r w:rsidRPr="000C34BE">
        <w:rPr>
          <w:b/>
        </w:rPr>
        <w:t>traffic between villages</w:t>
      </w:r>
      <w:r>
        <w:t xml:space="preserve"> at any</w:t>
      </w:r>
    </w:p>
    <w:p w:rsidR="005F4948" w:rsidRDefault="005F4948">
      <w:pPr>
        <w:pStyle w:val="NoSpacing"/>
      </w:pPr>
      <w:r>
        <w:lastRenderedPageBreak/>
        <w:t xml:space="preserve">                                                                3</w:t>
      </w:r>
    </w:p>
    <w:p w:rsidR="005F4948" w:rsidRDefault="005F4948">
      <w:pPr>
        <w:pStyle w:val="NoSpacing"/>
      </w:pPr>
      <w:r>
        <w:t xml:space="preserve">                                                  </w:t>
      </w:r>
    </w:p>
    <w:p w:rsidR="00FD6476" w:rsidRDefault="00D67985">
      <w:pPr>
        <w:pStyle w:val="NoSpacing"/>
      </w:pPr>
      <w:proofErr w:type="gramStart"/>
      <w:r>
        <w:t>and</w:t>
      </w:r>
      <w:proofErr w:type="gramEnd"/>
      <w:r>
        <w:t xml:space="preserve"> all time of the day , n</w:t>
      </w:r>
      <w:r w:rsidR="00FE5F98">
        <w:t xml:space="preserve">egatively impacting </w:t>
      </w:r>
      <w:r>
        <w:t xml:space="preserve"> ambulances, doctors, firemen,</w:t>
      </w:r>
      <w:r w:rsidR="00C16AA5">
        <w:t xml:space="preserve"> schools </w:t>
      </w:r>
      <w:r w:rsidR="001300B6">
        <w:t xml:space="preserve">, and other </w:t>
      </w:r>
    </w:p>
    <w:p w:rsidR="00FD6476" w:rsidRDefault="001300B6">
      <w:pPr>
        <w:pStyle w:val="NoSpacing"/>
      </w:pPr>
      <w:proofErr w:type="gramStart"/>
      <w:r>
        <w:t>public</w:t>
      </w:r>
      <w:proofErr w:type="gramEnd"/>
      <w:r>
        <w:t xml:space="preserve"> services  </w:t>
      </w:r>
      <w:r w:rsidR="00FE5F98">
        <w:t>from doing their job and possibly saving lives.</w:t>
      </w:r>
    </w:p>
    <w:p w:rsidR="007450EE" w:rsidRDefault="007450EE">
      <w:pPr>
        <w:pStyle w:val="NoSpacing"/>
      </w:pPr>
    </w:p>
    <w:p w:rsidR="007450EE" w:rsidRDefault="001300B6">
      <w:pPr>
        <w:pStyle w:val="NoSpacing"/>
      </w:pPr>
      <w:r>
        <w:t xml:space="preserve">We have </w:t>
      </w:r>
      <w:proofErr w:type="gramStart"/>
      <w:r>
        <w:t>made  3</w:t>
      </w:r>
      <w:proofErr w:type="gramEnd"/>
      <w:r>
        <w:t xml:space="preserve"> </w:t>
      </w:r>
      <w:r w:rsidR="007450EE">
        <w:t xml:space="preserve"> Noise </w:t>
      </w:r>
      <w:r>
        <w:t xml:space="preserve">Surveys </w:t>
      </w:r>
      <w:r w:rsidR="007450EE">
        <w:t xml:space="preserve">during Large Events </w:t>
      </w:r>
      <w:r>
        <w:t xml:space="preserve">including the latest one on Sept 21, 2014 as per attached.  This Survey contradicts that Noise Survey made by </w:t>
      </w:r>
      <w:proofErr w:type="gramStart"/>
      <w:r>
        <w:t>SPE .</w:t>
      </w:r>
      <w:proofErr w:type="gramEnd"/>
    </w:p>
    <w:p w:rsidR="001257E5" w:rsidRDefault="001257E5">
      <w:pPr>
        <w:pStyle w:val="NoSpacing"/>
      </w:pPr>
    </w:p>
    <w:p w:rsidR="007450EE" w:rsidRDefault="007450EE" w:rsidP="00C3132C">
      <w:pPr>
        <w:pStyle w:val="NoSpacing"/>
        <w:numPr>
          <w:ilvl w:val="0"/>
          <w:numId w:val="5"/>
        </w:numPr>
        <w:rPr>
          <w:b/>
        </w:rPr>
      </w:pPr>
      <w:r w:rsidRPr="007450EE">
        <w:rPr>
          <w:b/>
        </w:rPr>
        <w:t>NOISE</w:t>
      </w:r>
    </w:p>
    <w:p w:rsidR="005F434B" w:rsidRDefault="005F434B">
      <w:pPr>
        <w:pStyle w:val="NoSpacing"/>
        <w:rPr>
          <w:b/>
        </w:rPr>
      </w:pPr>
    </w:p>
    <w:p w:rsidR="005F434B" w:rsidRDefault="005F434B">
      <w:pPr>
        <w:pStyle w:val="NoSpacing"/>
      </w:pPr>
      <w:r>
        <w:t>The Noise factor is far worse than in the 2 previous applications for which we had included</w:t>
      </w:r>
    </w:p>
    <w:p w:rsidR="005F434B" w:rsidRDefault="005F434B">
      <w:pPr>
        <w:pStyle w:val="NoSpacing"/>
      </w:pPr>
      <w:r>
        <w:t xml:space="preserve">Noise Assessments taken during a medium size horse show, </w:t>
      </w:r>
      <w:proofErr w:type="spellStart"/>
      <w:r>
        <w:t>ie</w:t>
      </w:r>
      <w:proofErr w:type="spellEnd"/>
      <w:r>
        <w:t xml:space="preserve"> 150-250 riders.  The Noise </w:t>
      </w:r>
    </w:p>
    <w:p w:rsidR="005F434B" w:rsidRDefault="005F434B">
      <w:pPr>
        <w:pStyle w:val="NoSpacing"/>
      </w:pPr>
      <w:proofErr w:type="gramStart"/>
      <w:r>
        <w:t>will</w:t>
      </w:r>
      <w:proofErr w:type="gramEnd"/>
      <w:r>
        <w:t xml:space="preserve"> be far greater  in its severity and its duration . </w:t>
      </w:r>
      <w:r w:rsidR="005F4948">
        <w:t xml:space="preserve"> These noises are not in keeping with the environment of tranquillity and the noises which are natural to the farmland.</w:t>
      </w:r>
    </w:p>
    <w:p w:rsidR="005F434B" w:rsidRDefault="005F434B">
      <w:pPr>
        <w:pStyle w:val="NoSpacing"/>
      </w:pPr>
    </w:p>
    <w:p w:rsidR="005F434B" w:rsidRDefault="005F434B">
      <w:pPr>
        <w:pStyle w:val="NoSpacing"/>
        <w:rPr>
          <w:b/>
        </w:rPr>
      </w:pPr>
      <w:r>
        <w:t>-</w:t>
      </w:r>
      <w:r w:rsidRPr="005F434B">
        <w:rPr>
          <w:b/>
        </w:rPr>
        <w:t xml:space="preserve">Shows </w:t>
      </w:r>
      <w:proofErr w:type="gramStart"/>
      <w:r w:rsidRPr="005F434B">
        <w:rPr>
          <w:b/>
        </w:rPr>
        <w:t>generally  last</w:t>
      </w:r>
      <w:proofErr w:type="gramEnd"/>
      <w:r w:rsidRPr="005F434B">
        <w:rPr>
          <w:b/>
        </w:rPr>
        <w:t xml:space="preserve"> from 8 am until 7 pm </w:t>
      </w:r>
      <w:r>
        <w:rPr>
          <w:b/>
        </w:rPr>
        <w:t xml:space="preserve"> : Nuisance, Harassment,</w:t>
      </w:r>
      <w:r w:rsidR="001300B6">
        <w:rPr>
          <w:b/>
        </w:rPr>
        <w:t xml:space="preserve"> </w:t>
      </w:r>
      <w:r>
        <w:rPr>
          <w:b/>
        </w:rPr>
        <w:t xml:space="preserve">Loss of Amenity </w:t>
      </w:r>
    </w:p>
    <w:p w:rsidR="005F434B" w:rsidRDefault="005F434B">
      <w:pPr>
        <w:pStyle w:val="NoSpacing"/>
        <w:rPr>
          <w:b/>
        </w:rPr>
      </w:pPr>
      <w:r>
        <w:rPr>
          <w:b/>
        </w:rPr>
        <w:t xml:space="preserve">  These would be allowed 365 days per year under this Application for up to 50 horses</w:t>
      </w:r>
    </w:p>
    <w:p w:rsidR="005F434B" w:rsidRDefault="001300B6">
      <w:pPr>
        <w:pStyle w:val="NoSpacing"/>
        <w:rPr>
          <w:b/>
        </w:rPr>
      </w:pPr>
      <w:r>
        <w:rPr>
          <w:b/>
        </w:rPr>
        <w:t xml:space="preserve">  </w:t>
      </w:r>
      <w:proofErr w:type="gramStart"/>
      <w:r>
        <w:rPr>
          <w:b/>
        </w:rPr>
        <w:t xml:space="preserve">&amp; </w:t>
      </w:r>
      <w:r w:rsidR="005F434B">
        <w:rPr>
          <w:b/>
        </w:rPr>
        <w:t xml:space="preserve"> 28</w:t>
      </w:r>
      <w:proofErr w:type="gramEnd"/>
      <w:r w:rsidR="005F434B">
        <w:rPr>
          <w:b/>
        </w:rPr>
        <w:t xml:space="preserve"> days of Large Horse Shows.</w:t>
      </w:r>
    </w:p>
    <w:p w:rsidR="005F434B" w:rsidRDefault="005F434B" w:rsidP="005F434B">
      <w:pPr>
        <w:pStyle w:val="NoSpacing"/>
        <w:rPr>
          <w:b/>
        </w:rPr>
      </w:pPr>
    </w:p>
    <w:p w:rsidR="005F434B" w:rsidRDefault="005F434B" w:rsidP="005F434B">
      <w:pPr>
        <w:pStyle w:val="NoSpacing"/>
        <w:rPr>
          <w:b/>
        </w:rPr>
      </w:pPr>
      <w:r>
        <w:rPr>
          <w:b/>
        </w:rPr>
        <w:t xml:space="preserve"> -</w:t>
      </w:r>
      <w:proofErr w:type="spellStart"/>
      <w:r>
        <w:rPr>
          <w:b/>
        </w:rPr>
        <w:t>Neighbors</w:t>
      </w:r>
      <w:proofErr w:type="spellEnd"/>
      <w:r>
        <w:rPr>
          <w:b/>
        </w:rPr>
        <w:t xml:space="preserve"> and village residents of </w:t>
      </w:r>
      <w:proofErr w:type="spellStart"/>
      <w:r>
        <w:rPr>
          <w:b/>
        </w:rPr>
        <w:t>Swalcliffe</w:t>
      </w:r>
      <w:proofErr w:type="spellEnd"/>
      <w:r>
        <w:rPr>
          <w:b/>
        </w:rPr>
        <w:t xml:space="preserve"> and </w:t>
      </w:r>
      <w:proofErr w:type="spellStart"/>
      <w:r>
        <w:rPr>
          <w:b/>
        </w:rPr>
        <w:t>Sibford</w:t>
      </w:r>
      <w:proofErr w:type="spellEnd"/>
      <w:r>
        <w:rPr>
          <w:b/>
        </w:rPr>
        <w:t xml:space="preserve"> can </w:t>
      </w:r>
      <w:proofErr w:type="gramStart"/>
      <w:r>
        <w:rPr>
          <w:b/>
        </w:rPr>
        <w:t>hear :</w:t>
      </w:r>
      <w:proofErr w:type="gramEnd"/>
    </w:p>
    <w:p w:rsidR="005F434B" w:rsidRDefault="005F434B" w:rsidP="005F434B">
      <w:pPr>
        <w:pStyle w:val="NoSpacing"/>
        <w:rPr>
          <w:b/>
        </w:rPr>
      </w:pPr>
      <w:r>
        <w:rPr>
          <w:b/>
        </w:rPr>
        <w:t xml:space="preserve">  </w:t>
      </w:r>
      <w:proofErr w:type="spellStart"/>
      <w:r>
        <w:rPr>
          <w:b/>
        </w:rPr>
        <w:t>Tanoys</w:t>
      </w:r>
      <w:proofErr w:type="spellEnd"/>
      <w:r>
        <w:rPr>
          <w:b/>
        </w:rPr>
        <w:t xml:space="preserve">, Whistles, </w:t>
      </w:r>
      <w:proofErr w:type="spellStart"/>
      <w:r>
        <w:rPr>
          <w:b/>
        </w:rPr>
        <w:t>Carn</w:t>
      </w:r>
      <w:proofErr w:type="spellEnd"/>
      <w:r>
        <w:rPr>
          <w:b/>
        </w:rPr>
        <w:t xml:space="preserve"> Horns, Bells, Dogs, Galloping Horses, People, Cars, Lorries, Motorbikes,</w:t>
      </w:r>
    </w:p>
    <w:p w:rsidR="005F434B" w:rsidRDefault="005F434B" w:rsidP="005F434B">
      <w:pPr>
        <w:pStyle w:val="NoSpacing"/>
        <w:rPr>
          <w:b/>
        </w:rPr>
      </w:pPr>
      <w:r>
        <w:rPr>
          <w:b/>
        </w:rPr>
        <w:t xml:space="preserve">  </w:t>
      </w:r>
      <w:proofErr w:type="gramStart"/>
      <w:r>
        <w:rPr>
          <w:b/>
        </w:rPr>
        <w:t>Four wheel-Drives.</w:t>
      </w:r>
      <w:proofErr w:type="gramEnd"/>
      <w:r>
        <w:rPr>
          <w:b/>
        </w:rPr>
        <w:t xml:space="preserve"> </w:t>
      </w:r>
    </w:p>
    <w:p w:rsidR="00022EF0" w:rsidRDefault="00022EF0" w:rsidP="005F434B">
      <w:pPr>
        <w:pStyle w:val="NoSpacing"/>
        <w:rPr>
          <w:b/>
        </w:rPr>
      </w:pPr>
    </w:p>
    <w:p w:rsidR="001257E5" w:rsidRDefault="008153C8" w:rsidP="005F434B">
      <w:pPr>
        <w:pStyle w:val="NoSpacing"/>
        <w:rPr>
          <w:b/>
        </w:rPr>
      </w:pPr>
      <w:r>
        <w:rPr>
          <w:b/>
        </w:rPr>
        <w:t xml:space="preserve">*Human Rights </w:t>
      </w:r>
      <w:proofErr w:type="gramStart"/>
      <w:r>
        <w:rPr>
          <w:b/>
        </w:rPr>
        <w:t>Act :</w:t>
      </w:r>
      <w:proofErr w:type="gramEnd"/>
      <w:r>
        <w:rPr>
          <w:b/>
        </w:rPr>
        <w:t xml:space="preserve"> Protocol 1, Article 1 guarantees “ peaceful enjoyment of all their possessions which includes the home”</w:t>
      </w:r>
    </w:p>
    <w:p w:rsidR="008153C8" w:rsidRDefault="008153C8" w:rsidP="005F434B">
      <w:pPr>
        <w:pStyle w:val="NoSpacing"/>
        <w:rPr>
          <w:b/>
        </w:rPr>
      </w:pPr>
      <w:r>
        <w:rPr>
          <w:b/>
        </w:rPr>
        <w:t xml:space="preserve">**Human Rights Act: Article </w:t>
      </w:r>
      <w:proofErr w:type="gramStart"/>
      <w:r>
        <w:rPr>
          <w:b/>
        </w:rPr>
        <w:t>8  guarantees</w:t>
      </w:r>
      <w:proofErr w:type="gramEnd"/>
      <w:r>
        <w:rPr>
          <w:b/>
        </w:rPr>
        <w:t xml:space="preserve"> the “ protection of private and family life </w:t>
      </w:r>
    </w:p>
    <w:p w:rsidR="001257E5" w:rsidRDefault="001257E5" w:rsidP="005F434B">
      <w:pPr>
        <w:pStyle w:val="NoSpacing"/>
        <w:rPr>
          <w:b/>
        </w:rPr>
      </w:pPr>
    </w:p>
    <w:p w:rsidR="005F434B" w:rsidRDefault="00572647" w:rsidP="00C3132C">
      <w:pPr>
        <w:pStyle w:val="NoSpacing"/>
        <w:numPr>
          <w:ilvl w:val="0"/>
          <w:numId w:val="5"/>
        </w:numPr>
        <w:rPr>
          <w:b/>
        </w:rPr>
      </w:pPr>
      <w:r>
        <w:rPr>
          <w:b/>
        </w:rPr>
        <w:t>CONSERVATION</w:t>
      </w:r>
    </w:p>
    <w:p w:rsidR="00175043" w:rsidRPr="00175043" w:rsidRDefault="00572647" w:rsidP="005F434B">
      <w:pPr>
        <w:pStyle w:val="NoSpacing"/>
        <w:rPr>
          <w:b/>
        </w:rPr>
      </w:pPr>
      <w:r>
        <w:rPr>
          <w:b/>
        </w:rPr>
        <w:t xml:space="preserve"> </w:t>
      </w:r>
    </w:p>
    <w:p w:rsidR="005F434B" w:rsidRPr="001300B6" w:rsidRDefault="009A288D">
      <w:pPr>
        <w:rPr>
          <w:b/>
        </w:rPr>
      </w:pPr>
      <w:r>
        <w:t xml:space="preserve">The red lined area in this Application </w:t>
      </w:r>
      <w:r w:rsidR="00175043">
        <w:t xml:space="preserve">borders the Conservation Area of </w:t>
      </w:r>
      <w:proofErr w:type="spellStart"/>
      <w:r w:rsidR="00175043">
        <w:t>Swalcliffe</w:t>
      </w:r>
      <w:proofErr w:type="spellEnd"/>
      <w:r w:rsidR="00175043">
        <w:t xml:space="preserve"> and in particular </w:t>
      </w:r>
      <w:r w:rsidR="00175043" w:rsidRPr="00022EF0">
        <w:rPr>
          <w:b/>
        </w:rPr>
        <w:t xml:space="preserve">four Grade 2 properties down Park </w:t>
      </w:r>
      <w:proofErr w:type="gramStart"/>
      <w:r w:rsidR="00175043" w:rsidRPr="00022EF0">
        <w:rPr>
          <w:b/>
        </w:rPr>
        <w:t>Lane</w:t>
      </w:r>
      <w:r w:rsidR="00175043">
        <w:t xml:space="preserve"> .</w:t>
      </w:r>
      <w:proofErr w:type="gramEnd"/>
      <w:r w:rsidR="005F434B">
        <w:t xml:space="preserve"> It also represents </w:t>
      </w:r>
      <w:r w:rsidR="005F434B" w:rsidRPr="001300B6">
        <w:rPr>
          <w:b/>
        </w:rPr>
        <w:t xml:space="preserve">views into and out </w:t>
      </w:r>
      <w:proofErr w:type="gramStart"/>
      <w:r w:rsidR="005F434B" w:rsidRPr="001300B6">
        <w:rPr>
          <w:b/>
        </w:rPr>
        <w:t xml:space="preserve">of  </w:t>
      </w:r>
      <w:proofErr w:type="spellStart"/>
      <w:r w:rsidR="005F434B" w:rsidRPr="001300B6">
        <w:rPr>
          <w:b/>
        </w:rPr>
        <w:t>Sibford</w:t>
      </w:r>
      <w:proofErr w:type="spellEnd"/>
      <w:proofErr w:type="gramEnd"/>
      <w:r w:rsidR="005F434B" w:rsidRPr="001300B6">
        <w:rPr>
          <w:b/>
        </w:rPr>
        <w:t xml:space="preserve"> Ferris .</w:t>
      </w:r>
    </w:p>
    <w:p w:rsidR="00175043" w:rsidRPr="001300B6" w:rsidRDefault="00175043">
      <w:pPr>
        <w:rPr>
          <w:rFonts w:asciiTheme="minorHAnsi" w:hAnsiTheme="minorHAnsi"/>
        </w:rPr>
      </w:pPr>
      <w:r w:rsidRPr="001300B6">
        <w:rPr>
          <w:rFonts w:asciiTheme="minorHAnsi" w:hAnsiTheme="minorHAnsi"/>
        </w:rPr>
        <w:t xml:space="preserve">From the Cherwell Council website ref </w:t>
      </w:r>
      <w:proofErr w:type="spellStart"/>
      <w:r w:rsidRPr="001300B6">
        <w:rPr>
          <w:rFonts w:asciiTheme="minorHAnsi" w:hAnsiTheme="minorHAnsi"/>
        </w:rPr>
        <w:t>Sibford</w:t>
      </w:r>
      <w:proofErr w:type="spellEnd"/>
      <w:r w:rsidRPr="001300B6">
        <w:rPr>
          <w:rFonts w:asciiTheme="minorHAnsi" w:hAnsiTheme="minorHAnsi"/>
        </w:rPr>
        <w:t xml:space="preserve"> Conservation Area:</w:t>
      </w:r>
    </w:p>
    <w:p w:rsidR="00175043" w:rsidRPr="0016655C" w:rsidRDefault="00175043">
      <w:pPr>
        <w:rPr>
          <w:rFonts w:ascii="Aparajita" w:eastAsia="Arial Unicode MS" w:hAnsi="Aparajita" w:cs="Aparajita"/>
          <w:b/>
        </w:rPr>
      </w:pPr>
      <w:proofErr w:type="gramStart"/>
      <w:r w:rsidRPr="0016655C">
        <w:rPr>
          <w:rFonts w:ascii="Aparajita" w:eastAsia="Arial Unicode MS" w:hAnsi="Aparajita" w:cs="Aparajita"/>
          <w:b/>
        </w:rPr>
        <w:t>“ Protect</w:t>
      </w:r>
      <w:proofErr w:type="gramEnd"/>
      <w:r w:rsidRPr="0016655C">
        <w:rPr>
          <w:rFonts w:ascii="Aparajita" w:eastAsia="Arial Unicode MS" w:hAnsi="Aparajita" w:cs="Aparajita"/>
          <w:b/>
        </w:rPr>
        <w:t xml:space="preserve"> positive views into and out of the Conservation Areas, in particular across the valley and out over the country”</w:t>
      </w:r>
    </w:p>
    <w:p w:rsidR="00175043" w:rsidRPr="0016655C" w:rsidRDefault="00175043">
      <w:pPr>
        <w:rPr>
          <w:rFonts w:ascii="Aparajita" w:eastAsia="Arial Unicode MS" w:hAnsi="Aparajita" w:cs="Aparajita"/>
          <w:b/>
        </w:rPr>
      </w:pPr>
      <w:r w:rsidRPr="0016655C">
        <w:rPr>
          <w:rFonts w:ascii="Aparajita" w:eastAsia="Arial Unicode MS" w:hAnsi="Aparajita" w:cs="Aparajita"/>
          <w:b/>
        </w:rPr>
        <w:t>“Ensure the retention of the important areas of open land such as the valley bottom and sides between the settlements”</w:t>
      </w:r>
    </w:p>
    <w:p w:rsidR="00175043" w:rsidRPr="0016655C" w:rsidRDefault="00175043">
      <w:pPr>
        <w:rPr>
          <w:rFonts w:ascii="Aparajita" w:eastAsia="Arial Unicode MS" w:hAnsi="Aparajita" w:cs="Aparajita"/>
          <w:b/>
        </w:rPr>
      </w:pPr>
      <w:r w:rsidRPr="0016655C">
        <w:rPr>
          <w:rFonts w:ascii="Aparajita" w:eastAsia="Arial Unicode MS" w:hAnsi="Aparajita" w:cs="Aparajita"/>
          <w:b/>
        </w:rPr>
        <w:t>“Preserve the setting of the Conservation Areas as required by the 1990 Act”</w:t>
      </w:r>
    </w:p>
    <w:p w:rsidR="00175043" w:rsidRPr="0016655C" w:rsidRDefault="00175043">
      <w:pPr>
        <w:rPr>
          <w:rFonts w:ascii="Aparajita" w:eastAsia="Arial Unicode MS" w:hAnsi="Aparajita" w:cs="Aparajita"/>
          <w:b/>
        </w:rPr>
      </w:pPr>
      <w:proofErr w:type="gramStart"/>
      <w:r w:rsidRPr="0016655C">
        <w:rPr>
          <w:rFonts w:ascii="Aparajita" w:eastAsia="Arial Unicode MS" w:hAnsi="Aparajita" w:cs="Aparajita"/>
          <w:b/>
        </w:rPr>
        <w:t>“ Seek</w:t>
      </w:r>
      <w:proofErr w:type="gramEnd"/>
      <w:r w:rsidRPr="0016655C">
        <w:rPr>
          <w:rFonts w:ascii="Aparajita" w:eastAsia="Arial Unicode MS" w:hAnsi="Aparajita" w:cs="Aparajita"/>
          <w:b/>
        </w:rPr>
        <w:t xml:space="preserve"> the retention of the historic openness of the Valley and encourage its protection through discouraging of </w:t>
      </w:r>
      <w:r w:rsidR="0016655C">
        <w:rPr>
          <w:rFonts w:ascii="Aparajita" w:eastAsia="Arial Unicode MS" w:hAnsi="Aparajita" w:cs="Aparajita"/>
          <w:b/>
        </w:rPr>
        <w:t xml:space="preserve">  </w:t>
      </w:r>
      <w:r w:rsidRPr="0016655C">
        <w:rPr>
          <w:rFonts w:ascii="Aparajita" w:eastAsia="Arial Unicode MS" w:hAnsi="Aparajita" w:cs="Aparajita"/>
          <w:b/>
        </w:rPr>
        <w:t>piecemeal erosion”.</w:t>
      </w:r>
    </w:p>
    <w:p w:rsidR="006A130B" w:rsidRPr="001300B6" w:rsidRDefault="006A130B">
      <w:pPr>
        <w:rPr>
          <w:rFonts w:asciiTheme="majorHAnsi" w:hAnsiTheme="majorHAnsi"/>
        </w:rPr>
      </w:pPr>
      <w:proofErr w:type="spellStart"/>
      <w:r w:rsidRPr="006A130B">
        <w:rPr>
          <w:b/>
        </w:rPr>
        <w:t>Swalcliffe</w:t>
      </w:r>
      <w:proofErr w:type="spellEnd"/>
      <w:r w:rsidRPr="006A130B">
        <w:rPr>
          <w:b/>
        </w:rPr>
        <w:t xml:space="preserve"> </w:t>
      </w:r>
    </w:p>
    <w:p w:rsidR="006A130B" w:rsidRDefault="00B6121A" w:rsidP="00B6121A">
      <w:pPr>
        <w:rPr>
          <w:b/>
        </w:rPr>
      </w:pPr>
      <w:r>
        <w:t xml:space="preserve">Cherwell </w:t>
      </w:r>
      <w:proofErr w:type="gramStart"/>
      <w:r>
        <w:t>Council  is</w:t>
      </w:r>
      <w:proofErr w:type="gramEnd"/>
      <w:r>
        <w:t xml:space="preserve"> at fault for not having reviewed </w:t>
      </w:r>
      <w:proofErr w:type="spellStart"/>
      <w:r>
        <w:t>Swalcliffe</w:t>
      </w:r>
      <w:proofErr w:type="spellEnd"/>
      <w:r>
        <w:t xml:space="preserve"> as a Conservation Area since </w:t>
      </w:r>
      <w:r w:rsidRPr="006A130B">
        <w:rPr>
          <w:b/>
        </w:rPr>
        <w:t>1988.</w:t>
      </w:r>
      <w:r w:rsidR="006A130B">
        <w:t xml:space="preserve">On the Cherwell Council Conservation website, the Council states that it will review Conservation villages at a minimum </w:t>
      </w:r>
      <w:r w:rsidR="006A130B" w:rsidRPr="00175043">
        <w:rPr>
          <w:b/>
        </w:rPr>
        <w:t xml:space="preserve">every </w:t>
      </w:r>
      <w:r w:rsidR="00175043" w:rsidRPr="00175043">
        <w:rPr>
          <w:b/>
        </w:rPr>
        <w:t xml:space="preserve"> </w:t>
      </w:r>
      <w:r w:rsidR="006A130B" w:rsidRPr="00175043">
        <w:rPr>
          <w:b/>
        </w:rPr>
        <w:t>10 years</w:t>
      </w:r>
      <w:r w:rsidR="006A130B">
        <w:t xml:space="preserve">.  </w:t>
      </w:r>
      <w:proofErr w:type="spellStart"/>
      <w:r w:rsidR="006A130B">
        <w:t>Swalcliffe</w:t>
      </w:r>
      <w:proofErr w:type="spellEnd"/>
      <w:r w:rsidR="006A130B">
        <w:t xml:space="preserve"> is one of the North Cotswold villages with the most Grade 2 listed properties </w:t>
      </w:r>
      <w:proofErr w:type="gramStart"/>
      <w:r w:rsidR="006A130B">
        <w:t>and  has</w:t>
      </w:r>
      <w:proofErr w:type="gramEnd"/>
      <w:r w:rsidR="006A130B">
        <w:t xml:space="preserve"> not had a review no</w:t>
      </w:r>
      <w:r w:rsidR="001257E5">
        <w:t xml:space="preserve">r an increase to its Boundaries </w:t>
      </w:r>
      <w:r w:rsidR="001257E5" w:rsidRPr="001257E5">
        <w:rPr>
          <w:b/>
        </w:rPr>
        <w:t>for  26 years.</w:t>
      </w:r>
    </w:p>
    <w:p w:rsidR="005F4948" w:rsidRDefault="005F4948" w:rsidP="00B6121A">
      <w:pPr>
        <w:rPr>
          <w:b/>
        </w:rPr>
      </w:pPr>
    </w:p>
    <w:p w:rsidR="005F4948" w:rsidRDefault="005F4948" w:rsidP="00B6121A">
      <w:pPr>
        <w:rPr>
          <w:b/>
        </w:rPr>
      </w:pPr>
    </w:p>
    <w:p w:rsidR="005F4948" w:rsidRDefault="005F4948" w:rsidP="00B6121A">
      <w:pPr>
        <w:rPr>
          <w:b/>
        </w:rPr>
      </w:pPr>
      <w:r>
        <w:rPr>
          <w:b/>
        </w:rPr>
        <w:t xml:space="preserve">                                                                    4</w:t>
      </w:r>
    </w:p>
    <w:p w:rsidR="006A130B" w:rsidRPr="006A130B" w:rsidRDefault="006A130B" w:rsidP="00B6121A">
      <w:pPr>
        <w:rPr>
          <w:b/>
        </w:rPr>
      </w:pPr>
      <w:proofErr w:type="spellStart"/>
      <w:r w:rsidRPr="006A130B">
        <w:rPr>
          <w:b/>
        </w:rPr>
        <w:t>Sibford</w:t>
      </w:r>
      <w:proofErr w:type="spellEnd"/>
      <w:r w:rsidRPr="006A130B">
        <w:rPr>
          <w:b/>
        </w:rPr>
        <w:t xml:space="preserve"> Ferris </w:t>
      </w:r>
    </w:p>
    <w:p w:rsidR="005F4948" w:rsidRDefault="006A130B" w:rsidP="00B6121A">
      <w:pPr>
        <w:rPr>
          <w:b/>
        </w:rPr>
      </w:pPr>
      <w:proofErr w:type="spellStart"/>
      <w:r>
        <w:t>Sibford</w:t>
      </w:r>
      <w:proofErr w:type="spellEnd"/>
      <w:r>
        <w:t xml:space="preserve"> Ferri</w:t>
      </w:r>
      <w:r w:rsidR="00022EF0">
        <w:t>s was last reviewed 2011/2012 by a Conservation Officer.</w:t>
      </w:r>
      <w:r w:rsidR="005F4948">
        <w:t xml:space="preserve"> In Oct 2011 </w:t>
      </w:r>
      <w:proofErr w:type="gramStart"/>
      <w:r w:rsidR="005F4948">
        <w:t xml:space="preserve">Survey </w:t>
      </w:r>
      <w:r>
        <w:t xml:space="preserve"> the</w:t>
      </w:r>
      <w:proofErr w:type="gramEnd"/>
      <w:r>
        <w:t xml:space="preserve"> </w:t>
      </w:r>
      <w:r w:rsidRPr="005F4948">
        <w:rPr>
          <w:b/>
        </w:rPr>
        <w:t>majority of villagers surveyed wanted the Conservation Area extended</w:t>
      </w:r>
      <w:r w:rsidR="005F4948">
        <w:rPr>
          <w:b/>
        </w:rPr>
        <w:t>.</w:t>
      </w:r>
    </w:p>
    <w:p w:rsidR="00B6121A" w:rsidRPr="005F4948" w:rsidRDefault="00175043" w:rsidP="00B6121A">
      <w:pPr>
        <w:rPr>
          <w:b/>
        </w:rPr>
      </w:pPr>
      <w:r w:rsidRPr="00572647">
        <w:rPr>
          <w:b/>
        </w:rPr>
        <w:t>Cherwell concludes ref Conservation</w:t>
      </w:r>
      <w:r>
        <w:t xml:space="preserve"> </w:t>
      </w:r>
      <w:proofErr w:type="spellStart"/>
      <w:r w:rsidR="0016655C">
        <w:rPr>
          <w:b/>
        </w:rPr>
        <w:t>Sibford</w:t>
      </w:r>
      <w:proofErr w:type="spellEnd"/>
      <w:r w:rsidR="0016655C">
        <w:rPr>
          <w:b/>
        </w:rPr>
        <w:t xml:space="preserve"> Ferris </w:t>
      </w:r>
      <w:proofErr w:type="gramStart"/>
      <w:r>
        <w:t>that :</w:t>
      </w:r>
      <w:proofErr w:type="gramEnd"/>
    </w:p>
    <w:p w:rsidR="00175043" w:rsidRDefault="00175043" w:rsidP="00B6121A">
      <w:pPr>
        <w:rPr>
          <w:b/>
        </w:rPr>
      </w:pPr>
      <w:r w:rsidRPr="00572647">
        <w:rPr>
          <w:b/>
        </w:rPr>
        <w:t xml:space="preserve">“Both unsympathetic permitted development and unauthorised permitted development </w:t>
      </w:r>
      <w:r w:rsidR="001300B6">
        <w:rPr>
          <w:b/>
        </w:rPr>
        <w:t xml:space="preserve">   </w:t>
      </w:r>
      <w:r w:rsidRPr="00572647">
        <w:rPr>
          <w:b/>
        </w:rPr>
        <w:t>cumulatively result in the erosion of the historic character and the appearance of the Conservation Area”</w:t>
      </w:r>
    </w:p>
    <w:p w:rsidR="001257E5" w:rsidRDefault="001257E5" w:rsidP="00B6121A">
      <w:pPr>
        <w:rPr>
          <w:b/>
        </w:rPr>
      </w:pPr>
      <w:proofErr w:type="spellStart"/>
      <w:r>
        <w:rPr>
          <w:b/>
        </w:rPr>
        <w:t>Natl</w:t>
      </w:r>
      <w:proofErr w:type="spellEnd"/>
      <w:r>
        <w:rPr>
          <w:b/>
        </w:rPr>
        <w:t xml:space="preserve"> Planning and Cherwell Local </w:t>
      </w:r>
      <w:proofErr w:type="gramStart"/>
      <w:r>
        <w:rPr>
          <w:b/>
        </w:rPr>
        <w:t>Planning :</w:t>
      </w:r>
      <w:r w:rsidR="00C5222B">
        <w:rPr>
          <w:b/>
        </w:rPr>
        <w:t>National</w:t>
      </w:r>
      <w:proofErr w:type="gramEnd"/>
      <w:r w:rsidR="00C5222B">
        <w:rPr>
          <w:b/>
        </w:rPr>
        <w:t xml:space="preserve"> Planning Framework March 2012, Paragraphs 109&amp;123</w:t>
      </w:r>
    </w:p>
    <w:p w:rsidR="00572647" w:rsidRPr="00C3132C" w:rsidRDefault="00572647" w:rsidP="00C3132C">
      <w:pPr>
        <w:pStyle w:val="ListParagraph"/>
        <w:numPr>
          <w:ilvl w:val="0"/>
          <w:numId w:val="5"/>
        </w:numPr>
        <w:rPr>
          <w:b/>
        </w:rPr>
      </w:pPr>
      <w:r w:rsidRPr="00C3132C">
        <w:rPr>
          <w:b/>
        </w:rPr>
        <w:t>LANDSCAPE</w:t>
      </w:r>
    </w:p>
    <w:p w:rsidR="00572647" w:rsidRDefault="00572647" w:rsidP="00B6121A">
      <w:pPr>
        <w:rPr>
          <w:b/>
        </w:rPr>
      </w:pPr>
      <w:r>
        <w:t xml:space="preserve">The red lined Area in this Application are Fields </w:t>
      </w:r>
      <w:proofErr w:type="gramStart"/>
      <w:r>
        <w:t xml:space="preserve">designated  </w:t>
      </w:r>
      <w:r w:rsidRPr="00572647">
        <w:rPr>
          <w:b/>
        </w:rPr>
        <w:t>HIGH</w:t>
      </w:r>
      <w:proofErr w:type="gramEnd"/>
      <w:r w:rsidR="007450EE">
        <w:rPr>
          <w:b/>
        </w:rPr>
        <w:t xml:space="preserve"> </w:t>
      </w:r>
      <w:r w:rsidRPr="00572647">
        <w:rPr>
          <w:b/>
        </w:rPr>
        <w:t xml:space="preserve"> LANDSCAPE </w:t>
      </w:r>
      <w:r w:rsidR="007450EE">
        <w:rPr>
          <w:b/>
        </w:rPr>
        <w:t xml:space="preserve"> </w:t>
      </w:r>
      <w:r w:rsidRPr="00572647">
        <w:rPr>
          <w:b/>
        </w:rPr>
        <w:t>VALUE</w:t>
      </w:r>
      <w:r w:rsidR="007450EE">
        <w:rPr>
          <w:b/>
        </w:rPr>
        <w:t>.</w:t>
      </w:r>
    </w:p>
    <w:p w:rsidR="007450EE" w:rsidRDefault="007450EE" w:rsidP="00B6121A">
      <w:r>
        <w:t xml:space="preserve">The Landscape will be harmed irreparably by </w:t>
      </w:r>
      <w:r w:rsidRPr="001257E5">
        <w:rPr>
          <w:b/>
        </w:rPr>
        <w:t>the PARKING AREA</w:t>
      </w:r>
      <w:r>
        <w:t xml:space="preserve"> ,  </w:t>
      </w:r>
      <w:r w:rsidRPr="001257E5">
        <w:rPr>
          <w:b/>
        </w:rPr>
        <w:t>A RIDING SCHOOL AREA</w:t>
      </w:r>
      <w:r>
        <w:t xml:space="preserve"> indicated by the red striped lines 365 days a year , massive </w:t>
      </w:r>
      <w:r w:rsidRPr="001257E5">
        <w:rPr>
          <w:b/>
        </w:rPr>
        <w:t>PARKING OVERSPILL</w:t>
      </w:r>
      <w:r>
        <w:t xml:space="preserve">  365 days a year, </w:t>
      </w:r>
      <w:r w:rsidRPr="001257E5">
        <w:rPr>
          <w:b/>
        </w:rPr>
        <w:t>HORSE JUMPS</w:t>
      </w:r>
      <w:r>
        <w:t xml:space="preserve"> BOTH PERMANENT AND MOVABLE 365 days per year, paraphernalia such as </w:t>
      </w:r>
      <w:r w:rsidRPr="001257E5">
        <w:rPr>
          <w:b/>
        </w:rPr>
        <w:t xml:space="preserve">JUDGES BOXES, WATER TANKS, TRAILERS, MUCK HEAP SKIPS, PORTALOOS, CARAVANS, SIGNAGE, </w:t>
      </w:r>
      <w:r>
        <w:t>TEMPORARY FENC</w:t>
      </w:r>
      <w:r w:rsidR="001257E5">
        <w:t>I</w:t>
      </w:r>
      <w:r>
        <w:t>NG AS THERE IS NO LAND DEMARKATION AND NO NATURAL DIVIDES OF THESE FIELDS.</w:t>
      </w:r>
    </w:p>
    <w:p w:rsidR="001257E5" w:rsidRDefault="001257E5" w:rsidP="00B6121A">
      <w:r>
        <w:t xml:space="preserve">These are all things which are not in keeping with the rural </w:t>
      </w:r>
      <w:proofErr w:type="gramStart"/>
      <w:r>
        <w:t>character  of</w:t>
      </w:r>
      <w:proofErr w:type="gramEnd"/>
      <w:r>
        <w:t xml:space="preserve"> the environment and surroundings.</w:t>
      </w:r>
    </w:p>
    <w:p w:rsidR="00C5222B" w:rsidRPr="001300B6" w:rsidRDefault="001257E5" w:rsidP="00B6121A">
      <w:pPr>
        <w:rPr>
          <w:b/>
        </w:rPr>
      </w:pPr>
      <w:r w:rsidRPr="001300B6">
        <w:rPr>
          <w:b/>
        </w:rPr>
        <w:t xml:space="preserve">Cherwell Local </w:t>
      </w:r>
      <w:proofErr w:type="gramStart"/>
      <w:r w:rsidRPr="001300B6">
        <w:rPr>
          <w:b/>
        </w:rPr>
        <w:t>Planning :</w:t>
      </w:r>
      <w:proofErr w:type="gramEnd"/>
      <w:r w:rsidRPr="001300B6">
        <w:rPr>
          <w:b/>
        </w:rPr>
        <w:t xml:space="preserve"> </w:t>
      </w:r>
      <w:r w:rsidR="00C5222B" w:rsidRPr="001300B6">
        <w:rPr>
          <w:b/>
        </w:rPr>
        <w:t xml:space="preserve">C10,  C13 , C27, EN 34 </w:t>
      </w:r>
    </w:p>
    <w:p w:rsidR="00C5222B" w:rsidRDefault="00C5222B" w:rsidP="00B6121A"/>
    <w:p w:rsidR="001257E5" w:rsidRPr="00C3132C" w:rsidRDefault="001257E5" w:rsidP="00C3132C">
      <w:pPr>
        <w:pStyle w:val="ListParagraph"/>
        <w:numPr>
          <w:ilvl w:val="0"/>
          <w:numId w:val="5"/>
        </w:numPr>
        <w:rPr>
          <w:b/>
        </w:rPr>
      </w:pPr>
      <w:r w:rsidRPr="00C3132C">
        <w:rPr>
          <w:b/>
        </w:rPr>
        <w:t>ARCH</w:t>
      </w:r>
      <w:r w:rsidR="0042649E">
        <w:rPr>
          <w:b/>
        </w:rPr>
        <w:t>A</w:t>
      </w:r>
      <w:r w:rsidRPr="00C3132C">
        <w:rPr>
          <w:b/>
        </w:rPr>
        <w:t xml:space="preserve">EOLOGY </w:t>
      </w:r>
    </w:p>
    <w:p w:rsidR="001257E5" w:rsidRDefault="001257E5" w:rsidP="00B6121A">
      <w:r>
        <w:t>Our house, Partway House, has a vast Arch</w:t>
      </w:r>
      <w:r w:rsidR="0042649E">
        <w:t>a</w:t>
      </w:r>
      <w:r>
        <w:t xml:space="preserve">eological field just to the other side of our house together with a World War </w:t>
      </w:r>
      <w:proofErr w:type="gramStart"/>
      <w:r>
        <w:t>II  monument</w:t>
      </w:r>
      <w:proofErr w:type="gramEnd"/>
      <w:r>
        <w:t xml:space="preserve">. </w:t>
      </w:r>
    </w:p>
    <w:p w:rsidR="001257E5" w:rsidRDefault="001257E5" w:rsidP="00B6121A">
      <w:r>
        <w:t>There is also an Arch</w:t>
      </w:r>
      <w:r w:rsidR="0042649E">
        <w:t>a</w:t>
      </w:r>
      <w:r>
        <w:t>eological Field between Grange Farm and Boycotts House on Grange Lane.</w:t>
      </w:r>
    </w:p>
    <w:p w:rsidR="006541E1" w:rsidRDefault="001257E5" w:rsidP="00B6121A">
      <w:r>
        <w:t xml:space="preserve">These are mostly Roman </w:t>
      </w:r>
      <w:proofErr w:type="spellStart"/>
      <w:proofErr w:type="gramStart"/>
      <w:r>
        <w:t>artifacts</w:t>
      </w:r>
      <w:proofErr w:type="spellEnd"/>
      <w:r>
        <w:t xml:space="preserve"> </w:t>
      </w:r>
      <w:r w:rsidR="006541E1">
        <w:t>.</w:t>
      </w:r>
      <w:proofErr w:type="gramEnd"/>
      <w:r w:rsidR="006541E1">
        <w:t xml:space="preserve"> These are areas which are widely visited by people enjoying the Footpaths </w:t>
      </w:r>
      <w:proofErr w:type="gramStart"/>
      <w:r w:rsidR="006541E1">
        <w:t xml:space="preserve">and </w:t>
      </w:r>
      <w:r w:rsidR="0042649E">
        <w:t xml:space="preserve"> </w:t>
      </w:r>
      <w:r w:rsidR="006541E1">
        <w:t>bridleways</w:t>
      </w:r>
      <w:proofErr w:type="gramEnd"/>
      <w:r w:rsidR="006541E1">
        <w:t xml:space="preserve">  down Grange Lane , in and around the Grange Farm/ </w:t>
      </w:r>
      <w:proofErr w:type="spellStart"/>
      <w:r w:rsidR="006541E1">
        <w:t>Swalcliffe</w:t>
      </w:r>
      <w:proofErr w:type="spellEnd"/>
      <w:r w:rsidR="006541E1">
        <w:t xml:space="preserve"> Park Equestrian fields.</w:t>
      </w:r>
    </w:p>
    <w:p w:rsidR="006541E1" w:rsidRDefault="006541E1" w:rsidP="00B6121A">
      <w:pPr>
        <w:rPr>
          <w:b/>
        </w:rPr>
      </w:pPr>
      <w:r w:rsidRPr="006541E1">
        <w:rPr>
          <w:b/>
        </w:rPr>
        <w:t>Cherwell Council has made no consultation or examination of the Arch</w:t>
      </w:r>
      <w:r w:rsidR="0042649E">
        <w:rPr>
          <w:b/>
        </w:rPr>
        <w:t>a</w:t>
      </w:r>
      <w:r w:rsidRPr="006541E1">
        <w:rPr>
          <w:b/>
        </w:rPr>
        <w:t>eological impact of this Application.</w:t>
      </w:r>
    </w:p>
    <w:p w:rsidR="006541E1" w:rsidRPr="001300B6" w:rsidRDefault="006541E1" w:rsidP="001300B6">
      <w:pPr>
        <w:pStyle w:val="ListParagraph"/>
        <w:numPr>
          <w:ilvl w:val="0"/>
          <w:numId w:val="5"/>
        </w:numPr>
        <w:rPr>
          <w:b/>
        </w:rPr>
      </w:pPr>
      <w:r w:rsidRPr="001300B6">
        <w:rPr>
          <w:b/>
        </w:rPr>
        <w:t>HEALTH AND SAFETY</w:t>
      </w:r>
      <w:r w:rsidR="00C5222B" w:rsidRPr="001300B6">
        <w:rPr>
          <w:b/>
        </w:rPr>
        <w:t>/Air , Ground, Water , Surface Pollution</w:t>
      </w:r>
    </w:p>
    <w:p w:rsidR="005F4948" w:rsidRDefault="005F4948" w:rsidP="00B6121A">
      <w:pPr>
        <w:rPr>
          <w:b/>
        </w:rPr>
      </w:pPr>
      <w:r>
        <w:rPr>
          <w:b/>
        </w:rPr>
        <w:lastRenderedPageBreak/>
        <w:t xml:space="preserve">                                                                     5</w:t>
      </w:r>
    </w:p>
    <w:p w:rsidR="00022EF0" w:rsidRDefault="00022EF0" w:rsidP="00B6121A">
      <w:pPr>
        <w:rPr>
          <w:b/>
        </w:rPr>
      </w:pPr>
      <w:r>
        <w:rPr>
          <w:b/>
        </w:rPr>
        <w:t xml:space="preserve">This Application multiplies by a factor of </w:t>
      </w:r>
      <w:proofErr w:type="gramStart"/>
      <w:r>
        <w:rPr>
          <w:b/>
        </w:rPr>
        <w:t>10  the</w:t>
      </w:r>
      <w:proofErr w:type="gramEnd"/>
      <w:r>
        <w:rPr>
          <w:b/>
        </w:rPr>
        <w:t xml:space="preserve"> effects of Noise, Harassment, Nuisance, Air Pollution,</w:t>
      </w:r>
      <w:r w:rsidR="0042649E">
        <w:rPr>
          <w:b/>
        </w:rPr>
        <w:t xml:space="preserve"> </w:t>
      </w:r>
      <w:r>
        <w:rPr>
          <w:b/>
        </w:rPr>
        <w:t>Ground Pollution, Water Pollution, Surface Water Pollution , Pollution from the Anaerobic Digester.</w:t>
      </w:r>
    </w:p>
    <w:p w:rsidR="007666B9" w:rsidRDefault="00022EF0" w:rsidP="00B6121A">
      <w:pPr>
        <w:rPr>
          <w:b/>
        </w:rPr>
      </w:pPr>
      <w:r>
        <w:rPr>
          <w:b/>
        </w:rPr>
        <w:t xml:space="preserve">Air </w:t>
      </w:r>
      <w:proofErr w:type="gramStart"/>
      <w:r>
        <w:rPr>
          <w:b/>
        </w:rPr>
        <w:t>Pollution :</w:t>
      </w:r>
      <w:proofErr w:type="gramEnd"/>
      <w:r>
        <w:rPr>
          <w:b/>
        </w:rPr>
        <w:t xml:space="preserve">  </w:t>
      </w:r>
      <w:r>
        <w:t>Particles of PM 10 , which present huge European and National concern of the impact  on public health, environmental health.</w:t>
      </w:r>
      <w:r w:rsidR="007666B9">
        <w:t xml:space="preserve"> This is from Carbon Monoxide from Diesel Lorries. Cherwell Council has not even assessed the long term cumulative impact of the traffic from the Anaerobic Digester which will also be Carbon Monoxide from Diesel </w:t>
      </w:r>
      <w:proofErr w:type="gramStart"/>
      <w:r w:rsidR="007666B9">
        <w:t>Lorries .</w:t>
      </w:r>
      <w:proofErr w:type="gramEnd"/>
      <w:r w:rsidR="007666B9">
        <w:t xml:space="preserve"> In addition, there is the </w:t>
      </w:r>
      <w:proofErr w:type="spellStart"/>
      <w:proofErr w:type="gramStart"/>
      <w:r w:rsidR="007666B9">
        <w:t>pollutive</w:t>
      </w:r>
      <w:proofErr w:type="spellEnd"/>
      <w:r w:rsidR="007666B9">
        <w:t xml:space="preserve"> </w:t>
      </w:r>
      <w:r w:rsidR="007666B9">
        <w:rPr>
          <w:b/>
        </w:rPr>
        <w:t>.</w:t>
      </w:r>
      <w:proofErr w:type="gramEnd"/>
    </w:p>
    <w:p w:rsidR="007666B9" w:rsidRPr="007666B9" w:rsidRDefault="007666B9" w:rsidP="00B6121A">
      <w:pPr>
        <w:rPr>
          <w:b/>
        </w:rPr>
      </w:pPr>
      <w:r>
        <w:rPr>
          <w:b/>
        </w:rPr>
        <w:t xml:space="preserve">**In addition, Cherwell Council has not made any study of the cumulative impact of the Air Pollution and Noise Pollution on the Local </w:t>
      </w:r>
      <w:proofErr w:type="gramStart"/>
      <w:r>
        <w:rPr>
          <w:b/>
        </w:rPr>
        <w:t>Wildlife ,</w:t>
      </w:r>
      <w:proofErr w:type="gramEnd"/>
      <w:r>
        <w:rPr>
          <w:b/>
        </w:rPr>
        <w:t xml:space="preserve"> </w:t>
      </w:r>
      <w:r w:rsidR="0042649E">
        <w:rPr>
          <w:b/>
        </w:rPr>
        <w:t xml:space="preserve"> Plant life </w:t>
      </w:r>
      <w:r>
        <w:rPr>
          <w:b/>
        </w:rPr>
        <w:t>, and the 3 Rare Species of Bats on Park Lane.</w:t>
      </w:r>
    </w:p>
    <w:p w:rsidR="007666B9" w:rsidRDefault="00022EF0" w:rsidP="00B6121A">
      <w:pPr>
        <w:rPr>
          <w:b/>
        </w:rPr>
      </w:pPr>
      <w:r w:rsidRPr="00022EF0">
        <w:rPr>
          <w:b/>
        </w:rPr>
        <w:t>Ground Polluti</w:t>
      </w:r>
      <w:r w:rsidR="007666B9">
        <w:rPr>
          <w:b/>
        </w:rPr>
        <w:t>on, Water Pollution, Surface Water Pollution</w:t>
      </w:r>
    </w:p>
    <w:p w:rsidR="007666B9" w:rsidRDefault="007666B9" w:rsidP="00B6121A">
      <w:r>
        <w:t xml:space="preserve">Since August 2013, we have complained to the Council that we are fearful for the pollution to the High Landscape Fields adjacent to our </w:t>
      </w:r>
      <w:proofErr w:type="gramStart"/>
      <w:r>
        <w:t>property ,</w:t>
      </w:r>
      <w:proofErr w:type="gramEnd"/>
      <w:r>
        <w:t xml:space="preserve"> </w:t>
      </w:r>
      <w:proofErr w:type="spellStart"/>
      <w:r>
        <w:t>ie</w:t>
      </w:r>
      <w:proofErr w:type="spellEnd"/>
      <w:r>
        <w:t xml:space="preserve"> the red line area of this application.</w:t>
      </w:r>
    </w:p>
    <w:p w:rsidR="007666B9" w:rsidRDefault="007666B9" w:rsidP="00B6121A">
      <w:r>
        <w:t xml:space="preserve">Horse activity 365 days of the year on a large area of this field will cause a high level of horse manure, dog waste and human waste to contaminate the Natural Water Stream that runs across these fields and into our Natural Water Well and on down into the village of </w:t>
      </w:r>
      <w:proofErr w:type="spellStart"/>
      <w:r>
        <w:t>Swalcliffe</w:t>
      </w:r>
      <w:proofErr w:type="spellEnd"/>
      <w:r>
        <w:t>.</w:t>
      </w:r>
    </w:p>
    <w:p w:rsidR="007666B9" w:rsidRDefault="007666B9" w:rsidP="00B6121A">
      <w:r>
        <w:t xml:space="preserve">With regular flooding reported as a problem with drainage on Park Lane, we believe that this Ground Pollution combined with a horrendous large Parking Lot with inadequate drainage at SPE will be terrible for Health and Safety of the local residents. </w:t>
      </w:r>
    </w:p>
    <w:p w:rsidR="008153C8" w:rsidRPr="0042649E" w:rsidRDefault="008153C8" w:rsidP="008153C8">
      <w:pPr>
        <w:pStyle w:val="ListParagraph"/>
        <w:numPr>
          <w:ilvl w:val="0"/>
          <w:numId w:val="5"/>
        </w:numPr>
        <w:rPr>
          <w:rFonts w:asciiTheme="minorHAnsi" w:hAnsiTheme="minorHAnsi"/>
          <w:b/>
        </w:rPr>
      </w:pPr>
      <w:r w:rsidRPr="0042649E">
        <w:rPr>
          <w:rFonts w:asciiTheme="minorHAnsi" w:hAnsiTheme="minorHAnsi"/>
          <w:b/>
        </w:rPr>
        <w:t>ENVIRONMENT &amp; ECOLOGY</w:t>
      </w:r>
    </w:p>
    <w:p w:rsidR="007666B9" w:rsidRDefault="007666B9" w:rsidP="008153C8">
      <w:pPr>
        <w:rPr>
          <w:b/>
        </w:rPr>
      </w:pPr>
      <w:r w:rsidRPr="008153C8">
        <w:rPr>
          <w:b/>
        </w:rPr>
        <w:t xml:space="preserve">No study has been made by Cherwell Council </w:t>
      </w:r>
      <w:proofErr w:type="gramStart"/>
      <w:r w:rsidRPr="008153C8">
        <w:rPr>
          <w:b/>
        </w:rPr>
        <w:t>nor</w:t>
      </w:r>
      <w:proofErr w:type="gramEnd"/>
      <w:r w:rsidRPr="008153C8">
        <w:rPr>
          <w:b/>
        </w:rPr>
        <w:t xml:space="preserve"> Oxford Council.</w:t>
      </w:r>
      <w:r w:rsidR="008153C8">
        <w:rPr>
          <w:b/>
        </w:rPr>
        <w:t xml:space="preserve"> </w:t>
      </w:r>
      <w:proofErr w:type="gramStart"/>
      <w:r w:rsidR="008153C8">
        <w:rPr>
          <w:b/>
        </w:rPr>
        <w:t>No  EIA</w:t>
      </w:r>
      <w:proofErr w:type="gramEnd"/>
      <w:r w:rsidR="008153C8">
        <w:rPr>
          <w:b/>
        </w:rPr>
        <w:t xml:space="preserve">  as per Regulations of EIA 2011 has been conducted.</w:t>
      </w:r>
    </w:p>
    <w:p w:rsidR="008153C8" w:rsidRPr="0042649E" w:rsidRDefault="008153C8" w:rsidP="008153C8">
      <w:pPr>
        <w:rPr>
          <w:rFonts w:ascii="Book Antiqua" w:hAnsi="Book Antiqua"/>
        </w:rPr>
      </w:pPr>
      <w:r w:rsidRPr="0042649E">
        <w:rPr>
          <w:rFonts w:ascii="Book Antiqua" w:hAnsi="Book Antiqua"/>
          <w:b/>
        </w:rPr>
        <w:t>“</w:t>
      </w:r>
      <w:r w:rsidRPr="0042649E">
        <w:rPr>
          <w:rFonts w:ascii="Book Antiqua" w:hAnsi="Book Antiqua"/>
        </w:rPr>
        <w:t>The development as changed or extended may have significant adverse effects on the environment.</w:t>
      </w:r>
      <w:r w:rsidR="0042649E" w:rsidRPr="0042649E">
        <w:rPr>
          <w:rFonts w:ascii="Book Antiqua" w:hAnsi="Book Antiqua"/>
        </w:rPr>
        <w:t>”</w:t>
      </w:r>
    </w:p>
    <w:p w:rsidR="008153C8" w:rsidRPr="008153C8" w:rsidRDefault="008153C8" w:rsidP="008153C8">
      <w:r>
        <w:t xml:space="preserve">No consideration has been made by the Council for the </w:t>
      </w:r>
      <w:proofErr w:type="gramStart"/>
      <w:r>
        <w:t>wildlife ,</w:t>
      </w:r>
      <w:proofErr w:type="gramEnd"/>
      <w:r>
        <w:t xml:space="preserve"> including 3 species of rare bats, and other animals as well as plants and birds. The roosting and reproduction of these will be severely impacted.</w:t>
      </w:r>
    </w:p>
    <w:p w:rsidR="00C5222B" w:rsidRDefault="007666B9" w:rsidP="00B6121A">
      <w:r>
        <w:t xml:space="preserve">National Planning and Local </w:t>
      </w:r>
      <w:proofErr w:type="gramStart"/>
      <w:r>
        <w:t>Planning</w:t>
      </w:r>
      <w:r w:rsidR="00C5222B">
        <w:t xml:space="preserve"> :Local</w:t>
      </w:r>
      <w:proofErr w:type="gramEnd"/>
      <w:r w:rsidR="00C5222B">
        <w:t xml:space="preserve"> Plan 1996 AG5 Saved Policy / C8,C10,R2 of Horse Development </w:t>
      </w:r>
    </w:p>
    <w:p w:rsidR="007666B9" w:rsidRPr="007666B9" w:rsidRDefault="007666B9" w:rsidP="00B6121A">
      <w:pPr>
        <w:rPr>
          <w:b/>
        </w:rPr>
      </w:pPr>
      <w:r>
        <w:rPr>
          <w:b/>
        </w:rPr>
        <w:t>CONCLUSION</w:t>
      </w:r>
    </w:p>
    <w:p w:rsidR="005F4948" w:rsidRDefault="007666B9" w:rsidP="0042649E">
      <w:pPr>
        <w:jc w:val="both"/>
      </w:pPr>
      <w:r>
        <w:t>We have suffered from unauthorised development with no Enforcement measures taken by the Cherwell District Council since they were made aware</w:t>
      </w:r>
      <w:r w:rsidR="00C3132C">
        <w:t xml:space="preserve"> of </w:t>
      </w:r>
      <w:proofErr w:type="gramStart"/>
      <w:r w:rsidR="00C3132C">
        <w:t xml:space="preserve">breaches </w:t>
      </w:r>
      <w:r>
        <w:t xml:space="preserve"> in</w:t>
      </w:r>
      <w:proofErr w:type="gramEnd"/>
      <w:r>
        <w:t xml:space="preserve"> August 2013. We hear these noises very clearly and from </w:t>
      </w:r>
      <w:proofErr w:type="gramStart"/>
      <w:r>
        <w:t>all  4</w:t>
      </w:r>
      <w:proofErr w:type="gramEnd"/>
      <w:r>
        <w:t xml:space="preserve"> sides of our property </w:t>
      </w:r>
      <w:r w:rsidR="00BF79D3">
        <w:t xml:space="preserve"> : traffic , noise at all hours of the day , </w:t>
      </w:r>
      <w:r w:rsidR="005F4948">
        <w:t xml:space="preserve">whistles, loudspeakers, horns, dogs, </w:t>
      </w:r>
      <w:proofErr w:type="spellStart"/>
      <w:r w:rsidR="005F4948">
        <w:t>etc</w:t>
      </w:r>
      <w:proofErr w:type="spellEnd"/>
      <w:r w:rsidR="005F4948">
        <w:t xml:space="preserve"> : </w:t>
      </w:r>
      <w:r w:rsidR="00BF79D3">
        <w:t xml:space="preserve"> no notification of times, no framework or design,  no </w:t>
      </w:r>
    </w:p>
    <w:p w:rsidR="005F4948" w:rsidRDefault="005F4948" w:rsidP="0042649E">
      <w:pPr>
        <w:jc w:val="both"/>
      </w:pPr>
      <w:r>
        <w:lastRenderedPageBreak/>
        <w:t xml:space="preserve">                                                                       6</w:t>
      </w:r>
    </w:p>
    <w:p w:rsidR="007666B9" w:rsidRDefault="00BF79D3" w:rsidP="0042649E">
      <w:pPr>
        <w:jc w:val="both"/>
      </w:pPr>
      <w:proofErr w:type="gramStart"/>
      <w:r>
        <w:t>formal</w:t>
      </w:r>
      <w:proofErr w:type="gramEnd"/>
      <w:r>
        <w:t xml:space="preserve"> organisation , no consideration of neighbo</w:t>
      </w:r>
      <w:r w:rsidR="008153C8">
        <w:t>u</w:t>
      </w:r>
      <w:r>
        <w:t>rs, no consideration of the villages or the residents.</w:t>
      </w:r>
    </w:p>
    <w:p w:rsidR="005F4948" w:rsidRDefault="00BF79D3" w:rsidP="00B6121A">
      <w:r w:rsidRPr="00622737">
        <w:rPr>
          <w:b/>
        </w:rPr>
        <w:t xml:space="preserve">We wish Cherwell Council to reject this Application and render these Fields part of the Conservation Area of </w:t>
      </w:r>
      <w:proofErr w:type="spellStart"/>
      <w:r w:rsidRPr="00622737">
        <w:rPr>
          <w:b/>
        </w:rPr>
        <w:t>Swalcliffe</w:t>
      </w:r>
      <w:proofErr w:type="spellEnd"/>
      <w:r w:rsidRPr="00622737">
        <w:rPr>
          <w:b/>
        </w:rPr>
        <w:t xml:space="preserve"> to protect these fields from any fu</w:t>
      </w:r>
      <w:r w:rsidR="008153C8" w:rsidRPr="00622737">
        <w:rPr>
          <w:b/>
        </w:rPr>
        <w:t xml:space="preserve">ture </w:t>
      </w:r>
      <w:proofErr w:type="gramStart"/>
      <w:r w:rsidR="008153C8" w:rsidRPr="00622737">
        <w:rPr>
          <w:b/>
        </w:rPr>
        <w:t>applications</w:t>
      </w:r>
      <w:r w:rsidR="008153C8">
        <w:t xml:space="preserve"> </w:t>
      </w:r>
      <w:r>
        <w:t>.</w:t>
      </w:r>
      <w:proofErr w:type="gramEnd"/>
      <w:r>
        <w:t xml:space="preserve"> </w:t>
      </w:r>
    </w:p>
    <w:p w:rsidR="00BF79D3" w:rsidRPr="005F4948" w:rsidRDefault="00BF79D3" w:rsidP="00B6121A">
      <w:r w:rsidRPr="00C5222B">
        <w:rPr>
          <w:b/>
        </w:rPr>
        <w:t xml:space="preserve">By using Article 4 </w:t>
      </w:r>
      <w:proofErr w:type="spellStart"/>
      <w:r w:rsidRPr="00C5222B">
        <w:rPr>
          <w:b/>
        </w:rPr>
        <w:t>DirectionCherwell</w:t>
      </w:r>
      <w:proofErr w:type="spellEnd"/>
      <w:r w:rsidRPr="00C5222B">
        <w:rPr>
          <w:b/>
        </w:rPr>
        <w:t xml:space="preserve"> Council can deliver their promise of protecting the character and environment of the Area for the benefit of its residents for years to come.  This is their duty.</w:t>
      </w:r>
      <w:r w:rsidR="008153C8" w:rsidRPr="00C5222B">
        <w:rPr>
          <w:b/>
        </w:rPr>
        <w:t xml:space="preserve"> </w:t>
      </w:r>
    </w:p>
    <w:p w:rsidR="005F4948" w:rsidRDefault="005F4948" w:rsidP="00B6121A">
      <w:pPr>
        <w:rPr>
          <w:b/>
        </w:rPr>
      </w:pPr>
    </w:p>
    <w:p w:rsidR="005F4948" w:rsidRDefault="005F4948" w:rsidP="00B6121A">
      <w:pPr>
        <w:rPr>
          <w:b/>
        </w:rPr>
      </w:pPr>
    </w:p>
    <w:p w:rsidR="005F4948" w:rsidRDefault="005F4948" w:rsidP="00B6121A">
      <w:pPr>
        <w:rPr>
          <w:b/>
        </w:rPr>
      </w:pPr>
      <w:proofErr w:type="gramStart"/>
      <w:r>
        <w:rPr>
          <w:b/>
        </w:rPr>
        <w:t>Attachment :</w:t>
      </w:r>
      <w:proofErr w:type="gramEnd"/>
      <w:r>
        <w:rPr>
          <w:b/>
        </w:rPr>
        <w:t xml:space="preserve"> Noise Survey of Walker Beak Mason</w:t>
      </w:r>
    </w:p>
    <w:p w:rsidR="005F4948" w:rsidRPr="00C5222B" w:rsidRDefault="005F4948" w:rsidP="00B6121A">
      <w:pPr>
        <w:rPr>
          <w:b/>
        </w:rPr>
      </w:pPr>
      <w:proofErr w:type="gramStart"/>
      <w:r>
        <w:rPr>
          <w:b/>
        </w:rPr>
        <w:t>Attachment :</w:t>
      </w:r>
      <w:proofErr w:type="gramEnd"/>
      <w:r>
        <w:rPr>
          <w:b/>
        </w:rPr>
        <w:t xml:space="preserve"> Photo  2009 : Agricultural Fields of Grange Farm</w:t>
      </w:r>
    </w:p>
    <w:p w:rsidR="00022EF0" w:rsidRPr="007666B9" w:rsidRDefault="00022EF0" w:rsidP="00B6121A">
      <w:r>
        <w:rPr>
          <w:b/>
        </w:rPr>
        <w:t xml:space="preserve"> </w:t>
      </w:r>
    </w:p>
    <w:p w:rsidR="007450EE" w:rsidRDefault="007450EE" w:rsidP="00B6121A"/>
    <w:p w:rsidR="007450EE" w:rsidRPr="007450EE" w:rsidRDefault="007450EE" w:rsidP="00B6121A"/>
    <w:p w:rsidR="00B6121A" w:rsidRDefault="00B6121A" w:rsidP="00B6121A">
      <w:pPr>
        <w:pStyle w:val="ListParagraph"/>
        <w:ind w:left="360"/>
      </w:pPr>
      <w:bookmarkStart w:id="0" w:name="_GoBack"/>
    </w:p>
    <w:bookmarkEnd w:id="0"/>
    <w:p w:rsidR="00B6121A" w:rsidRDefault="00B6121A" w:rsidP="00B6121A">
      <w:pPr>
        <w:pStyle w:val="Heading2"/>
      </w:pPr>
    </w:p>
    <w:p w:rsidR="00FD6476" w:rsidRDefault="00D67985">
      <w:r>
        <w:t xml:space="preserve">                                    </w:t>
      </w:r>
    </w:p>
    <w:sectPr w:rsidR="00FD647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1A" w:rsidRDefault="001B661A">
      <w:pPr>
        <w:spacing w:after="0" w:line="240" w:lineRule="auto"/>
      </w:pPr>
      <w:r>
        <w:separator/>
      </w:r>
    </w:p>
  </w:endnote>
  <w:endnote w:type="continuationSeparator" w:id="0">
    <w:p w:rsidR="001B661A" w:rsidRDefault="001B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1A" w:rsidRDefault="001B661A">
      <w:pPr>
        <w:spacing w:after="0" w:line="240" w:lineRule="auto"/>
      </w:pPr>
      <w:r>
        <w:rPr>
          <w:color w:val="000000"/>
        </w:rPr>
        <w:separator/>
      </w:r>
    </w:p>
  </w:footnote>
  <w:footnote w:type="continuationSeparator" w:id="0">
    <w:p w:rsidR="001B661A" w:rsidRDefault="001B66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43CEB"/>
    <w:multiLevelType w:val="hybridMultilevel"/>
    <w:tmpl w:val="D2BE4650"/>
    <w:lvl w:ilvl="0" w:tplc="8F48426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5905D6"/>
    <w:multiLevelType w:val="hybridMultilevel"/>
    <w:tmpl w:val="1B1C8AC4"/>
    <w:lvl w:ilvl="0" w:tplc="8F48426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AAF7B70"/>
    <w:multiLevelType w:val="hybridMultilevel"/>
    <w:tmpl w:val="49721588"/>
    <w:lvl w:ilvl="0" w:tplc="79B23E7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FF7070"/>
    <w:multiLevelType w:val="hybridMultilevel"/>
    <w:tmpl w:val="8D022548"/>
    <w:lvl w:ilvl="0" w:tplc="CED200F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FC36B4"/>
    <w:multiLevelType w:val="hybridMultilevel"/>
    <w:tmpl w:val="03589CB0"/>
    <w:lvl w:ilvl="0" w:tplc="05CE2C12">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D6476"/>
    <w:rsid w:val="00022EF0"/>
    <w:rsid w:val="000C34BE"/>
    <w:rsid w:val="001257E5"/>
    <w:rsid w:val="001300B6"/>
    <w:rsid w:val="0016655C"/>
    <w:rsid w:val="00175043"/>
    <w:rsid w:val="001B661A"/>
    <w:rsid w:val="00343B68"/>
    <w:rsid w:val="003F19AA"/>
    <w:rsid w:val="0042649E"/>
    <w:rsid w:val="004655CB"/>
    <w:rsid w:val="004933EA"/>
    <w:rsid w:val="004F2B68"/>
    <w:rsid w:val="00503332"/>
    <w:rsid w:val="00572647"/>
    <w:rsid w:val="005F434B"/>
    <w:rsid w:val="005F4948"/>
    <w:rsid w:val="00622737"/>
    <w:rsid w:val="006541E1"/>
    <w:rsid w:val="006A130B"/>
    <w:rsid w:val="007450EE"/>
    <w:rsid w:val="007666B9"/>
    <w:rsid w:val="008153C8"/>
    <w:rsid w:val="00991307"/>
    <w:rsid w:val="009A288D"/>
    <w:rsid w:val="00B6121A"/>
    <w:rsid w:val="00BF79D3"/>
    <w:rsid w:val="00C16AA5"/>
    <w:rsid w:val="00C17E99"/>
    <w:rsid w:val="00C215DF"/>
    <w:rsid w:val="00C3132C"/>
    <w:rsid w:val="00C5222B"/>
    <w:rsid w:val="00CA5D8D"/>
    <w:rsid w:val="00CC1090"/>
    <w:rsid w:val="00D67985"/>
    <w:rsid w:val="00D95F25"/>
    <w:rsid w:val="00DD6F84"/>
    <w:rsid w:val="00E24A92"/>
    <w:rsid w:val="00E26EDA"/>
    <w:rsid w:val="00FD6476"/>
    <w:rsid w:val="00FE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next w:val="Normal"/>
    <w:link w:val="Heading2Char"/>
    <w:uiPriority w:val="9"/>
    <w:unhideWhenUsed/>
    <w:qFormat/>
    <w:rsid w:val="00B61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character" w:customStyle="1" w:styleId="Heading2Char">
    <w:name w:val="Heading 2 Char"/>
    <w:basedOn w:val="DefaultParagraphFont"/>
    <w:link w:val="Heading2"/>
    <w:uiPriority w:val="9"/>
    <w:rsid w:val="00B612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1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2">
    <w:name w:val="heading 2"/>
    <w:basedOn w:val="Normal"/>
    <w:next w:val="Normal"/>
    <w:link w:val="Heading2Char"/>
    <w:uiPriority w:val="9"/>
    <w:unhideWhenUsed/>
    <w:qFormat/>
    <w:rsid w:val="00B612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character" w:customStyle="1" w:styleId="Heading2Char">
    <w:name w:val="Heading 2 Char"/>
    <w:basedOn w:val="DefaultParagraphFont"/>
    <w:link w:val="Heading2"/>
    <w:uiPriority w:val="9"/>
    <w:rsid w:val="00B6121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2014-12-01T12:41:00Z</dcterms:created>
  <dcterms:modified xsi:type="dcterms:W3CDTF">2014-12-02T12:52:00Z</dcterms:modified>
</cp:coreProperties>
</file>