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8E" w:rsidRDefault="002A198E" w:rsidP="002A198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11 August 2016 15:25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16/00300/DISC Planning condition 81 Ecologist checks 10/01780/HYBRID Phase 2</w:t>
      </w:r>
    </w:p>
    <w:p w:rsidR="002A198E" w:rsidRDefault="002A198E" w:rsidP="002A198E"/>
    <w:p w:rsidR="002A198E" w:rsidRDefault="002A198E" w:rsidP="002A198E">
      <w:pPr>
        <w:rPr>
          <w:color w:val="1F497D"/>
        </w:rPr>
      </w:pPr>
      <w:r>
        <w:rPr>
          <w:color w:val="1F497D"/>
        </w:rPr>
        <w:t>Hi Caroline</w:t>
      </w:r>
      <w:bookmarkStart w:id="0" w:name="_GoBack"/>
      <w:bookmarkEnd w:id="0"/>
    </w:p>
    <w:p w:rsidR="002A198E" w:rsidRDefault="002A198E" w:rsidP="002A198E">
      <w:pPr>
        <w:rPr>
          <w:color w:val="1F497D"/>
        </w:rPr>
      </w:pPr>
      <w:r>
        <w:rPr>
          <w:color w:val="1F497D"/>
        </w:rPr>
        <w:t xml:space="preserve">This condition has been fulfilled as additional updated surveys and recommendations have been carried out and prepared as part of their CSH assessment. I am happy for this to be discharged on the basis of the information submitted. </w:t>
      </w:r>
    </w:p>
    <w:p w:rsidR="002A198E" w:rsidRDefault="002A198E" w:rsidP="002A198E">
      <w:pPr>
        <w:rPr>
          <w:color w:val="1F497D"/>
        </w:rPr>
      </w:pPr>
      <w:r>
        <w:rPr>
          <w:color w:val="1F497D"/>
        </w:rPr>
        <w:t>Regards</w:t>
      </w:r>
    </w:p>
    <w:p w:rsidR="002A198E" w:rsidRDefault="002A198E" w:rsidP="002A198E">
      <w:pPr>
        <w:rPr>
          <w:color w:val="1F497D"/>
        </w:rPr>
      </w:pPr>
      <w:r>
        <w:rPr>
          <w:color w:val="1F497D"/>
        </w:rPr>
        <w:t>Charlotte</w:t>
      </w:r>
    </w:p>
    <w:p w:rsidR="002A198E" w:rsidRDefault="002A198E" w:rsidP="002A198E">
      <w:pPr>
        <w:rPr>
          <w:color w:val="1F497D"/>
        </w:rPr>
      </w:pPr>
    </w:p>
    <w:p w:rsidR="002A198E" w:rsidRDefault="002A198E" w:rsidP="002A198E">
      <w:pPr>
        <w:rPr>
          <w:color w:val="1F497D"/>
          <w:lang w:eastAsia="en-GB"/>
        </w:rPr>
      </w:pPr>
      <w:r>
        <w:rPr>
          <w:color w:val="1F497D"/>
          <w:lang w:eastAsia="en-GB"/>
        </w:rPr>
        <w:t>Dr Charlotte Watkins</w:t>
      </w:r>
    </w:p>
    <w:p w:rsidR="002A198E" w:rsidRDefault="002A198E" w:rsidP="002A198E">
      <w:pPr>
        <w:rPr>
          <w:color w:val="1F497D"/>
          <w:lang w:eastAsia="en-GB"/>
        </w:rPr>
      </w:pPr>
      <w:r>
        <w:rPr>
          <w:color w:val="1F497D"/>
          <w:lang w:eastAsia="en-GB"/>
        </w:rPr>
        <w:t>Ecology Officer</w:t>
      </w:r>
    </w:p>
    <w:p w:rsidR="002A198E" w:rsidRDefault="002A198E" w:rsidP="002A198E">
      <w:pPr>
        <w:rPr>
          <w:color w:val="1F497D"/>
          <w:lang w:eastAsia="en-GB"/>
        </w:rPr>
      </w:pPr>
      <w:r>
        <w:rPr>
          <w:color w:val="1F497D"/>
          <w:lang w:eastAsia="en-GB"/>
        </w:rPr>
        <w:t>Cherwell District Council</w:t>
      </w:r>
    </w:p>
    <w:p w:rsidR="002A198E" w:rsidRDefault="002A198E" w:rsidP="002A198E">
      <w:pPr>
        <w:rPr>
          <w:color w:val="1F497D"/>
          <w:lang w:eastAsia="en-GB"/>
        </w:rPr>
      </w:pPr>
      <w:r>
        <w:rPr>
          <w:color w:val="1F497D"/>
          <w:lang w:eastAsia="en-GB"/>
        </w:rPr>
        <w:t>Direct Dial 01295 227912</w:t>
      </w:r>
    </w:p>
    <w:p w:rsidR="002A198E" w:rsidRDefault="002A198E" w:rsidP="002A198E">
      <w:pPr>
        <w:rPr>
          <w:color w:val="1F497D"/>
          <w:lang w:eastAsia="en-GB"/>
        </w:rPr>
      </w:pPr>
      <w:hyperlink r:id="rId5" w:history="1">
        <w:r>
          <w:rPr>
            <w:rStyle w:val="Hyperlink"/>
            <w:color w:val="1F497D"/>
            <w:u w:val="none"/>
            <w:lang w:eastAsia="en-GB"/>
          </w:rPr>
          <w:t>Charlotte</w:t>
        </w:r>
      </w:hyperlink>
      <w:r>
        <w:rPr>
          <w:color w:val="1F497D"/>
          <w:lang w:eastAsia="en-GB"/>
        </w:rPr>
        <w:t>.Watkins@Cherwell-DC.gov.uk</w:t>
      </w:r>
    </w:p>
    <w:p w:rsidR="002A198E" w:rsidRDefault="002A198E" w:rsidP="002A198E">
      <w:pPr>
        <w:rPr>
          <w:color w:val="1F497D"/>
          <w:lang w:eastAsia="en-GB"/>
        </w:rPr>
      </w:pPr>
      <w:hyperlink r:id="rId6" w:history="1">
        <w:r>
          <w:rPr>
            <w:rStyle w:val="Hyperlink"/>
            <w:color w:val="1F497D"/>
            <w:lang w:eastAsia="en-GB"/>
          </w:rPr>
          <w:t>www.cherwell.gov.uk</w:t>
        </w:r>
      </w:hyperlink>
    </w:p>
    <w:p w:rsidR="002A198E" w:rsidRDefault="002A198E" w:rsidP="002A198E">
      <w:pPr>
        <w:rPr>
          <w:color w:val="1F497D"/>
          <w:lang w:eastAsia="en-GB"/>
        </w:rPr>
      </w:pPr>
    </w:p>
    <w:p w:rsidR="002A198E" w:rsidRDefault="002A198E" w:rsidP="002A198E">
      <w:pPr>
        <w:rPr>
          <w:i/>
          <w:iCs/>
          <w:color w:val="1F497D"/>
          <w:lang w:eastAsia="en-GB"/>
        </w:rPr>
      </w:pPr>
      <w:r>
        <w:rPr>
          <w:i/>
          <w:iCs/>
          <w:color w:val="1F497D"/>
          <w:lang w:eastAsia="en-GB"/>
        </w:rPr>
        <w:t>Office hours: Monday, Tuesday and Thursday mornings.</w:t>
      </w:r>
    </w:p>
    <w:p w:rsidR="002A198E" w:rsidRDefault="002A198E" w:rsidP="002A198E">
      <w:pPr>
        <w:rPr>
          <w:color w:val="1F497D"/>
        </w:rPr>
      </w:pPr>
    </w:p>
    <w:p w:rsidR="002A198E" w:rsidRDefault="002A198E" w:rsidP="002A198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August 2016 16:45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Charlotte Watkins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16/00300/DISC Planning condition 81 Ecologist checks 10/01780/HYBRID Phase 2</w:t>
      </w:r>
    </w:p>
    <w:p w:rsidR="002A198E" w:rsidRDefault="002A198E" w:rsidP="002A198E"/>
    <w:p w:rsidR="002A198E" w:rsidRDefault="002A198E" w:rsidP="002A198E">
      <w:r>
        <w:t xml:space="preserve">Hi Charlotte, </w:t>
      </w:r>
    </w:p>
    <w:p w:rsidR="002A198E" w:rsidRDefault="002A198E" w:rsidP="002A198E"/>
    <w:p w:rsidR="002A198E" w:rsidRDefault="002A198E" w:rsidP="002A198E">
      <w:r>
        <w:t xml:space="preserve">Please could you let me have comments on the information that has been submitted for the above DISC relating to planning condition 81 which is worded as </w:t>
      </w:r>
      <w:proofErr w:type="gramStart"/>
      <w:r>
        <w:t>follows:</w:t>
      </w:r>
      <w:proofErr w:type="gramEnd"/>
    </w:p>
    <w:p w:rsidR="002A198E" w:rsidRDefault="002A198E" w:rsidP="002A198E"/>
    <w:p w:rsidR="002A198E" w:rsidRDefault="002A198E" w:rsidP="002A198E">
      <w:pPr>
        <w:rPr>
          <w:i/>
          <w:iCs/>
        </w:rPr>
      </w:pPr>
      <w:r>
        <w:rPr>
          <w:i/>
          <w:iCs/>
        </w:rPr>
        <w:t xml:space="preserve">Prior to the commencement of construction on each phase, as defined in Condition 2,  the area within that phase shall be checked by a suitably qualified ecologist to ensure that there is no presence of protected species that have moved on to the site since previous surveys have taken place and could be harmed by the development. Should protected species be found details of mitigation measures to prevent their harm shall be submitted to and approved in writing by the Local Planning </w:t>
      </w:r>
      <w:proofErr w:type="gramStart"/>
      <w:r>
        <w:rPr>
          <w:i/>
          <w:iCs/>
        </w:rPr>
        <w:t>Authority.</w:t>
      </w:r>
      <w:proofErr w:type="gramEnd"/>
      <w:r>
        <w:rPr>
          <w:i/>
          <w:iCs/>
        </w:rPr>
        <w:t xml:space="preserve"> The development shall be implemented in accordance with the agreed scheme. </w:t>
      </w:r>
    </w:p>
    <w:p w:rsidR="002A198E" w:rsidRDefault="002A198E" w:rsidP="002A198E">
      <w:pPr>
        <w:rPr>
          <w:i/>
          <w:iCs/>
        </w:rPr>
      </w:pPr>
    </w:p>
    <w:p w:rsidR="002A198E" w:rsidRDefault="002A198E" w:rsidP="002A198E">
      <w:pPr>
        <w:rPr>
          <w:i/>
          <w:iCs/>
        </w:rPr>
      </w:pPr>
      <w:r>
        <w:rPr>
          <w:i/>
          <w:iCs/>
        </w:rPr>
        <w:t>Reason: To mitigate the impact of the development in accordance with Planning Policy Statement 1: Eco Towns and the Sustainability Statement accompanying the application.</w:t>
      </w:r>
    </w:p>
    <w:p w:rsidR="002A198E" w:rsidRDefault="002A198E" w:rsidP="002A198E"/>
    <w:p w:rsidR="002A198E" w:rsidRDefault="002A198E" w:rsidP="002A198E">
      <w:r>
        <w:t>Thanks</w:t>
      </w:r>
    </w:p>
    <w:p w:rsidR="002A198E" w:rsidRDefault="002A198E" w:rsidP="002A198E">
      <w:r>
        <w:t>Caroline</w:t>
      </w:r>
    </w:p>
    <w:p w:rsidR="002A198E" w:rsidRDefault="002A198E" w:rsidP="002A198E">
      <w:pPr>
        <w:spacing w:before="100" w:beforeAutospacing="1" w:after="100" w:afterAutospacing="1"/>
        <w:rPr>
          <w:rFonts w:ascii="Times New Roman" w:hAnsi="Times New Roman" w:cs="Times New Roman"/>
          <w:sz w:val="24"/>
          <w:szCs w:val="24"/>
          <w:lang w:eastAsia="en-GB"/>
        </w:rPr>
      </w:pPr>
      <w:r>
        <w:rPr>
          <w:rFonts w:ascii="Arial" w:hAnsi="Arial" w:cs="Arial"/>
          <w:b/>
          <w:bCs/>
          <w:sz w:val="20"/>
          <w:szCs w:val="20"/>
          <w:lang w:eastAsia="en-GB"/>
        </w:rPr>
        <w:t>Caroline Ford</w:t>
      </w:r>
      <w:r>
        <w:rPr>
          <w:rFonts w:ascii="Arial" w:hAnsi="Arial" w:cs="Arial"/>
          <w:sz w:val="20"/>
          <w:szCs w:val="20"/>
          <w:lang w:eastAsia="en-GB"/>
        </w:rPr>
        <w:t xml:space="preserve"> BA. (Hons) MA MRTPI</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Principal Planning Officer</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Development Management</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Cherwell District Council</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Ext. 1823</w:t>
      </w:r>
      <w:r>
        <w:rPr>
          <w:rFonts w:ascii="Times New Roman" w:hAnsi="Times New Roman" w:cs="Times New Roman"/>
          <w:sz w:val="24"/>
          <w:szCs w:val="24"/>
          <w:lang w:eastAsia="en-GB"/>
        </w:rPr>
        <w:t xml:space="preserve"> </w:t>
      </w:r>
    </w:p>
    <w:p w:rsidR="002A198E" w:rsidRDefault="002A198E" w:rsidP="002A198E">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eastAsia="en-GB"/>
        </w:rPr>
        <w:t>Direct Dial: 01295 221823</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7" w:history="1">
        <w:r>
          <w:rPr>
            <w:rStyle w:val="Hyperlink"/>
            <w:rFonts w:ascii="Arial" w:hAnsi="Arial" w:cs="Arial"/>
            <w:sz w:val="20"/>
            <w:szCs w:val="20"/>
            <w:lang w:eastAsia="en-GB"/>
          </w:rPr>
          <w:t>mailto:caroline.ford@cherwell-dc.gov.uk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8" w:history="1">
        <w:r>
          <w:rPr>
            <w:rStyle w:val="Hyperlink"/>
            <w:rFonts w:ascii="Arial" w:hAnsi="Arial" w:cs="Arial"/>
            <w:sz w:val="20"/>
            <w:szCs w:val="20"/>
            <w:lang w:eastAsia="en-GB"/>
          </w:rPr>
          <w:t>www.cherwell.gov.uk</w:t>
        </w:r>
      </w:hyperlink>
      <w:r>
        <w:rPr>
          <w:rFonts w:ascii="Times New Roman" w:hAnsi="Times New Roman" w:cs="Times New Roman"/>
          <w:sz w:val="24"/>
          <w:szCs w:val="24"/>
          <w:lang w:eastAsia="en-GB"/>
        </w:rPr>
        <w:t xml:space="preserve"> </w:t>
      </w:r>
    </w:p>
    <w:p w:rsidR="00AC6B6B" w:rsidRDefault="00AC6B6B"/>
    <w:sectPr w:rsidR="00AC6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8E"/>
    <w:rsid w:val="002A198E"/>
    <w:rsid w:val="00AC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9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6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3" Type="http://schemas.openxmlformats.org/officeDocument/2006/relationships/settings" Target="settings.xml"/><Relationship Id="rId7" Type="http://schemas.openxmlformats.org/officeDocument/2006/relationships/hyperlink" Target="mailto:caroline.ford@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Charlot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Company>Cherwell District Council</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2016-08-11T15:14:00Z</dcterms:created>
  <dcterms:modified xsi:type="dcterms:W3CDTF">2016-08-11T15:14:00Z</dcterms:modified>
</cp:coreProperties>
</file>