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C6E" w:rsidRDefault="00042C6E" w:rsidP="00042C6E">
      <w:pPr>
        <w:outlineLvl w:val="0"/>
        <w:rPr>
          <w:rFonts w:ascii="Tahoma" w:hAnsi="Tahoma" w:cs="Tahoma"/>
          <w:sz w:val="20"/>
        </w:rPr>
      </w:pPr>
      <w:bookmarkStart w:id="0" w:name="_GoBack"/>
      <w:bookmarkEnd w:id="0"/>
      <w:r>
        <w:rPr>
          <w:rFonts w:ascii="Tahoma" w:hAnsi="Tahoma" w:cs="Tahoma"/>
          <w:b/>
          <w:bCs/>
          <w:sz w:val="20"/>
        </w:rPr>
        <w:t>From:</w:t>
      </w:r>
      <w:r>
        <w:rPr>
          <w:rFonts w:ascii="Tahoma" w:hAnsi="Tahoma" w:cs="Tahoma"/>
          <w:sz w:val="20"/>
        </w:rPr>
        <w:t xml:space="preserve"> </w:t>
      </w:r>
      <w:proofErr w:type="spellStart"/>
      <w:r>
        <w:rPr>
          <w:rFonts w:ascii="Tahoma" w:hAnsi="Tahoma" w:cs="Tahoma"/>
          <w:sz w:val="20"/>
        </w:rPr>
        <w:t>Councillor</w:t>
      </w:r>
      <w:proofErr w:type="spellEnd"/>
      <w:r>
        <w:rPr>
          <w:rFonts w:ascii="Tahoma" w:hAnsi="Tahoma" w:cs="Tahoma"/>
          <w:sz w:val="20"/>
        </w:rPr>
        <w:t xml:space="preserve"> Chris Heath </w:t>
      </w:r>
      <w:r>
        <w:rPr>
          <w:rFonts w:ascii="Tahoma" w:hAnsi="Tahoma" w:cs="Tahoma"/>
          <w:sz w:val="20"/>
        </w:rPr>
        <w:br/>
      </w:r>
      <w:r>
        <w:rPr>
          <w:rFonts w:ascii="Tahoma" w:hAnsi="Tahoma" w:cs="Tahoma"/>
          <w:b/>
          <w:bCs/>
          <w:sz w:val="20"/>
        </w:rPr>
        <w:t>Sent:</w:t>
      </w:r>
      <w:r>
        <w:rPr>
          <w:rFonts w:ascii="Tahoma" w:hAnsi="Tahoma" w:cs="Tahoma"/>
          <w:sz w:val="20"/>
        </w:rPr>
        <w:t xml:space="preserve"> 18 May 2016 22:55</w:t>
      </w:r>
      <w:r>
        <w:rPr>
          <w:rFonts w:ascii="Tahoma" w:hAnsi="Tahoma" w:cs="Tahoma"/>
          <w:sz w:val="20"/>
        </w:rPr>
        <w:br/>
      </w:r>
      <w:r>
        <w:rPr>
          <w:rFonts w:ascii="Tahoma" w:hAnsi="Tahoma" w:cs="Tahoma"/>
          <w:b/>
          <w:bCs/>
          <w:sz w:val="20"/>
        </w:rPr>
        <w:t>To:</w:t>
      </w:r>
      <w:r>
        <w:rPr>
          <w:rFonts w:ascii="Tahoma" w:hAnsi="Tahoma" w:cs="Tahoma"/>
          <w:sz w:val="20"/>
        </w:rPr>
        <w:t xml:space="preserve"> Planning</w:t>
      </w:r>
      <w:r>
        <w:rPr>
          <w:rFonts w:ascii="Tahoma" w:hAnsi="Tahoma" w:cs="Tahoma"/>
          <w:sz w:val="20"/>
        </w:rPr>
        <w:br/>
      </w:r>
      <w:r>
        <w:rPr>
          <w:rFonts w:ascii="Tahoma" w:hAnsi="Tahoma" w:cs="Tahoma"/>
          <w:b/>
          <w:bCs/>
          <w:sz w:val="20"/>
        </w:rPr>
        <w:t>Subject:</w:t>
      </w:r>
      <w:r>
        <w:rPr>
          <w:rFonts w:ascii="Tahoma" w:hAnsi="Tahoma" w:cs="Tahoma"/>
          <w:sz w:val="20"/>
        </w:rPr>
        <w:t xml:space="preserve"> Planning application 15/01326/OUT</w:t>
      </w:r>
    </w:p>
    <w:p w:rsidR="00042C6E" w:rsidRDefault="00042C6E" w:rsidP="00042C6E">
      <w:pPr>
        <w:rPr>
          <w:rFonts w:ascii="Times New Roman" w:hAnsi="Times New Roman"/>
          <w:szCs w:val="24"/>
          <w:lang w:val="en-GB"/>
        </w:rPr>
      </w:pPr>
    </w:p>
    <w:p w:rsidR="00042C6E" w:rsidRDefault="00042C6E" w:rsidP="00042C6E">
      <w:pPr>
        <w:rPr>
          <w:rFonts w:ascii="Calibri" w:hAnsi="Calibri" w:cs="Calibri"/>
          <w:color w:val="000000"/>
        </w:rPr>
      </w:pPr>
      <w:r>
        <w:rPr>
          <w:rFonts w:ascii="Calibri" w:hAnsi="Calibri" w:cs="Calibri"/>
          <w:color w:val="000000"/>
        </w:rPr>
        <w:t>I am sorry that I am unable to attend the planning meeting on Thursday 19th May but I would just like to make a few comments if that is allowed with regard to this application.</w:t>
      </w:r>
    </w:p>
    <w:p w:rsidR="00042C6E" w:rsidRDefault="00042C6E" w:rsidP="00042C6E">
      <w:pPr>
        <w:rPr>
          <w:rFonts w:ascii="Calibri" w:hAnsi="Calibri" w:cs="Calibri"/>
          <w:color w:val="000000"/>
        </w:rPr>
      </w:pPr>
      <w:r>
        <w:rPr>
          <w:rFonts w:ascii="Calibri" w:hAnsi="Calibri" w:cs="Calibri"/>
          <w:color w:val="000000"/>
        </w:rPr>
        <w:t> </w:t>
      </w:r>
    </w:p>
    <w:p w:rsidR="00042C6E" w:rsidRDefault="00042C6E" w:rsidP="00042C6E">
      <w:pPr>
        <w:rPr>
          <w:rFonts w:ascii="Calibri" w:hAnsi="Calibri" w:cs="Calibri"/>
          <w:color w:val="000000"/>
        </w:rPr>
      </w:pPr>
      <w:r>
        <w:rPr>
          <w:rFonts w:ascii="Calibri" w:hAnsi="Calibri" w:cs="Calibri"/>
          <w:color w:val="000000"/>
        </w:rPr>
        <w:t xml:space="preserve">Having read very carefully through the agenda notes I feel that this application should be deferred until the Gallagher application is also ready to come to committee as there seems to be so many “unknowns” relating to this other application and it would seem to make more sense to bring the two applications to the same committee meeting.  I also note that </w:t>
      </w:r>
      <w:proofErr w:type="spellStart"/>
      <w:r>
        <w:rPr>
          <w:rFonts w:ascii="Calibri" w:hAnsi="Calibri" w:cs="Calibri"/>
          <w:color w:val="000000"/>
        </w:rPr>
        <w:t>Oxfordshire</w:t>
      </w:r>
      <w:proofErr w:type="spellEnd"/>
      <w:r>
        <w:rPr>
          <w:rFonts w:ascii="Calibri" w:hAnsi="Calibri" w:cs="Calibri"/>
          <w:color w:val="000000"/>
        </w:rPr>
        <w:t xml:space="preserve"> County Council are of the same mind, especially relating to the spine road and refer to a </w:t>
      </w:r>
      <w:proofErr w:type="spellStart"/>
      <w:r>
        <w:rPr>
          <w:rFonts w:ascii="Calibri" w:hAnsi="Calibri" w:cs="Calibri"/>
          <w:color w:val="000000"/>
        </w:rPr>
        <w:t>Banbury</w:t>
      </w:r>
      <w:proofErr w:type="spellEnd"/>
      <w:r>
        <w:rPr>
          <w:rFonts w:ascii="Calibri" w:hAnsi="Calibri" w:cs="Calibri"/>
          <w:color w:val="000000"/>
        </w:rPr>
        <w:t xml:space="preserve"> 17 </w:t>
      </w:r>
      <w:proofErr w:type="spellStart"/>
      <w:r>
        <w:rPr>
          <w:rFonts w:ascii="Calibri" w:hAnsi="Calibri" w:cs="Calibri"/>
          <w:color w:val="000000"/>
        </w:rPr>
        <w:t>Masterplan</w:t>
      </w:r>
      <w:proofErr w:type="spellEnd"/>
      <w:r>
        <w:rPr>
          <w:rFonts w:ascii="Calibri" w:hAnsi="Calibri" w:cs="Calibri"/>
          <w:color w:val="000000"/>
        </w:rPr>
        <w:t xml:space="preserve"> which has not been submitted, meaning the application is not compliant with </w:t>
      </w:r>
      <w:proofErr w:type="spellStart"/>
      <w:r>
        <w:rPr>
          <w:rFonts w:ascii="Calibri" w:hAnsi="Calibri" w:cs="Calibri"/>
          <w:color w:val="000000"/>
        </w:rPr>
        <w:t>Banbury</w:t>
      </w:r>
      <w:proofErr w:type="spellEnd"/>
      <w:r>
        <w:rPr>
          <w:rFonts w:ascii="Calibri" w:hAnsi="Calibri" w:cs="Calibri"/>
          <w:color w:val="000000"/>
        </w:rPr>
        <w:t xml:space="preserve"> 17 policy.</w:t>
      </w:r>
    </w:p>
    <w:p w:rsidR="00042C6E" w:rsidRDefault="00042C6E" w:rsidP="00042C6E">
      <w:pPr>
        <w:rPr>
          <w:rFonts w:ascii="Calibri" w:hAnsi="Calibri" w:cs="Calibri"/>
          <w:color w:val="000000"/>
        </w:rPr>
      </w:pPr>
      <w:r>
        <w:rPr>
          <w:rFonts w:ascii="Calibri" w:hAnsi="Calibri" w:cs="Calibri"/>
          <w:color w:val="000000"/>
        </w:rPr>
        <w:t> </w:t>
      </w:r>
    </w:p>
    <w:p w:rsidR="00042C6E" w:rsidRDefault="00042C6E" w:rsidP="00042C6E">
      <w:pPr>
        <w:rPr>
          <w:rFonts w:ascii="Calibri" w:hAnsi="Calibri" w:cs="Calibri"/>
          <w:color w:val="000000"/>
        </w:rPr>
      </w:pPr>
      <w:r>
        <w:rPr>
          <w:rFonts w:ascii="Calibri" w:hAnsi="Calibri" w:cs="Calibri"/>
          <w:color w:val="000000"/>
        </w:rPr>
        <w:t xml:space="preserve">I also feel that the new car parking area to be provided has not been sufficiently investigated and that it will not be big enough to accommodate the huge number of cars which currently park in </w:t>
      </w:r>
      <w:proofErr w:type="spellStart"/>
      <w:r>
        <w:rPr>
          <w:rFonts w:ascii="Calibri" w:hAnsi="Calibri" w:cs="Calibri"/>
          <w:color w:val="000000"/>
        </w:rPr>
        <w:t>Whitepost</w:t>
      </w:r>
      <w:proofErr w:type="spellEnd"/>
      <w:r>
        <w:rPr>
          <w:rFonts w:ascii="Calibri" w:hAnsi="Calibri" w:cs="Calibri"/>
          <w:color w:val="000000"/>
        </w:rPr>
        <w:t xml:space="preserve"> Road. This would not be so bad in the mornings when parents are just dropping off their children at various times, but at the close of school when all children leave at the same time, some parents actually arrive 20 minutes beforehand (or even more) to be able to park near to the school – this would not just be quick drop off but probably up to half an hour of parking.</w:t>
      </w:r>
    </w:p>
    <w:p w:rsidR="00042C6E" w:rsidRDefault="00042C6E" w:rsidP="00042C6E">
      <w:pPr>
        <w:rPr>
          <w:rFonts w:ascii="Calibri" w:hAnsi="Calibri" w:cs="Calibri"/>
          <w:color w:val="000000"/>
        </w:rPr>
      </w:pPr>
      <w:r>
        <w:rPr>
          <w:rFonts w:ascii="Calibri" w:hAnsi="Calibri" w:cs="Calibri"/>
          <w:color w:val="000000"/>
        </w:rPr>
        <w:t> </w:t>
      </w:r>
    </w:p>
    <w:p w:rsidR="00042C6E" w:rsidRDefault="00042C6E" w:rsidP="00042C6E">
      <w:pPr>
        <w:rPr>
          <w:rFonts w:ascii="Calibri" w:hAnsi="Calibri" w:cs="Calibri"/>
          <w:color w:val="000000"/>
        </w:rPr>
      </w:pPr>
      <w:r>
        <w:rPr>
          <w:rFonts w:ascii="Calibri" w:hAnsi="Calibri" w:cs="Calibri"/>
          <w:color w:val="000000"/>
        </w:rPr>
        <w:t>Thank you for your attention</w:t>
      </w:r>
    </w:p>
    <w:p w:rsidR="00042C6E" w:rsidRDefault="00042C6E" w:rsidP="00042C6E">
      <w:pPr>
        <w:rPr>
          <w:rFonts w:ascii="Calibri" w:hAnsi="Calibri" w:cs="Calibri"/>
          <w:color w:val="000000"/>
        </w:rPr>
      </w:pPr>
      <w:r>
        <w:rPr>
          <w:rFonts w:ascii="Calibri" w:hAnsi="Calibri" w:cs="Calibri"/>
          <w:color w:val="000000"/>
        </w:rPr>
        <w:t> </w:t>
      </w:r>
    </w:p>
    <w:p w:rsidR="00042C6E" w:rsidRDefault="00042C6E" w:rsidP="00042C6E">
      <w:pPr>
        <w:rPr>
          <w:rFonts w:ascii="Calibri" w:hAnsi="Calibri" w:cs="Calibri"/>
          <w:color w:val="000000"/>
        </w:rPr>
      </w:pPr>
      <w:r>
        <w:rPr>
          <w:rFonts w:ascii="Calibri" w:hAnsi="Calibri" w:cs="Calibri"/>
          <w:color w:val="000000"/>
        </w:rPr>
        <w:t>Cllr Chris Heath</w:t>
      </w:r>
    </w:p>
    <w:p w:rsidR="00E40FB4" w:rsidRDefault="00E40FB4" w:rsidP="00E40FB4"/>
    <w:p w:rsidR="00E40FB4" w:rsidRDefault="00E40FB4" w:rsidP="00E40FB4"/>
    <w:p w:rsidR="00E40FB4" w:rsidRDefault="00E40FB4" w:rsidP="00E40FB4">
      <w:r>
        <w:t> </w:t>
      </w:r>
    </w:p>
    <w:p w:rsidR="00EA0815" w:rsidRPr="00E40FB4" w:rsidRDefault="00EA0815" w:rsidP="00E40FB4"/>
    <w:sectPr w:rsidR="00EA0815" w:rsidRPr="00E40FB4" w:rsidSect="00FE6B41">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Bookman Old Style"/>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127369"/>
    <w:rsid w:val="00042C6E"/>
    <w:rsid w:val="00127369"/>
    <w:rsid w:val="002112D5"/>
    <w:rsid w:val="00211459"/>
    <w:rsid w:val="005E784D"/>
    <w:rsid w:val="008E00F1"/>
    <w:rsid w:val="009D3FD3"/>
    <w:rsid w:val="00A171DA"/>
    <w:rsid w:val="00CE1276"/>
    <w:rsid w:val="00E40FB4"/>
    <w:rsid w:val="00EA0815"/>
    <w:rsid w:val="00FE6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Symbol" w:eastAsia="Symbol" w:hAnsi="Symbo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B41"/>
    <w:rPr>
      <w:rFonts w:ascii="Arial" w:eastAsia="Arial" w:hAnsi="Arial"/>
      <w:sz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E00F1"/>
    <w:rPr>
      <w:b/>
      <w:bCs/>
    </w:rPr>
  </w:style>
  <w:style w:type="paragraph" w:styleId="PlainText">
    <w:name w:val="Plain Text"/>
    <w:basedOn w:val="Normal"/>
    <w:link w:val="PlainTextChar"/>
    <w:uiPriority w:val="99"/>
    <w:semiHidden/>
    <w:unhideWhenUsed/>
    <w:rsid w:val="00211459"/>
    <w:rPr>
      <w:rFonts w:ascii="Calibri" w:eastAsiaTheme="minorHAnsi" w:hAnsi="Calibri" w:cstheme="minorBidi"/>
      <w:sz w:val="22"/>
      <w:szCs w:val="21"/>
      <w:lang w:val="en-GB" w:eastAsia="en-US"/>
    </w:rPr>
  </w:style>
  <w:style w:type="character" w:customStyle="1" w:styleId="PlainTextChar">
    <w:name w:val="Plain Text Char"/>
    <w:basedOn w:val="DefaultParagraphFont"/>
    <w:link w:val="PlainText"/>
    <w:uiPriority w:val="99"/>
    <w:semiHidden/>
    <w:rsid w:val="00211459"/>
    <w:rPr>
      <w:rFonts w:ascii="Calibri" w:eastAsiaTheme="minorHAnsi" w:hAnsi="Calibri" w:cstheme="minorBidi"/>
      <w:sz w:val="22"/>
      <w:szCs w:val="21"/>
      <w:lang w:val="en-GB"/>
    </w:rPr>
  </w:style>
  <w:style w:type="character" w:styleId="Hyperlink">
    <w:name w:val="Hyperlink"/>
    <w:basedOn w:val="DefaultParagraphFont"/>
    <w:uiPriority w:val="99"/>
    <w:semiHidden/>
    <w:unhideWhenUsed/>
    <w:rsid w:val="00E40F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3193">
      <w:bodyDiv w:val="1"/>
      <w:marLeft w:val="0"/>
      <w:marRight w:val="0"/>
      <w:marTop w:val="0"/>
      <w:marBottom w:val="0"/>
      <w:divBdr>
        <w:top w:val="none" w:sz="0" w:space="0" w:color="auto"/>
        <w:left w:val="none" w:sz="0" w:space="0" w:color="auto"/>
        <w:bottom w:val="none" w:sz="0" w:space="0" w:color="auto"/>
        <w:right w:val="none" w:sz="0" w:space="0" w:color="auto"/>
      </w:divBdr>
    </w:div>
    <w:div w:id="270016891">
      <w:bodyDiv w:val="1"/>
      <w:marLeft w:val="0"/>
      <w:marRight w:val="0"/>
      <w:marTop w:val="0"/>
      <w:marBottom w:val="0"/>
      <w:divBdr>
        <w:top w:val="none" w:sz="0" w:space="0" w:color="auto"/>
        <w:left w:val="none" w:sz="0" w:space="0" w:color="auto"/>
        <w:bottom w:val="none" w:sz="0" w:space="0" w:color="auto"/>
        <w:right w:val="none" w:sz="0" w:space="0" w:color="auto"/>
      </w:divBdr>
    </w:div>
    <w:div w:id="645284935">
      <w:bodyDiv w:val="1"/>
      <w:marLeft w:val="0"/>
      <w:marRight w:val="0"/>
      <w:marTop w:val="0"/>
      <w:marBottom w:val="0"/>
      <w:divBdr>
        <w:top w:val="none" w:sz="0" w:space="0" w:color="auto"/>
        <w:left w:val="none" w:sz="0" w:space="0" w:color="auto"/>
        <w:bottom w:val="none" w:sz="0" w:space="0" w:color="auto"/>
        <w:right w:val="none" w:sz="0" w:space="0" w:color="auto"/>
      </w:divBdr>
    </w:div>
    <w:div w:id="940993978">
      <w:bodyDiv w:val="1"/>
      <w:marLeft w:val="0"/>
      <w:marRight w:val="0"/>
      <w:marTop w:val="0"/>
      <w:marBottom w:val="0"/>
      <w:divBdr>
        <w:top w:val="none" w:sz="0" w:space="0" w:color="auto"/>
        <w:left w:val="none" w:sz="0" w:space="0" w:color="auto"/>
        <w:bottom w:val="none" w:sz="0" w:space="0" w:color="auto"/>
        <w:right w:val="none" w:sz="0" w:space="0" w:color="auto"/>
      </w:divBdr>
    </w:div>
    <w:div w:id="10618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1236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Andrew Wynne</cp:lastModifiedBy>
  <cp:revision>2</cp:revision>
  <dcterms:created xsi:type="dcterms:W3CDTF">2016-05-19T13:49:00Z</dcterms:created>
  <dcterms:modified xsi:type="dcterms:W3CDTF">2016-05-19T13:49:00Z</dcterms:modified>
</cp:coreProperties>
</file>